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72887" w:rsidRDefault="00672887">
      <w:pPr>
        <w:pStyle w:val="BodyText"/>
        <w:rPr>
          <w:rFonts w:ascii="Times New Roman"/>
          <w:sz w:val="20"/>
        </w:rPr>
      </w:pPr>
    </w:p>
    <w:p w14:paraId="0A37501D" w14:textId="77777777" w:rsidR="00672887" w:rsidRDefault="00672887">
      <w:pPr>
        <w:pStyle w:val="BodyText"/>
        <w:rPr>
          <w:rFonts w:ascii="Times New Roman"/>
          <w:sz w:val="20"/>
        </w:rPr>
      </w:pPr>
    </w:p>
    <w:p w14:paraId="5DAB6C7B" w14:textId="77777777" w:rsidR="00672887" w:rsidRDefault="00672887">
      <w:pPr>
        <w:pStyle w:val="BodyText"/>
        <w:rPr>
          <w:rFonts w:ascii="Times New Roman"/>
          <w:sz w:val="20"/>
        </w:rPr>
      </w:pPr>
    </w:p>
    <w:p w14:paraId="02EB378F" w14:textId="77777777" w:rsidR="00672887" w:rsidRDefault="00672887">
      <w:pPr>
        <w:pStyle w:val="BodyText"/>
        <w:rPr>
          <w:rFonts w:ascii="Times New Roman"/>
          <w:sz w:val="20"/>
        </w:rPr>
      </w:pPr>
    </w:p>
    <w:p w14:paraId="6A05A809" w14:textId="77777777" w:rsidR="00672887" w:rsidRDefault="00672887">
      <w:pPr>
        <w:pStyle w:val="BodyText"/>
        <w:rPr>
          <w:rFonts w:ascii="Times New Roman"/>
          <w:sz w:val="20"/>
        </w:rPr>
      </w:pPr>
    </w:p>
    <w:p w14:paraId="5A39BBE3" w14:textId="77777777" w:rsidR="00672887" w:rsidRDefault="00672887">
      <w:pPr>
        <w:pStyle w:val="BodyText"/>
        <w:rPr>
          <w:rFonts w:ascii="Times New Roman"/>
          <w:sz w:val="20"/>
        </w:rPr>
      </w:pPr>
    </w:p>
    <w:p w14:paraId="41C8F396" w14:textId="77777777" w:rsidR="00672887" w:rsidRDefault="00672887">
      <w:pPr>
        <w:pStyle w:val="BodyText"/>
        <w:rPr>
          <w:rFonts w:ascii="Times New Roman"/>
          <w:sz w:val="20"/>
        </w:rPr>
      </w:pPr>
    </w:p>
    <w:p w14:paraId="72A3D3EC" w14:textId="77777777" w:rsidR="00672887" w:rsidRDefault="00672887">
      <w:pPr>
        <w:pStyle w:val="BodyText"/>
        <w:rPr>
          <w:rFonts w:ascii="Times New Roman"/>
          <w:sz w:val="20"/>
        </w:rPr>
      </w:pPr>
    </w:p>
    <w:p w14:paraId="0D0B940D" w14:textId="77777777" w:rsidR="00672887" w:rsidRDefault="00672887">
      <w:pPr>
        <w:pStyle w:val="BodyText"/>
        <w:rPr>
          <w:rFonts w:ascii="Times New Roman"/>
          <w:sz w:val="20"/>
        </w:rPr>
      </w:pPr>
    </w:p>
    <w:p w14:paraId="0E27B00A" w14:textId="77777777" w:rsidR="00672887" w:rsidRDefault="00672887">
      <w:pPr>
        <w:pStyle w:val="BodyText"/>
        <w:rPr>
          <w:rFonts w:ascii="Times New Roman"/>
          <w:sz w:val="20"/>
        </w:rPr>
      </w:pPr>
    </w:p>
    <w:p w14:paraId="60061E4C" w14:textId="77777777" w:rsidR="00672887" w:rsidRDefault="00672887">
      <w:pPr>
        <w:pStyle w:val="BodyText"/>
        <w:rPr>
          <w:rFonts w:ascii="Times New Roman"/>
          <w:sz w:val="20"/>
        </w:rPr>
      </w:pPr>
    </w:p>
    <w:p w14:paraId="44EAFD9C" w14:textId="77777777" w:rsidR="00672887" w:rsidRDefault="00672887">
      <w:pPr>
        <w:pStyle w:val="BodyText"/>
        <w:rPr>
          <w:rFonts w:ascii="Times New Roman"/>
          <w:sz w:val="20"/>
        </w:rPr>
      </w:pPr>
    </w:p>
    <w:p w14:paraId="4B94D5A5" w14:textId="77777777" w:rsidR="00672887" w:rsidRDefault="00672887">
      <w:pPr>
        <w:pStyle w:val="BodyText"/>
        <w:rPr>
          <w:rFonts w:ascii="Times New Roman"/>
          <w:sz w:val="20"/>
        </w:rPr>
      </w:pPr>
    </w:p>
    <w:p w14:paraId="3DEEC669" w14:textId="77777777" w:rsidR="00672887" w:rsidRDefault="00672887">
      <w:pPr>
        <w:pStyle w:val="BodyText"/>
        <w:spacing w:before="9"/>
        <w:rPr>
          <w:rFonts w:ascii="Times New Roman"/>
          <w:sz w:val="17"/>
        </w:rPr>
      </w:pPr>
    </w:p>
    <w:p w14:paraId="437EC236" w14:textId="77777777" w:rsidR="00672887" w:rsidRDefault="00EA6C93">
      <w:pPr>
        <w:pStyle w:val="Heading1"/>
        <w:spacing w:before="94"/>
        <w:ind w:left="2676" w:right="2982" w:firstLine="0"/>
        <w:jc w:val="center"/>
      </w:pPr>
      <w:r>
        <w:t xml:space="preserve">KONTIKI </w:t>
      </w:r>
      <w:proofErr w:type="gramStart"/>
      <w:r>
        <w:t>HOMEOWNERS</w:t>
      </w:r>
      <w:proofErr w:type="gramEnd"/>
      <w:r>
        <w:t xml:space="preserve"> ASSOCIATION</w:t>
      </w:r>
    </w:p>
    <w:p w14:paraId="4018ADB8" w14:textId="77777777" w:rsidR="00672887" w:rsidRDefault="00EA6C93">
      <w:pPr>
        <w:pStyle w:val="BodyText"/>
        <w:spacing w:before="9"/>
        <w:rPr>
          <w:b/>
          <w:sz w:val="18"/>
        </w:rPr>
      </w:pPr>
      <w:r>
        <w:rPr>
          <w:noProof/>
        </w:rPr>
        <w:drawing>
          <wp:anchor distT="0" distB="0" distL="0" distR="0" simplePos="0" relativeHeight="251658240" behindDoc="0" locked="0" layoutInCell="1" allowOverlap="1" wp14:anchorId="66F2C763" wp14:editId="07777777">
            <wp:simplePos x="0" y="0"/>
            <wp:positionH relativeFrom="page">
              <wp:posOffset>2919288</wp:posOffset>
            </wp:positionH>
            <wp:positionV relativeFrom="paragraph">
              <wp:posOffset>162083</wp:posOffset>
            </wp:positionV>
            <wp:extent cx="1533506" cy="123139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533506" cy="1231391"/>
                    </a:xfrm>
                    <a:prstGeom prst="rect">
                      <a:avLst/>
                    </a:prstGeom>
                  </pic:spPr>
                </pic:pic>
              </a:graphicData>
            </a:graphic>
          </wp:anchor>
        </w:drawing>
      </w:r>
    </w:p>
    <w:p w14:paraId="65459609" w14:textId="77777777" w:rsidR="00672887" w:rsidRDefault="00EA6C93">
      <w:pPr>
        <w:pStyle w:val="BodyText"/>
        <w:spacing w:before="183"/>
        <w:ind w:left="2711" w:right="2982"/>
        <w:jc w:val="center"/>
      </w:pPr>
      <w:r>
        <w:rPr>
          <w:w w:val="105"/>
        </w:rPr>
        <w:t>To be read and interpreted with the Constitution of The KONTIKI HOA</w:t>
      </w:r>
    </w:p>
    <w:p w14:paraId="3656B9AB" w14:textId="77777777" w:rsidR="00672887" w:rsidRDefault="00672887">
      <w:pPr>
        <w:pStyle w:val="BodyText"/>
        <w:rPr>
          <w:sz w:val="20"/>
        </w:rPr>
      </w:pPr>
    </w:p>
    <w:p w14:paraId="45FB0818" w14:textId="77777777" w:rsidR="00672887" w:rsidRDefault="00672887">
      <w:pPr>
        <w:pStyle w:val="BodyText"/>
        <w:rPr>
          <w:sz w:val="20"/>
        </w:rPr>
      </w:pPr>
    </w:p>
    <w:p w14:paraId="049F31CB" w14:textId="77777777" w:rsidR="00672887" w:rsidRDefault="00672887">
      <w:pPr>
        <w:pStyle w:val="BodyText"/>
        <w:rPr>
          <w:sz w:val="20"/>
        </w:rPr>
      </w:pPr>
    </w:p>
    <w:p w14:paraId="53128261" w14:textId="77777777" w:rsidR="00672887" w:rsidRDefault="00672887">
      <w:pPr>
        <w:pStyle w:val="BodyText"/>
        <w:rPr>
          <w:sz w:val="20"/>
        </w:rPr>
      </w:pPr>
    </w:p>
    <w:p w14:paraId="62486C05" w14:textId="77777777" w:rsidR="00672887" w:rsidRDefault="00672887">
      <w:pPr>
        <w:pStyle w:val="BodyText"/>
        <w:rPr>
          <w:sz w:val="20"/>
        </w:rPr>
      </w:pPr>
    </w:p>
    <w:p w14:paraId="4101652C" w14:textId="77777777" w:rsidR="00672887" w:rsidRDefault="00672887">
      <w:pPr>
        <w:pStyle w:val="BodyText"/>
        <w:rPr>
          <w:sz w:val="20"/>
        </w:rPr>
      </w:pPr>
    </w:p>
    <w:p w14:paraId="4B99056E" w14:textId="77777777" w:rsidR="00672887" w:rsidRDefault="00672887">
      <w:pPr>
        <w:pStyle w:val="BodyText"/>
        <w:rPr>
          <w:sz w:val="20"/>
        </w:rPr>
      </w:pPr>
    </w:p>
    <w:p w14:paraId="1299C43A" w14:textId="77777777" w:rsidR="00672887" w:rsidRDefault="00672887">
      <w:pPr>
        <w:pStyle w:val="BodyText"/>
        <w:rPr>
          <w:sz w:val="20"/>
        </w:rPr>
      </w:pPr>
    </w:p>
    <w:p w14:paraId="4DDBEF00" w14:textId="77777777" w:rsidR="00672887" w:rsidRDefault="00672887">
      <w:pPr>
        <w:pStyle w:val="BodyText"/>
        <w:rPr>
          <w:sz w:val="20"/>
        </w:rPr>
      </w:pPr>
    </w:p>
    <w:p w14:paraId="3461D779" w14:textId="77777777" w:rsidR="00672887" w:rsidRDefault="00672887">
      <w:pPr>
        <w:pStyle w:val="BodyText"/>
        <w:rPr>
          <w:sz w:val="20"/>
        </w:rPr>
      </w:pPr>
    </w:p>
    <w:p w14:paraId="18A9AA61" w14:textId="77777777" w:rsidR="00672887" w:rsidRDefault="00EA6C93">
      <w:pPr>
        <w:pStyle w:val="BodyText"/>
        <w:spacing w:before="132"/>
        <w:ind w:right="1093"/>
        <w:jc w:val="right"/>
      </w:pPr>
      <w:r>
        <w:rPr>
          <w:w w:val="105"/>
        </w:rPr>
        <w:t>Drafted</w:t>
      </w:r>
      <w:r>
        <w:rPr>
          <w:spacing w:val="-24"/>
          <w:w w:val="105"/>
        </w:rPr>
        <w:t xml:space="preserve"> </w:t>
      </w:r>
      <w:r>
        <w:rPr>
          <w:w w:val="105"/>
        </w:rPr>
        <w:t>by</w:t>
      </w:r>
      <w:r>
        <w:rPr>
          <w:spacing w:val="-29"/>
          <w:w w:val="105"/>
        </w:rPr>
        <w:t xml:space="preserve"> </w:t>
      </w:r>
      <w:r>
        <w:rPr>
          <w:w w:val="105"/>
        </w:rPr>
        <w:t>the</w:t>
      </w:r>
      <w:r>
        <w:rPr>
          <w:spacing w:val="-23"/>
          <w:w w:val="105"/>
        </w:rPr>
        <w:t xml:space="preserve"> </w:t>
      </w:r>
      <w:r>
        <w:rPr>
          <w:w w:val="105"/>
        </w:rPr>
        <w:t>Trustees</w:t>
      </w:r>
    </w:p>
    <w:p w14:paraId="7B02471A" w14:textId="77777777" w:rsidR="00672887" w:rsidRDefault="00EA6C93">
      <w:pPr>
        <w:pStyle w:val="BodyText"/>
        <w:spacing w:before="3"/>
        <w:ind w:right="1090"/>
        <w:jc w:val="right"/>
      </w:pPr>
      <w:r>
        <w:t>October</w:t>
      </w:r>
      <w:r>
        <w:rPr>
          <w:spacing w:val="13"/>
        </w:rPr>
        <w:t xml:space="preserve"> </w:t>
      </w:r>
      <w:r>
        <w:t>2019</w:t>
      </w:r>
    </w:p>
    <w:p w14:paraId="3CF2D8B6" w14:textId="77777777" w:rsidR="00672887" w:rsidRDefault="00672887">
      <w:pPr>
        <w:jc w:val="right"/>
        <w:sectPr w:rsidR="00672887">
          <w:type w:val="continuous"/>
          <w:pgSz w:w="11910" w:h="16840"/>
          <w:pgMar w:top="1580" w:right="0" w:bottom="280" w:left="0" w:header="720" w:footer="720" w:gutter="0"/>
          <w:cols w:space="720"/>
        </w:sectPr>
      </w:pPr>
    </w:p>
    <w:p w14:paraId="486CC6EF" w14:textId="77777777" w:rsidR="00672887" w:rsidRDefault="00EA6C93" w:rsidP="00843C36">
      <w:pPr>
        <w:spacing w:before="128"/>
        <w:ind w:left="727"/>
        <w:rPr>
          <w:b/>
          <w:sz w:val="23"/>
        </w:rPr>
      </w:pPr>
      <w:r>
        <w:rPr>
          <w:b/>
          <w:sz w:val="23"/>
        </w:rPr>
        <w:lastRenderedPageBreak/>
        <w:t xml:space="preserve">HOUSE RULES </w:t>
      </w:r>
      <w:r>
        <w:rPr>
          <w:b/>
        </w:rPr>
        <w:t xml:space="preserve">&amp; </w:t>
      </w:r>
      <w:r>
        <w:rPr>
          <w:b/>
          <w:sz w:val="23"/>
        </w:rPr>
        <w:t>REGULATIONS: KONTIKI HOMEOWNERS</w:t>
      </w:r>
      <w:r>
        <w:rPr>
          <w:b/>
          <w:spacing w:val="51"/>
          <w:sz w:val="23"/>
        </w:rPr>
        <w:t xml:space="preserve"> </w:t>
      </w:r>
      <w:r>
        <w:rPr>
          <w:b/>
          <w:sz w:val="23"/>
        </w:rPr>
        <w:t>ASSOCIATION</w:t>
      </w:r>
    </w:p>
    <w:p w14:paraId="0FB78278" w14:textId="77777777" w:rsidR="00672887" w:rsidRDefault="00672887" w:rsidP="00843C36">
      <w:pPr>
        <w:pStyle w:val="BodyText"/>
        <w:rPr>
          <w:b/>
          <w:sz w:val="26"/>
        </w:rPr>
      </w:pPr>
    </w:p>
    <w:p w14:paraId="678696AF" w14:textId="77777777" w:rsidR="00672887" w:rsidRDefault="00EA6C93" w:rsidP="00843C36">
      <w:pPr>
        <w:pStyle w:val="Heading2"/>
        <w:numPr>
          <w:ilvl w:val="0"/>
          <w:numId w:val="25"/>
        </w:numPr>
        <w:tabs>
          <w:tab w:val="left" w:pos="1011"/>
        </w:tabs>
        <w:spacing w:before="161"/>
        <w:ind w:hanging="277"/>
        <w:jc w:val="left"/>
      </w:pPr>
      <w:r>
        <w:rPr>
          <w:w w:val="105"/>
        </w:rPr>
        <w:t>INTERPRETATION:</w:t>
      </w:r>
    </w:p>
    <w:p w14:paraId="1FC39945" w14:textId="77777777" w:rsidR="00672887" w:rsidRDefault="00672887" w:rsidP="00843C36">
      <w:pPr>
        <w:pStyle w:val="BodyText"/>
        <w:rPr>
          <w:b/>
          <w:sz w:val="20"/>
        </w:rPr>
      </w:pPr>
    </w:p>
    <w:p w14:paraId="0562CB0E" w14:textId="77777777" w:rsidR="00672887" w:rsidRDefault="00672887" w:rsidP="00843C36">
      <w:pPr>
        <w:pStyle w:val="BodyText"/>
        <w:spacing w:before="9"/>
        <w:rPr>
          <w:b/>
          <w:sz w:val="17"/>
        </w:rPr>
      </w:pPr>
    </w:p>
    <w:p w14:paraId="0BDD82C2" w14:textId="77777777" w:rsidR="00672887" w:rsidRDefault="00EA6C93" w:rsidP="00843C36">
      <w:pPr>
        <w:pStyle w:val="ListParagraph"/>
        <w:numPr>
          <w:ilvl w:val="1"/>
          <w:numId w:val="4"/>
        </w:numPr>
        <w:tabs>
          <w:tab w:val="left" w:pos="1186"/>
          <w:tab w:val="left" w:pos="1729"/>
        </w:tabs>
        <w:jc w:val="left"/>
        <w:rPr>
          <w:rFonts w:asciiTheme="minorHAnsi" w:eastAsiaTheme="minorEastAsia" w:hAnsiTheme="minorHAnsi" w:cstheme="minorBidi"/>
          <w:sz w:val="19"/>
          <w:szCs w:val="19"/>
        </w:rPr>
      </w:pPr>
      <w:r w:rsidRPr="4D9369D1">
        <w:rPr>
          <w:w w:val="105"/>
          <w:sz w:val="19"/>
          <w:szCs w:val="19"/>
        </w:rPr>
        <w:t>1</w:t>
      </w:r>
      <w:r>
        <w:rPr>
          <w:w w:val="105"/>
          <w:sz w:val="19"/>
        </w:rPr>
        <w:tab/>
      </w:r>
      <w:r w:rsidRPr="4D9369D1">
        <w:rPr>
          <w:w w:val="105"/>
          <w:sz w:val="19"/>
          <w:szCs w:val="19"/>
        </w:rPr>
        <w:t>Any words importing the singular only, shall include the plural and vice</w:t>
      </w:r>
      <w:r w:rsidRPr="4D9369D1">
        <w:rPr>
          <w:spacing w:val="-38"/>
          <w:w w:val="105"/>
          <w:sz w:val="19"/>
          <w:szCs w:val="19"/>
        </w:rPr>
        <w:t xml:space="preserve"> </w:t>
      </w:r>
      <w:r w:rsidRPr="4D9369D1">
        <w:rPr>
          <w:w w:val="105"/>
          <w:sz w:val="19"/>
          <w:szCs w:val="19"/>
        </w:rPr>
        <w:t>versa.</w:t>
      </w:r>
    </w:p>
    <w:p w14:paraId="6A63984F" w14:textId="77777777" w:rsidR="00672887" w:rsidRDefault="00EA6C93" w:rsidP="00843C36">
      <w:pPr>
        <w:pStyle w:val="ListParagraph"/>
        <w:numPr>
          <w:ilvl w:val="1"/>
          <w:numId w:val="4"/>
        </w:numPr>
        <w:tabs>
          <w:tab w:val="left" w:pos="1734"/>
          <w:tab w:val="left" w:pos="1735"/>
        </w:tabs>
        <w:spacing w:before="123"/>
        <w:jc w:val="left"/>
        <w:rPr>
          <w:rFonts w:asciiTheme="minorHAnsi" w:eastAsiaTheme="minorEastAsia" w:hAnsiTheme="minorHAnsi" w:cstheme="minorBidi"/>
          <w:sz w:val="19"/>
          <w:szCs w:val="19"/>
        </w:rPr>
      </w:pPr>
      <w:r w:rsidRPr="4D9369D1">
        <w:rPr>
          <w:w w:val="105"/>
          <w:sz w:val="19"/>
          <w:szCs w:val="19"/>
        </w:rPr>
        <w:t>Any words importing any one of the genders only, shall include the other</w:t>
      </w:r>
      <w:r w:rsidRPr="4D9369D1">
        <w:rPr>
          <w:spacing w:val="-25"/>
          <w:w w:val="105"/>
          <w:sz w:val="19"/>
          <w:szCs w:val="19"/>
        </w:rPr>
        <w:t xml:space="preserve"> </w:t>
      </w:r>
      <w:r w:rsidRPr="4D9369D1">
        <w:rPr>
          <w:w w:val="105"/>
          <w:sz w:val="19"/>
          <w:szCs w:val="19"/>
        </w:rPr>
        <w:t>gender.</w:t>
      </w:r>
    </w:p>
    <w:p w14:paraId="756C3C9E" w14:textId="77777777" w:rsidR="00672887" w:rsidRDefault="00EA6C93" w:rsidP="00843C36">
      <w:pPr>
        <w:pStyle w:val="ListParagraph"/>
        <w:numPr>
          <w:ilvl w:val="1"/>
          <w:numId w:val="4"/>
        </w:numPr>
        <w:tabs>
          <w:tab w:val="left" w:pos="1729"/>
        </w:tabs>
        <w:spacing w:before="112"/>
        <w:rPr>
          <w:rFonts w:asciiTheme="minorHAnsi" w:eastAsiaTheme="minorEastAsia" w:hAnsiTheme="minorHAnsi" w:cstheme="minorBidi"/>
          <w:sz w:val="19"/>
          <w:szCs w:val="19"/>
        </w:rPr>
      </w:pPr>
      <w:r w:rsidRPr="4D9369D1">
        <w:rPr>
          <w:sz w:val="19"/>
          <w:szCs w:val="19"/>
        </w:rPr>
        <w:t>Reference to a natural person shall include juridical persons, trusts, partnerships and vice</w:t>
      </w:r>
      <w:r w:rsidRPr="4D9369D1">
        <w:rPr>
          <w:spacing w:val="21"/>
          <w:sz w:val="19"/>
          <w:szCs w:val="19"/>
        </w:rPr>
        <w:t xml:space="preserve"> </w:t>
      </w:r>
      <w:r w:rsidRPr="4D9369D1">
        <w:rPr>
          <w:sz w:val="19"/>
          <w:szCs w:val="19"/>
        </w:rPr>
        <w:t>versa.</w:t>
      </w:r>
    </w:p>
    <w:p w14:paraId="3A040FE8" w14:textId="77777777" w:rsidR="00672887" w:rsidRDefault="00EA6C93" w:rsidP="00843C36">
      <w:pPr>
        <w:pStyle w:val="ListParagraph"/>
        <w:numPr>
          <w:ilvl w:val="1"/>
          <w:numId w:val="4"/>
        </w:numPr>
        <w:tabs>
          <w:tab w:val="left" w:pos="1730"/>
        </w:tabs>
        <w:spacing w:before="118" w:line="364" w:lineRule="auto"/>
        <w:ind w:right="1120"/>
        <w:rPr>
          <w:rFonts w:asciiTheme="minorHAnsi" w:eastAsiaTheme="minorEastAsia" w:hAnsiTheme="minorHAnsi" w:cstheme="minorBidi"/>
          <w:sz w:val="19"/>
          <w:szCs w:val="19"/>
        </w:rPr>
      </w:pPr>
      <w:r w:rsidRPr="4D9369D1">
        <w:rPr>
          <w:w w:val="105"/>
          <w:sz w:val="19"/>
          <w:szCs w:val="19"/>
        </w:rPr>
        <w:t xml:space="preserve">Must be read together with clauses as written in the constitution of the KONTIKI </w:t>
      </w:r>
      <w:proofErr w:type="gramStart"/>
      <w:r w:rsidRPr="4D9369D1">
        <w:rPr>
          <w:w w:val="105"/>
          <w:sz w:val="19"/>
          <w:szCs w:val="19"/>
        </w:rPr>
        <w:t>HOME OWNERS</w:t>
      </w:r>
      <w:proofErr w:type="gramEnd"/>
      <w:r w:rsidRPr="4D9369D1">
        <w:rPr>
          <w:w w:val="105"/>
          <w:sz w:val="19"/>
          <w:szCs w:val="19"/>
        </w:rPr>
        <w:t xml:space="preserve"> ASSOCIATION</w:t>
      </w:r>
      <w:r w:rsidRPr="4D9369D1">
        <w:rPr>
          <w:spacing w:val="1"/>
          <w:w w:val="105"/>
          <w:sz w:val="19"/>
          <w:szCs w:val="19"/>
        </w:rPr>
        <w:t xml:space="preserve"> </w:t>
      </w:r>
      <w:r w:rsidRPr="4D9369D1">
        <w:rPr>
          <w:w w:val="105"/>
          <w:sz w:val="19"/>
          <w:szCs w:val="19"/>
        </w:rPr>
        <w:t>(hereafter</w:t>
      </w:r>
      <w:r w:rsidRPr="4D9369D1">
        <w:rPr>
          <w:spacing w:val="5"/>
          <w:w w:val="105"/>
          <w:sz w:val="19"/>
          <w:szCs w:val="19"/>
        </w:rPr>
        <w:t xml:space="preserve"> </w:t>
      </w:r>
      <w:r w:rsidRPr="4D9369D1">
        <w:rPr>
          <w:w w:val="105"/>
          <w:sz w:val="19"/>
          <w:szCs w:val="19"/>
        </w:rPr>
        <w:t>referred</w:t>
      </w:r>
      <w:r w:rsidRPr="4D9369D1">
        <w:rPr>
          <w:spacing w:val="-7"/>
          <w:w w:val="105"/>
          <w:sz w:val="19"/>
          <w:szCs w:val="19"/>
        </w:rPr>
        <w:t xml:space="preserve"> </w:t>
      </w:r>
      <w:r w:rsidRPr="4D9369D1">
        <w:rPr>
          <w:w w:val="105"/>
          <w:sz w:val="19"/>
          <w:szCs w:val="19"/>
        </w:rPr>
        <w:t>to</w:t>
      </w:r>
      <w:r w:rsidRPr="4D9369D1">
        <w:rPr>
          <w:spacing w:val="-9"/>
          <w:w w:val="105"/>
          <w:sz w:val="19"/>
          <w:szCs w:val="19"/>
        </w:rPr>
        <w:t xml:space="preserve"> </w:t>
      </w:r>
      <w:r w:rsidRPr="4D9369D1">
        <w:rPr>
          <w:w w:val="105"/>
          <w:sz w:val="19"/>
          <w:szCs w:val="19"/>
        </w:rPr>
        <w:t>as</w:t>
      </w:r>
      <w:r w:rsidRPr="4D9369D1">
        <w:rPr>
          <w:spacing w:val="-14"/>
          <w:w w:val="105"/>
          <w:sz w:val="19"/>
          <w:szCs w:val="19"/>
        </w:rPr>
        <w:t xml:space="preserve"> </w:t>
      </w:r>
      <w:r w:rsidRPr="4D9369D1">
        <w:rPr>
          <w:w w:val="105"/>
          <w:sz w:val="19"/>
          <w:szCs w:val="19"/>
        </w:rPr>
        <w:t>KONTIKI</w:t>
      </w:r>
      <w:r w:rsidRPr="4D9369D1">
        <w:rPr>
          <w:spacing w:val="-2"/>
          <w:w w:val="105"/>
          <w:sz w:val="19"/>
          <w:szCs w:val="19"/>
        </w:rPr>
        <w:t xml:space="preserve"> </w:t>
      </w:r>
      <w:r w:rsidRPr="4D9369D1">
        <w:rPr>
          <w:w w:val="105"/>
          <w:sz w:val="19"/>
          <w:szCs w:val="19"/>
        </w:rPr>
        <w:t>HOA)</w:t>
      </w:r>
      <w:r w:rsidRPr="4D9369D1">
        <w:rPr>
          <w:spacing w:val="-2"/>
          <w:w w:val="105"/>
          <w:sz w:val="19"/>
          <w:szCs w:val="19"/>
        </w:rPr>
        <w:t xml:space="preserve"> </w:t>
      </w:r>
      <w:r w:rsidRPr="4D9369D1">
        <w:rPr>
          <w:w w:val="105"/>
          <w:sz w:val="19"/>
          <w:szCs w:val="19"/>
        </w:rPr>
        <w:t>Remainder</w:t>
      </w:r>
      <w:r w:rsidRPr="4D9369D1">
        <w:rPr>
          <w:spacing w:val="-3"/>
          <w:w w:val="105"/>
          <w:sz w:val="19"/>
          <w:szCs w:val="19"/>
        </w:rPr>
        <w:t xml:space="preserve"> </w:t>
      </w:r>
      <w:r w:rsidRPr="4D9369D1">
        <w:rPr>
          <w:w w:val="105"/>
          <w:sz w:val="19"/>
          <w:szCs w:val="19"/>
        </w:rPr>
        <w:t>of</w:t>
      </w:r>
      <w:r w:rsidRPr="4D9369D1">
        <w:rPr>
          <w:spacing w:val="-11"/>
          <w:w w:val="105"/>
          <w:sz w:val="19"/>
          <w:szCs w:val="19"/>
        </w:rPr>
        <w:t xml:space="preserve"> </w:t>
      </w:r>
      <w:r w:rsidRPr="4D9369D1">
        <w:rPr>
          <w:w w:val="105"/>
          <w:sz w:val="19"/>
          <w:szCs w:val="19"/>
        </w:rPr>
        <w:t>ERF</w:t>
      </w:r>
      <w:r w:rsidRPr="4D9369D1">
        <w:rPr>
          <w:spacing w:val="-8"/>
          <w:w w:val="105"/>
          <w:sz w:val="19"/>
          <w:szCs w:val="19"/>
        </w:rPr>
        <w:t xml:space="preserve"> </w:t>
      </w:r>
      <w:r w:rsidRPr="4D9369D1">
        <w:rPr>
          <w:w w:val="105"/>
          <w:sz w:val="19"/>
          <w:szCs w:val="19"/>
        </w:rPr>
        <w:t>4376</w:t>
      </w:r>
      <w:r w:rsidRPr="4D9369D1">
        <w:rPr>
          <w:spacing w:val="-7"/>
          <w:w w:val="105"/>
          <w:sz w:val="19"/>
          <w:szCs w:val="19"/>
        </w:rPr>
        <w:t xml:space="preserve"> </w:t>
      </w:r>
      <w:r w:rsidRPr="4D9369D1">
        <w:rPr>
          <w:w w:val="105"/>
          <w:sz w:val="19"/>
          <w:szCs w:val="19"/>
        </w:rPr>
        <w:t>EVERSDAL,</w:t>
      </w:r>
      <w:r w:rsidRPr="4D9369D1">
        <w:rPr>
          <w:spacing w:val="-5"/>
          <w:w w:val="105"/>
          <w:sz w:val="19"/>
          <w:szCs w:val="19"/>
        </w:rPr>
        <w:t xml:space="preserve"> </w:t>
      </w:r>
      <w:r w:rsidRPr="4D9369D1">
        <w:rPr>
          <w:w w:val="105"/>
          <w:sz w:val="19"/>
          <w:szCs w:val="19"/>
        </w:rPr>
        <w:t>situated in</w:t>
      </w:r>
      <w:r w:rsidRPr="4D9369D1">
        <w:rPr>
          <w:spacing w:val="-12"/>
          <w:w w:val="105"/>
          <w:sz w:val="19"/>
          <w:szCs w:val="19"/>
        </w:rPr>
        <w:t xml:space="preserve"> </w:t>
      </w:r>
      <w:r w:rsidRPr="4D9369D1">
        <w:rPr>
          <w:w w:val="105"/>
          <w:sz w:val="19"/>
          <w:szCs w:val="19"/>
        </w:rPr>
        <w:t>the</w:t>
      </w:r>
      <w:r w:rsidRPr="4D9369D1">
        <w:rPr>
          <w:spacing w:val="-8"/>
          <w:w w:val="105"/>
          <w:sz w:val="19"/>
          <w:szCs w:val="19"/>
        </w:rPr>
        <w:t xml:space="preserve"> </w:t>
      </w:r>
      <w:r w:rsidRPr="4D9369D1">
        <w:rPr>
          <w:w w:val="105"/>
          <w:sz w:val="19"/>
          <w:szCs w:val="19"/>
        </w:rPr>
        <w:t>CITY</w:t>
      </w:r>
      <w:r w:rsidRPr="4D9369D1">
        <w:rPr>
          <w:spacing w:val="-6"/>
          <w:w w:val="105"/>
          <w:sz w:val="19"/>
          <w:szCs w:val="19"/>
        </w:rPr>
        <w:t xml:space="preserve"> </w:t>
      </w:r>
      <w:r w:rsidRPr="4D9369D1">
        <w:rPr>
          <w:w w:val="105"/>
          <w:sz w:val="19"/>
          <w:szCs w:val="19"/>
        </w:rPr>
        <w:t>of</w:t>
      </w:r>
      <w:r w:rsidRPr="4D9369D1">
        <w:rPr>
          <w:spacing w:val="23"/>
          <w:w w:val="105"/>
          <w:sz w:val="19"/>
          <w:szCs w:val="19"/>
        </w:rPr>
        <w:t xml:space="preserve"> </w:t>
      </w:r>
      <w:r w:rsidRPr="4D9369D1">
        <w:rPr>
          <w:w w:val="105"/>
          <w:sz w:val="19"/>
          <w:szCs w:val="19"/>
        </w:rPr>
        <w:t>TYGERBERG,</w:t>
      </w:r>
      <w:r w:rsidRPr="4D9369D1">
        <w:rPr>
          <w:spacing w:val="-2"/>
          <w:w w:val="105"/>
          <w:sz w:val="19"/>
          <w:szCs w:val="19"/>
        </w:rPr>
        <w:t xml:space="preserve"> </w:t>
      </w:r>
      <w:r w:rsidRPr="4D9369D1">
        <w:rPr>
          <w:w w:val="105"/>
          <w:sz w:val="19"/>
          <w:szCs w:val="19"/>
        </w:rPr>
        <w:t>CAPE</w:t>
      </w:r>
      <w:r w:rsidRPr="4D9369D1">
        <w:rPr>
          <w:spacing w:val="-13"/>
          <w:w w:val="105"/>
          <w:sz w:val="19"/>
          <w:szCs w:val="19"/>
        </w:rPr>
        <w:t xml:space="preserve"> </w:t>
      </w:r>
      <w:r w:rsidRPr="4D9369D1">
        <w:rPr>
          <w:w w:val="105"/>
          <w:sz w:val="19"/>
          <w:szCs w:val="19"/>
        </w:rPr>
        <w:t>DIVISION</w:t>
      </w:r>
      <w:r w:rsidRPr="4D9369D1">
        <w:rPr>
          <w:spacing w:val="-3"/>
          <w:w w:val="105"/>
          <w:sz w:val="19"/>
          <w:szCs w:val="19"/>
        </w:rPr>
        <w:t xml:space="preserve"> </w:t>
      </w:r>
      <w:r w:rsidRPr="4D9369D1">
        <w:rPr>
          <w:w w:val="105"/>
          <w:sz w:val="19"/>
          <w:szCs w:val="19"/>
        </w:rPr>
        <w:t>WESTERN</w:t>
      </w:r>
      <w:r w:rsidRPr="4D9369D1">
        <w:rPr>
          <w:spacing w:val="-6"/>
          <w:w w:val="105"/>
          <w:sz w:val="19"/>
          <w:szCs w:val="19"/>
        </w:rPr>
        <w:t xml:space="preserve"> </w:t>
      </w:r>
      <w:r w:rsidRPr="4D9369D1">
        <w:rPr>
          <w:w w:val="105"/>
          <w:sz w:val="19"/>
          <w:szCs w:val="19"/>
        </w:rPr>
        <w:t>CAPE</w:t>
      </w:r>
      <w:r w:rsidRPr="4D9369D1">
        <w:rPr>
          <w:spacing w:val="-12"/>
          <w:w w:val="105"/>
          <w:sz w:val="19"/>
          <w:szCs w:val="19"/>
        </w:rPr>
        <w:t xml:space="preserve"> </w:t>
      </w:r>
      <w:r w:rsidRPr="4D9369D1">
        <w:rPr>
          <w:w w:val="105"/>
          <w:sz w:val="19"/>
          <w:szCs w:val="19"/>
        </w:rPr>
        <w:t>PROVINCE,</w:t>
      </w:r>
      <w:r w:rsidRPr="4D9369D1">
        <w:rPr>
          <w:spacing w:val="-7"/>
          <w:w w:val="105"/>
          <w:sz w:val="19"/>
          <w:szCs w:val="19"/>
        </w:rPr>
        <w:t xml:space="preserve"> </w:t>
      </w:r>
      <w:r w:rsidRPr="4D9369D1">
        <w:rPr>
          <w:w w:val="105"/>
          <w:sz w:val="19"/>
          <w:szCs w:val="19"/>
        </w:rPr>
        <w:t>being</w:t>
      </w:r>
      <w:r w:rsidRPr="4D9369D1">
        <w:rPr>
          <w:spacing w:val="-7"/>
          <w:w w:val="105"/>
          <w:sz w:val="19"/>
          <w:szCs w:val="19"/>
        </w:rPr>
        <w:t xml:space="preserve"> </w:t>
      </w:r>
      <w:r w:rsidRPr="4D9369D1">
        <w:rPr>
          <w:w w:val="105"/>
          <w:sz w:val="19"/>
          <w:szCs w:val="19"/>
        </w:rPr>
        <w:t>a</w:t>
      </w:r>
      <w:r w:rsidRPr="4D9369D1">
        <w:rPr>
          <w:spacing w:val="-13"/>
          <w:w w:val="105"/>
          <w:sz w:val="19"/>
          <w:szCs w:val="19"/>
        </w:rPr>
        <w:t xml:space="preserve"> </w:t>
      </w:r>
      <w:r w:rsidRPr="4D9369D1">
        <w:rPr>
          <w:w w:val="105"/>
          <w:sz w:val="19"/>
          <w:szCs w:val="19"/>
        </w:rPr>
        <w:t>statutory</w:t>
      </w:r>
      <w:r w:rsidRPr="4D9369D1">
        <w:rPr>
          <w:spacing w:val="-3"/>
          <w:w w:val="105"/>
          <w:sz w:val="19"/>
          <w:szCs w:val="19"/>
        </w:rPr>
        <w:t xml:space="preserve"> </w:t>
      </w:r>
      <w:r w:rsidRPr="4D9369D1">
        <w:rPr>
          <w:w w:val="105"/>
          <w:sz w:val="19"/>
          <w:szCs w:val="19"/>
        </w:rPr>
        <w:t>BODY CORPORATE established in terms of section 29 of the LAND USE PLANNING ORDINANCE, 15 of 1985.</w:t>
      </w:r>
    </w:p>
    <w:p w14:paraId="143DCE0A" w14:textId="77777777" w:rsidR="00672887" w:rsidRDefault="00EA6C93" w:rsidP="00843C36">
      <w:pPr>
        <w:pStyle w:val="ListParagraph"/>
        <w:numPr>
          <w:ilvl w:val="1"/>
          <w:numId w:val="4"/>
        </w:numPr>
        <w:tabs>
          <w:tab w:val="left" w:pos="1740"/>
        </w:tabs>
        <w:spacing w:before="6" w:line="364" w:lineRule="auto"/>
        <w:ind w:right="1133"/>
        <w:rPr>
          <w:rFonts w:asciiTheme="minorHAnsi" w:eastAsiaTheme="minorEastAsia" w:hAnsiTheme="minorHAnsi" w:cstheme="minorBidi"/>
          <w:sz w:val="19"/>
          <w:szCs w:val="19"/>
        </w:rPr>
      </w:pPr>
      <w:r w:rsidRPr="4D9369D1">
        <w:rPr>
          <w:w w:val="105"/>
          <w:sz w:val="19"/>
          <w:szCs w:val="19"/>
        </w:rPr>
        <w:t>These</w:t>
      </w:r>
      <w:r w:rsidRPr="4D9369D1">
        <w:rPr>
          <w:spacing w:val="-3"/>
          <w:w w:val="105"/>
          <w:sz w:val="19"/>
          <w:szCs w:val="19"/>
        </w:rPr>
        <w:t xml:space="preserve"> </w:t>
      </w:r>
      <w:r w:rsidRPr="4D9369D1">
        <w:rPr>
          <w:w w:val="105"/>
          <w:sz w:val="19"/>
          <w:szCs w:val="19"/>
        </w:rPr>
        <w:t>regulations</w:t>
      </w:r>
      <w:r w:rsidRPr="4D9369D1">
        <w:rPr>
          <w:spacing w:val="3"/>
          <w:w w:val="105"/>
          <w:sz w:val="19"/>
          <w:szCs w:val="19"/>
        </w:rPr>
        <w:t xml:space="preserve"> </w:t>
      </w:r>
      <w:r w:rsidRPr="4D9369D1">
        <w:rPr>
          <w:w w:val="105"/>
          <w:sz w:val="19"/>
          <w:szCs w:val="19"/>
        </w:rPr>
        <w:t>are</w:t>
      </w:r>
      <w:r w:rsidRPr="4D9369D1">
        <w:rPr>
          <w:spacing w:val="-7"/>
          <w:w w:val="105"/>
          <w:sz w:val="19"/>
          <w:szCs w:val="19"/>
        </w:rPr>
        <w:t xml:space="preserve"> </w:t>
      </w:r>
      <w:r w:rsidRPr="4D9369D1">
        <w:rPr>
          <w:w w:val="105"/>
          <w:sz w:val="19"/>
          <w:szCs w:val="19"/>
        </w:rPr>
        <w:t>written</w:t>
      </w:r>
      <w:r w:rsidRPr="4D9369D1">
        <w:rPr>
          <w:spacing w:val="-4"/>
          <w:w w:val="105"/>
          <w:sz w:val="19"/>
          <w:szCs w:val="19"/>
        </w:rPr>
        <w:t xml:space="preserve"> </w:t>
      </w:r>
      <w:r w:rsidRPr="4D9369D1">
        <w:rPr>
          <w:w w:val="105"/>
          <w:sz w:val="19"/>
          <w:szCs w:val="19"/>
        </w:rPr>
        <w:t>in</w:t>
      </w:r>
      <w:r w:rsidRPr="4D9369D1">
        <w:rPr>
          <w:spacing w:val="-8"/>
          <w:w w:val="105"/>
          <w:sz w:val="19"/>
          <w:szCs w:val="19"/>
        </w:rPr>
        <w:t xml:space="preserve"> </w:t>
      </w:r>
      <w:r w:rsidRPr="4D9369D1">
        <w:rPr>
          <w:w w:val="105"/>
          <w:sz w:val="19"/>
          <w:szCs w:val="19"/>
        </w:rPr>
        <w:t>accordance</w:t>
      </w:r>
      <w:r w:rsidRPr="4D9369D1">
        <w:rPr>
          <w:spacing w:val="6"/>
          <w:w w:val="105"/>
          <w:sz w:val="19"/>
          <w:szCs w:val="19"/>
        </w:rPr>
        <w:t xml:space="preserve"> </w:t>
      </w:r>
      <w:r w:rsidRPr="4D9369D1">
        <w:rPr>
          <w:w w:val="105"/>
          <w:sz w:val="19"/>
          <w:szCs w:val="19"/>
        </w:rPr>
        <w:t>with</w:t>
      </w:r>
      <w:r w:rsidRPr="4D9369D1">
        <w:rPr>
          <w:spacing w:val="-4"/>
          <w:w w:val="105"/>
          <w:sz w:val="19"/>
          <w:szCs w:val="19"/>
        </w:rPr>
        <w:t xml:space="preserve"> </w:t>
      </w:r>
      <w:r w:rsidRPr="4D9369D1">
        <w:rPr>
          <w:w w:val="105"/>
          <w:sz w:val="19"/>
          <w:szCs w:val="19"/>
        </w:rPr>
        <w:t>the</w:t>
      </w:r>
      <w:r w:rsidRPr="4D9369D1">
        <w:rPr>
          <w:spacing w:val="-14"/>
          <w:w w:val="105"/>
          <w:sz w:val="19"/>
          <w:szCs w:val="19"/>
        </w:rPr>
        <w:t xml:space="preserve"> </w:t>
      </w:r>
      <w:r w:rsidRPr="4D9369D1">
        <w:rPr>
          <w:w w:val="105"/>
          <w:sz w:val="19"/>
          <w:szCs w:val="19"/>
        </w:rPr>
        <w:t>MAIN</w:t>
      </w:r>
      <w:r w:rsidRPr="4D9369D1">
        <w:rPr>
          <w:spacing w:val="-9"/>
          <w:w w:val="105"/>
          <w:sz w:val="19"/>
          <w:szCs w:val="19"/>
        </w:rPr>
        <w:t xml:space="preserve"> </w:t>
      </w:r>
      <w:r w:rsidRPr="4D9369D1">
        <w:rPr>
          <w:w w:val="105"/>
          <w:sz w:val="19"/>
          <w:szCs w:val="19"/>
        </w:rPr>
        <w:t>BUSINESS</w:t>
      </w:r>
      <w:r w:rsidRPr="4D9369D1">
        <w:rPr>
          <w:spacing w:val="2"/>
          <w:w w:val="105"/>
          <w:sz w:val="19"/>
          <w:szCs w:val="19"/>
        </w:rPr>
        <w:t xml:space="preserve"> </w:t>
      </w:r>
      <w:r w:rsidRPr="4D9369D1">
        <w:rPr>
          <w:w w:val="105"/>
          <w:sz w:val="19"/>
          <w:szCs w:val="19"/>
        </w:rPr>
        <w:t>and</w:t>
      </w:r>
      <w:r w:rsidRPr="4D9369D1">
        <w:rPr>
          <w:spacing w:val="-8"/>
          <w:w w:val="105"/>
          <w:sz w:val="19"/>
          <w:szCs w:val="19"/>
        </w:rPr>
        <w:t xml:space="preserve"> </w:t>
      </w:r>
      <w:r w:rsidRPr="4D9369D1">
        <w:rPr>
          <w:w w:val="105"/>
          <w:sz w:val="19"/>
          <w:szCs w:val="19"/>
        </w:rPr>
        <w:t>OBJECT</w:t>
      </w:r>
      <w:r w:rsidRPr="4D9369D1">
        <w:rPr>
          <w:spacing w:val="-5"/>
          <w:w w:val="105"/>
          <w:sz w:val="19"/>
          <w:szCs w:val="19"/>
        </w:rPr>
        <w:t xml:space="preserve"> </w:t>
      </w:r>
      <w:r w:rsidRPr="4D9369D1">
        <w:rPr>
          <w:w w:val="105"/>
          <w:sz w:val="19"/>
          <w:szCs w:val="19"/>
        </w:rPr>
        <w:t>as</w:t>
      </w:r>
      <w:r w:rsidRPr="4D9369D1">
        <w:rPr>
          <w:spacing w:val="-13"/>
          <w:w w:val="105"/>
          <w:sz w:val="19"/>
          <w:szCs w:val="19"/>
        </w:rPr>
        <w:t xml:space="preserve"> </w:t>
      </w:r>
      <w:r w:rsidRPr="4D9369D1">
        <w:rPr>
          <w:w w:val="105"/>
          <w:sz w:val="19"/>
          <w:szCs w:val="19"/>
        </w:rPr>
        <w:t>fully</w:t>
      </w:r>
      <w:r w:rsidRPr="4D9369D1">
        <w:rPr>
          <w:spacing w:val="-7"/>
          <w:w w:val="105"/>
          <w:sz w:val="19"/>
          <w:szCs w:val="19"/>
        </w:rPr>
        <w:t xml:space="preserve"> </w:t>
      </w:r>
      <w:r w:rsidRPr="4D9369D1">
        <w:rPr>
          <w:w w:val="105"/>
          <w:sz w:val="19"/>
          <w:szCs w:val="19"/>
        </w:rPr>
        <w:t>described in par.</w:t>
      </w:r>
      <w:r w:rsidRPr="4D9369D1">
        <w:rPr>
          <w:spacing w:val="-10"/>
          <w:w w:val="105"/>
          <w:sz w:val="19"/>
          <w:szCs w:val="19"/>
        </w:rPr>
        <w:t xml:space="preserve"> </w:t>
      </w:r>
      <w:r w:rsidRPr="4D9369D1">
        <w:rPr>
          <w:w w:val="105"/>
          <w:sz w:val="19"/>
          <w:szCs w:val="19"/>
        </w:rPr>
        <w:t>3,</w:t>
      </w:r>
      <w:r w:rsidRPr="4D9369D1">
        <w:rPr>
          <w:spacing w:val="-4"/>
          <w:w w:val="105"/>
          <w:sz w:val="19"/>
          <w:szCs w:val="19"/>
        </w:rPr>
        <w:t xml:space="preserve"> </w:t>
      </w:r>
      <w:r w:rsidRPr="4D9369D1">
        <w:rPr>
          <w:w w:val="105"/>
          <w:sz w:val="19"/>
          <w:szCs w:val="19"/>
        </w:rPr>
        <w:t>4,</w:t>
      </w:r>
      <w:r w:rsidRPr="4D9369D1">
        <w:rPr>
          <w:spacing w:val="-16"/>
          <w:w w:val="105"/>
          <w:sz w:val="19"/>
          <w:szCs w:val="19"/>
        </w:rPr>
        <w:t xml:space="preserve"> </w:t>
      </w:r>
      <w:r w:rsidRPr="4D9369D1">
        <w:rPr>
          <w:w w:val="105"/>
          <w:sz w:val="19"/>
          <w:szCs w:val="19"/>
        </w:rPr>
        <w:t>11,</w:t>
      </w:r>
      <w:r w:rsidRPr="4D9369D1">
        <w:rPr>
          <w:spacing w:val="-19"/>
          <w:w w:val="105"/>
          <w:sz w:val="19"/>
          <w:szCs w:val="19"/>
        </w:rPr>
        <w:t xml:space="preserve"> </w:t>
      </w:r>
      <w:r w:rsidRPr="4D9369D1">
        <w:rPr>
          <w:w w:val="105"/>
          <w:sz w:val="19"/>
          <w:szCs w:val="19"/>
        </w:rPr>
        <w:t>20,</w:t>
      </w:r>
      <w:r w:rsidRPr="4D9369D1">
        <w:rPr>
          <w:spacing w:val="-12"/>
          <w:w w:val="105"/>
          <w:sz w:val="19"/>
          <w:szCs w:val="19"/>
        </w:rPr>
        <w:t xml:space="preserve"> </w:t>
      </w:r>
      <w:r w:rsidRPr="4D9369D1">
        <w:rPr>
          <w:w w:val="105"/>
          <w:sz w:val="19"/>
          <w:szCs w:val="19"/>
        </w:rPr>
        <w:t>21,</w:t>
      </w:r>
      <w:r w:rsidRPr="4D9369D1">
        <w:rPr>
          <w:spacing w:val="-13"/>
          <w:w w:val="105"/>
          <w:sz w:val="19"/>
          <w:szCs w:val="19"/>
        </w:rPr>
        <w:t xml:space="preserve"> </w:t>
      </w:r>
      <w:r w:rsidRPr="4D9369D1">
        <w:rPr>
          <w:w w:val="105"/>
          <w:sz w:val="19"/>
          <w:szCs w:val="19"/>
        </w:rPr>
        <w:t>22,</w:t>
      </w:r>
      <w:r w:rsidRPr="4D9369D1">
        <w:rPr>
          <w:spacing w:val="-6"/>
          <w:w w:val="105"/>
          <w:sz w:val="19"/>
          <w:szCs w:val="19"/>
        </w:rPr>
        <w:t xml:space="preserve"> </w:t>
      </w:r>
      <w:r w:rsidRPr="4D9369D1">
        <w:rPr>
          <w:w w:val="105"/>
          <w:sz w:val="19"/>
          <w:szCs w:val="19"/>
        </w:rPr>
        <w:t>37,</w:t>
      </w:r>
      <w:r w:rsidRPr="4D9369D1">
        <w:rPr>
          <w:spacing w:val="-10"/>
          <w:w w:val="105"/>
          <w:sz w:val="19"/>
          <w:szCs w:val="19"/>
        </w:rPr>
        <w:t xml:space="preserve"> </w:t>
      </w:r>
      <w:r w:rsidRPr="4D9369D1">
        <w:rPr>
          <w:w w:val="105"/>
          <w:sz w:val="19"/>
          <w:szCs w:val="19"/>
        </w:rPr>
        <w:t>38</w:t>
      </w:r>
      <w:r w:rsidRPr="4D9369D1">
        <w:rPr>
          <w:spacing w:val="-2"/>
          <w:w w:val="105"/>
          <w:sz w:val="19"/>
          <w:szCs w:val="19"/>
        </w:rPr>
        <w:t xml:space="preserve"> </w:t>
      </w:r>
      <w:r w:rsidRPr="4D9369D1">
        <w:rPr>
          <w:w w:val="105"/>
          <w:sz w:val="19"/>
          <w:szCs w:val="19"/>
        </w:rPr>
        <w:t>and</w:t>
      </w:r>
      <w:r w:rsidRPr="4D9369D1">
        <w:rPr>
          <w:spacing w:val="-5"/>
          <w:w w:val="105"/>
          <w:sz w:val="19"/>
          <w:szCs w:val="19"/>
        </w:rPr>
        <w:t xml:space="preserve"> </w:t>
      </w:r>
      <w:proofErr w:type="gramStart"/>
      <w:r w:rsidRPr="4D9369D1">
        <w:rPr>
          <w:w w:val="105"/>
          <w:sz w:val="19"/>
          <w:szCs w:val="19"/>
        </w:rPr>
        <w:t>41</w:t>
      </w:r>
      <w:r w:rsidRPr="4D9369D1">
        <w:rPr>
          <w:spacing w:val="1"/>
          <w:w w:val="105"/>
          <w:sz w:val="19"/>
          <w:szCs w:val="19"/>
        </w:rPr>
        <w:t xml:space="preserve"> </w:t>
      </w:r>
      <w:r w:rsidRPr="4D9369D1">
        <w:rPr>
          <w:w w:val="105"/>
          <w:sz w:val="19"/>
          <w:szCs w:val="19"/>
        </w:rPr>
        <w:t>of</w:t>
      </w:r>
      <w:r w:rsidRPr="4D9369D1">
        <w:rPr>
          <w:spacing w:val="-15"/>
          <w:w w:val="105"/>
          <w:sz w:val="19"/>
          <w:szCs w:val="19"/>
        </w:rPr>
        <w:t xml:space="preserve"> </w:t>
      </w:r>
      <w:r w:rsidRPr="4D9369D1">
        <w:rPr>
          <w:w w:val="105"/>
          <w:sz w:val="19"/>
          <w:szCs w:val="19"/>
        </w:rPr>
        <w:t>the</w:t>
      </w:r>
      <w:proofErr w:type="gramEnd"/>
      <w:r w:rsidRPr="4D9369D1">
        <w:rPr>
          <w:spacing w:val="-8"/>
          <w:w w:val="105"/>
          <w:sz w:val="19"/>
          <w:szCs w:val="19"/>
        </w:rPr>
        <w:t xml:space="preserve"> </w:t>
      </w:r>
      <w:r w:rsidRPr="4D9369D1">
        <w:rPr>
          <w:w w:val="105"/>
          <w:sz w:val="19"/>
          <w:szCs w:val="19"/>
        </w:rPr>
        <w:t>of</w:t>
      </w:r>
      <w:r w:rsidRPr="4D9369D1">
        <w:rPr>
          <w:spacing w:val="-16"/>
          <w:w w:val="105"/>
          <w:sz w:val="19"/>
          <w:szCs w:val="19"/>
        </w:rPr>
        <w:t xml:space="preserve"> </w:t>
      </w:r>
      <w:r w:rsidRPr="4D9369D1">
        <w:rPr>
          <w:w w:val="105"/>
          <w:sz w:val="19"/>
          <w:szCs w:val="19"/>
        </w:rPr>
        <w:t>the</w:t>
      </w:r>
      <w:r w:rsidRPr="4D9369D1">
        <w:rPr>
          <w:spacing w:val="-1"/>
          <w:w w:val="105"/>
          <w:sz w:val="19"/>
          <w:szCs w:val="19"/>
        </w:rPr>
        <w:t xml:space="preserve"> </w:t>
      </w:r>
      <w:r w:rsidRPr="4D9369D1">
        <w:rPr>
          <w:w w:val="105"/>
          <w:sz w:val="19"/>
          <w:szCs w:val="19"/>
        </w:rPr>
        <w:t>CONSTITUTION</w:t>
      </w:r>
      <w:r w:rsidRPr="4D9369D1">
        <w:rPr>
          <w:spacing w:val="12"/>
          <w:w w:val="105"/>
          <w:sz w:val="19"/>
          <w:szCs w:val="19"/>
        </w:rPr>
        <w:t xml:space="preserve"> </w:t>
      </w:r>
      <w:r w:rsidRPr="4D9369D1">
        <w:rPr>
          <w:w w:val="105"/>
          <w:sz w:val="19"/>
          <w:szCs w:val="19"/>
        </w:rPr>
        <w:t>of</w:t>
      </w:r>
      <w:r w:rsidRPr="4D9369D1">
        <w:rPr>
          <w:spacing w:val="-16"/>
          <w:w w:val="105"/>
          <w:sz w:val="19"/>
          <w:szCs w:val="19"/>
        </w:rPr>
        <w:t xml:space="preserve"> </w:t>
      </w:r>
      <w:r w:rsidRPr="4D9369D1">
        <w:rPr>
          <w:w w:val="105"/>
          <w:sz w:val="19"/>
          <w:szCs w:val="19"/>
        </w:rPr>
        <w:t>the</w:t>
      </w:r>
      <w:r w:rsidRPr="4D9369D1">
        <w:rPr>
          <w:spacing w:val="4"/>
          <w:w w:val="105"/>
          <w:sz w:val="19"/>
          <w:szCs w:val="19"/>
        </w:rPr>
        <w:t xml:space="preserve"> </w:t>
      </w:r>
      <w:r w:rsidRPr="4D9369D1">
        <w:rPr>
          <w:w w:val="105"/>
          <w:sz w:val="19"/>
          <w:szCs w:val="19"/>
        </w:rPr>
        <w:t>KONTIKI</w:t>
      </w:r>
      <w:r w:rsidRPr="4D9369D1">
        <w:rPr>
          <w:spacing w:val="5"/>
          <w:w w:val="105"/>
          <w:sz w:val="19"/>
          <w:szCs w:val="19"/>
        </w:rPr>
        <w:t xml:space="preserve"> </w:t>
      </w:r>
      <w:r w:rsidRPr="4D9369D1">
        <w:rPr>
          <w:w w:val="105"/>
          <w:sz w:val="19"/>
          <w:szCs w:val="19"/>
        </w:rPr>
        <w:t>HOA.</w:t>
      </w:r>
    </w:p>
    <w:p w14:paraId="7FDACC49" w14:textId="77777777" w:rsidR="00672887" w:rsidRDefault="00EA6C93" w:rsidP="00843C36">
      <w:pPr>
        <w:pStyle w:val="ListParagraph"/>
        <w:numPr>
          <w:ilvl w:val="1"/>
          <w:numId w:val="4"/>
        </w:numPr>
        <w:tabs>
          <w:tab w:val="left" w:pos="1743"/>
          <w:tab w:val="left" w:pos="1744"/>
        </w:tabs>
        <w:spacing w:line="364" w:lineRule="auto"/>
        <w:ind w:right="1121"/>
        <w:jc w:val="left"/>
        <w:rPr>
          <w:rFonts w:asciiTheme="minorHAnsi" w:eastAsiaTheme="minorEastAsia" w:hAnsiTheme="minorHAnsi" w:cstheme="minorBidi"/>
          <w:sz w:val="19"/>
          <w:szCs w:val="19"/>
        </w:rPr>
      </w:pPr>
      <w:r w:rsidRPr="4D9369D1">
        <w:rPr>
          <w:w w:val="105"/>
          <w:sz w:val="19"/>
          <w:szCs w:val="19"/>
        </w:rPr>
        <w:t>Each member undertakes from date of ownership that he shall comply with the regulations of the of the</w:t>
      </w:r>
      <w:r w:rsidRPr="4D9369D1">
        <w:rPr>
          <w:spacing w:val="-7"/>
          <w:w w:val="105"/>
          <w:sz w:val="19"/>
          <w:szCs w:val="19"/>
        </w:rPr>
        <w:t xml:space="preserve"> </w:t>
      </w:r>
      <w:r w:rsidRPr="4D9369D1">
        <w:rPr>
          <w:w w:val="105"/>
          <w:sz w:val="19"/>
          <w:szCs w:val="19"/>
        </w:rPr>
        <w:t>constitution</w:t>
      </w:r>
      <w:r w:rsidRPr="4D9369D1">
        <w:rPr>
          <w:spacing w:val="8"/>
          <w:w w:val="105"/>
          <w:sz w:val="19"/>
          <w:szCs w:val="19"/>
        </w:rPr>
        <w:t xml:space="preserve"> </w:t>
      </w:r>
      <w:r w:rsidRPr="4D9369D1">
        <w:rPr>
          <w:w w:val="105"/>
          <w:sz w:val="19"/>
          <w:szCs w:val="19"/>
        </w:rPr>
        <w:t>as</w:t>
      </w:r>
      <w:r w:rsidRPr="4D9369D1">
        <w:rPr>
          <w:spacing w:val="-16"/>
          <w:w w:val="105"/>
          <w:sz w:val="19"/>
          <w:szCs w:val="19"/>
        </w:rPr>
        <w:t xml:space="preserve"> </w:t>
      </w:r>
      <w:r w:rsidRPr="4D9369D1">
        <w:rPr>
          <w:w w:val="105"/>
          <w:sz w:val="19"/>
          <w:szCs w:val="19"/>
        </w:rPr>
        <w:t>well</w:t>
      </w:r>
      <w:r w:rsidRPr="4D9369D1">
        <w:rPr>
          <w:spacing w:val="-10"/>
          <w:w w:val="105"/>
          <w:sz w:val="19"/>
          <w:szCs w:val="19"/>
        </w:rPr>
        <w:t xml:space="preserve"> </w:t>
      </w:r>
      <w:r w:rsidRPr="4D9369D1">
        <w:rPr>
          <w:w w:val="105"/>
          <w:sz w:val="19"/>
          <w:szCs w:val="19"/>
        </w:rPr>
        <w:t>as</w:t>
      </w:r>
      <w:r w:rsidRPr="4D9369D1">
        <w:rPr>
          <w:spacing w:val="-13"/>
          <w:w w:val="105"/>
          <w:sz w:val="19"/>
          <w:szCs w:val="19"/>
        </w:rPr>
        <w:t xml:space="preserve"> </w:t>
      </w:r>
      <w:r w:rsidRPr="4D9369D1">
        <w:rPr>
          <w:w w:val="105"/>
          <w:sz w:val="19"/>
          <w:szCs w:val="19"/>
        </w:rPr>
        <w:t>these</w:t>
      </w:r>
      <w:r w:rsidRPr="4D9369D1">
        <w:rPr>
          <w:spacing w:val="2"/>
          <w:w w:val="105"/>
          <w:sz w:val="19"/>
          <w:szCs w:val="19"/>
        </w:rPr>
        <w:t xml:space="preserve"> </w:t>
      </w:r>
      <w:r w:rsidRPr="4D9369D1">
        <w:rPr>
          <w:w w:val="105"/>
          <w:sz w:val="19"/>
          <w:szCs w:val="19"/>
        </w:rPr>
        <w:t>regulations</w:t>
      </w:r>
      <w:r w:rsidRPr="4D9369D1">
        <w:rPr>
          <w:spacing w:val="-1"/>
          <w:w w:val="105"/>
          <w:sz w:val="19"/>
          <w:szCs w:val="19"/>
        </w:rPr>
        <w:t xml:space="preserve"> </w:t>
      </w:r>
      <w:r w:rsidRPr="4D9369D1">
        <w:rPr>
          <w:w w:val="105"/>
          <w:sz w:val="19"/>
          <w:szCs w:val="19"/>
        </w:rPr>
        <w:t>governing</w:t>
      </w:r>
      <w:r w:rsidRPr="4D9369D1">
        <w:rPr>
          <w:spacing w:val="1"/>
          <w:w w:val="105"/>
          <w:sz w:val="19"/>
          <w:szCs w:val="19"/>
        </w:rPr>
        <w:t xml:space="preserve"> </w:t>
      </w:r>
      <w:r w:rsidRPr="4D9369D1">
        <w:rPr>
          <w:w w:val="105"/>
          <w:sz w:val="19"/>
          <w:szCs w:val="19"/>
        </w:rPr>
        <w:t>the</w:t>
      </w:r>
      <w:r w:rsidRPr="4D9369D1">
        <w:rPr>
          <w:spacing w:val="-2"/>
          <w:w w:val="105"/>
          <w:sz w:val="19"/>
          <w:szCs w:val="19"/>
        </w:rPr>
        <w:t xml:space="preserve"> </w:t>
      </w:r>
      <w:r w:rsidRPr="4D9369D1">
        <w:rPr>
          <w:w w:val="105"/>
          <w:sz w:val="19"/>
          <w:szCs w:val="19"/>
        </w:rPr>
        <w:t>regulations</w:t>
      </w:r>
      <w:r w:rsidRPr="4D9369D1">
        <w:rPr>
          <w:spacing w:val="3"/>
          <w:w w:val="105"/>
          <w:sz w:val="19"/>
          <w:szCs w:val="19"/>
        </w:rPr>
        <w:t xml:space="preserve"> </w:t>
      </w:r>
      <w:r w:rsidRPr="4D9369D1">
        <w:rPr>
          <w:w w:val="105"/>
          <w:sz w:val="19"/>
          <w:szCs w:val="19"/>
        </w:rPr>
        <w:t>(par.</w:t>
      </w:r>
      <w:r w:rsidRPr="4D9369D1">
        <w:rPr>
          <w:spacing w:val="-8"/>
          <w:w w:val="105"/>
          <w:sz w:val="19"/>
          <w:szCs w:val="19"/>
        </w:rPr>
        <w:t xml:space="preserve"> </w:t>
      </w:r>
      <w:r w:rsidRPr="4D9369D1">
        <w:rPr>
          <w:w w:val="105"/>
          <w:sz w:val="19"/>
          <w:szCs w:val="19"/>
        </w:rPr>
        <w:t>11,</w:t>
      </w:r>
      <w:r w:rsidRPr="4D9369D1">
        <w:rPr>
          <w:spacing w:val="-16"/>
          <w:w w:val="105"/>
          <w:sz w:val="19"/>
          <w:szCs w:val="19"/>
        </w:rPr>
        <w:t xml:space="preserve"> </w:t>
      </w:r>
      <w:r w:rsidRPr="4D9369D1">
        <w:rPr>
          <w:w w:val="105"/>
          <w:sz w:val="19"/>
          <w:szCs w:val="19"/>
        </w:rPr>
        <w:t>19,</w:t>
      </w:r>
      <w:r w:rsidRPr="4D9369D1">
        <w:rPr>
          <w:spacing w:val="-17"/>
          <w:w w:val="105"/>
          <w:sz w:val="19"/>
          <w:szCs w:val="19"/>
        </w:rPr>
        <w:t xml:space="preserve"> </w:t>
      </w:r>
      <w:r w:rsidRPr="4D9369D1">
        <w:rPr>
          <w:w w:val="105"/>
          <w:sz w:val="19"/>
          <w:szCs w:val="19"/>
        </w:rPr>
        <w:t>20</w:t>
      </w:r>
      <w:r w:rsidRPr="4D9369D1">
        <w:rPr>
          <w:spacing w:val="-4"/>
          <w:w w:val="105"/>
          <w:sz w:val="19"/>
          <w:szCs w:val="19"/>
        </w:rPr>
        <w:t xml:space="preserve"> </w:t>
      </w:r>
      <w:r w:rsidRPr="4D9369D1">
        <w:rPr>
          <w:w w:val="105"/>
          <w:sz w:val="19"/>
          <w:szCs w:val="19"/>
        </w:rPr>
        <w:t>and</w:t>
      </w:r>
      <w:r w:rsidRPr="4D9369D1">
        <w:rPr>
          <w:spacing w:val="-6"/>
          <w:w w:val="105"/>
          <w:sz w:val="19"/>
          <w:szCs w:val="19"/>
        </w:rPr>
        <w:t xml:space="preserve"> </w:t>
      </w:r>
      <w:r w:rsidRPr="4D9369D1">
        <w:rPr>
          <w:w w:val="105"/>
          <w:sz w:val="19"/>
          <w:szCs w:val="19"/>
        </w:rPr>
        <w:t>21)</w:t>
      </w:r>
    </w:p>
    <w:p w14:paraId="09E8AB97" w14:textId="77777777" w:rsidR="00672887" w:rsidRDefault="00EA6C93" w:rsidP="00843C36">
      <w:pPr>
        <w:pStyle w:val="BodyText"/>
        <w:numPr>
          <w:ilvl w:val="1"/>
          <w:numId w:val="4"/>
        </w:numPr>
        <w:tabs>
          <w:tab w:val="left" w:pos="1745"/>
        </w:tabs>
        <w:spacing w:before="101" w:line="369" w:lineRule="auto"/>
        <w:ind w:right="1174"/>
        <w:rPr>
          <w:rFonts w:asciiTheme="minorHAnsi" w:eastAsiaTheme="minorEastAsia" w:hAnsiTheme="minorHAnsi" w:cstheme="minorBidi"/>
        </w:rPr>
      </w:pPr>
      <w:r>
        <w:rPr>
          <w:w w:val="105"/>
        </w:rPr>
        <w:t>If any uncertainty exists about the interpretation regarding these regulations, a member shall contact any of the trustees or the chairman for</w:t>
      </w:r>
      <w:r>
        <w:rPr>
          <w:spacing w:val="-6"/>
          <w:w w:val="105"/>
        </w:rPr>
        <w:t xml:space="preserve"> </w:t>
      </w:r>
      <w:r>
        <w:rPr>
          <w:w w:val="105"/>
        </w:rPr>
        <w:t>clarification.</w:t>
      </w:r>
    </w:p>
    <w:p w14:paraId="62C598AE" w14:textId="77777777" w:rsidR="00672887" w:rsidRDefault="00EA6C93" w:rsidP="00843C36">
      <w:pPr>
        <w:pStyle w:val="BodyText"/>
        <w:numPr>
          <w:ilvl w:val="1"/>
          <w:numId w:val="4"/>
        </w:numPr>
        <w:tabs>
          <w:tab w:val="left" w:pos="1750"/>
        </w:tabs>
        <w:spacing w:line="211" w:lineRule="exact"/>
        <w:rPr>
          <w:rFonts w:asciiTheme="minorHAnsi" w:eastAsiaTheme="minorEastAsia" w:hAnsiTheme="minorHAnsi" w:cstheme="minorBidi"/>
          <w:sz w:val="20"/>
          <w:szCs w:val="20"/>
        </w:rPr>
      </w:pPr>
      <w:r>
        <w:rPr>
          <w:w w:val="105"/>
        </w:rPr>
        <w:t>In</w:t>
      </w:r>
      <w:r>
        <w:rPr>
          <w:spacing w:val="-4"/>
          <w:w w:val="105"/>
        </w:rPr>
        <w:t xml:space="preserve"> </w:t>
      </w:r>
      <w:r>
        <w:rPr>
          <w:w w:val="105"/>
        </w:rPr>
        <w:t>case</w:t>
      </w:r>
      <w:r>
        <w:rPr>
          <w:spacing w:val="4"/>
          <w:w w:val="105"/>
        </w:rPr>
        <w:t xml:space="preserve"> </w:t>
      </w:r>
      <w:r>
        <w:rPr>
          <w:w w:val="105"/>
        </w:rPr>
        <w:t>of</w:t>
      </w:r>
      <w:r>
        <w:rPr>
          <w:spacing w:val="-5"/>
          <w:w w:val="105"/>
        </w:rPr>
        <w:t xml:space="preserve"> </w:t>
      </w:r>
      <w:r>
        <w:rPr>
          <w:w w:val="105"/>
        </w:rPr>
        <w:t>a</w:t>
      </w:r>
      <w:r>
        <w:rPr>
          <w:spacing w:val="-8"/>
          <w:w w:val="105"/>
        </w:rPr>
        <w:t xml:space="preserve"> </w:t>
      </w:r>
      <w:r>
        <w:rPr>
          <w:w w:val="105"/>
        </w:rPr>
        <w:t>breach,</w:t>
      </w:r>
      <w:r>
        <w:rPr>
          <w:spacing w:val="-1"/>
          <w:w w:val="105"/>
        </w:rPr>
        <w:t xml:space="preserve"> </w:t>
      </w:r>
      <w:r>
        <w:rPr>
          <w:w w:val="105"/>
        </w:rPr>
        <w:t>the</w:t>
      </w:r>
      <w:r>
        <w:rPr>
          <w:spacing w:val="-5"/>
          <w:w w:val="105"/>
        </w:rPr>
        <w:t xml:space="preserve"> </w:t>
      </w:r>
      <w:r>
        <w:rPr>
          <w:w w:val="105"/>
        </w:rPr>
        <w:t>case</w:t>
      </w:r>
      <w:r>
        <w:rPr>
          <w:spacing w:val="-2"/>
          <w:w w:val="105"/>
        </w:rPr>
        <w:t xml:space="preserve"> </w:t>
      </w:r>
      <w:r>
        <w:rPr>
          <w:w w:val="105"/>
        </w:rPr>
        <w:t>will</w:t>
      </w:r>
      <w:r>
        <w:rPr>
          <w:spacing w:val="-7"/>
          <w:w w:val="105"/>
        </w:rPr>
        <w:t xml:space="preserve"> </w:t>
      </w:r>
      <w:r>
        <w:rPr>
          <w:w w:val="105"/>
        </w:rPr>
        <w:t>be</w:t>
      </w:r>
      <w:r>
        <w:rPr>
          <w:spacing w:val="-6"/>
          <w:w w:val="105"/>
        </w:rPr>
        <w:t xml:space="preserve"> </w:t>
      </w:r>
      <w:r>
        <w:rPr>
          <w:w w:val="105"/>
        </w:rPr>
        <w:t>dealt</w:t>
      </w:r>
      <w:r>
        <w:rPr>
          <w:spacing w:val="-11"/>
          <w:w w:val="105"/>
        </w:rPr>
        <w:t xml:space="preserve"> </w:t>
      </w:r>
      <w:r>
        <w:rPr>
          <w:w w:val="105"/>
        </w:rPr>
        <w:t>with</w:t>
      </w:r>
      <w:r>
        <w:rPr>
          <w:spacing w:val="2"/>
          <w:w w:val="105"/>
        </w:rPr>
        <w:t xml:space="preserve"> </w:t>
      </w:r>
      <w:r>
        <w:rPr>
          <w:w w:val="105"/>
        </w:rPr>
        <w:t>in</w:t>
      </w:r>
      <w:r>
        <w:rPr>
          <w:spacing w:val="-9"/>
          <w:w w:val="105"/>
        </w:rPr>
        <w:t xml:space="preserve"> </w:t>
      </w:r>
      <w:r>
        <w:rPr>
          <w:w w:val="105"/>
        </w:rPr>
        <w:t>terms of</w:t>
      </w:r>
      <w:r>
        <w:rPr>
          <w:spacing w:val="-15"/>
          <w:w w:val="105"/>
        </w:rPr>
        <w:t xml:space="preserve"> </w:t>
      </w:r>
      <w:r>
        <w:rPr>
          <w:w w:val="105"/>
        </w:rPr>
        <w:t>par.</w:t>
      </w:r>
      <w:r>
        <w:rPr>
          <w:spacing w:val="-14"/>
          <w:w w:val="105"/>
        </w:rPr>
        <w:t xml:space="preserve"> </w:t>
      </w:r>
      <w:r>
        <w:rPr>
          <w:w w:val="105"/>
        </w:rPr>
        <w:t>22</w:t>
      </w:r>
      <w:r>
        <w:rPr>
          <w:spacing w:val="-8"/>
          <w:w w:val="105"/>
        </w:rPr>
        <w:t xml:space="preserve"> </w:t>
      </w:r>
      <w:r>
        <w:rPr>
          <w:w w:val="105"/>
        </w:rPr>
        <w:t>of</w:t>
      </w:r>
      <w:r>
        <w:rPr>
          <w:spacing w:val="-15"/>
          <w:w w:val="105"/>
        </w:rPr>
        <w:t xml:space="preserve"> </w:t>
      </w:r>
      <w:r>
        <w:rPr>
          <w:w w:val="105"/>
        </w:rPr>
        <w:t>the</w:t>
      </w:r>
      <w:r>
        <w:rPr>
          <w:spacing w:val="-3"/>
          <w:w w:val="105"/>
        </w:rPr>
        <w:t xml:space="preserve"> </w:t>
      </w:r>
      <w:r>
        <w:rPr>
          <w:w w:val="105"/>
        </w:rPr>
        <w:t>Constitution</w:t>
      </w:r>
      <w:r>
        <w:rPr>
          <w:spacing w:val="5"/>
          <w:w w:val="105"/>
        </w:rPr>
        <w:t xml:space="preserve"> </w:t>
      </w:r>
      <w:r>
        <w:rPr>
          <w:w w:val="105"/>
        </w:rPr>
        <w:t>of</w:t>
      </w:r>
      <w:r>
        <w:rPr>
          <w:spacing w:val="-16"/>
          <w:w w:val="105"/>
        </w:rPr>
        <w:t xml:space="preserve"> </w:t>
      </w:r>
      <w:r>
        <w:rPr>
          <w:w w:val="105"/>
        </w:rPr>
        <w:t>KONTIKI</w:t>
      </w:r>
      <w:r>
        <w:rPr>
          <w:spacing w:val="-4"/>
          <w:w w:val="105"/>
        </w:rPr>
        <w:t xml:space="preserve"> </w:t>
      </w:r>
      <w:r>
        <w:rPr>
          <w:w w:val="105"/>
        </w:rPr>
        <w:t>HOA.</w:t>
      </w:r>
    </w:p>
    <w:p w14:paraId="12009A28" w14:textId="3E663895" w:rsidR="00672887" w:rsidRDefault="4D9369D1" w:rsidP="00843C36">
      <w:pPr>
        <w:pStyle w:val="ListParagraph"/>
        <w:numPr>
          <w:ilvl w:val="1"/>
          <w:numId w:val="4"/>
        </w:numPr>
        <w:tabs>
          <w:tab w:val="left" w:pos="1750"/>
          <w:tab w:val="left" w:pos="1751"/>
        </w:tabs>
        <w:spacing w:before="101" w:line="364" w:lineRule="auto"/>
        <w:ind w:right="1120"/>
        <w:jc w:val="left"/>
        <w:rPr>
          <w:rFonts w:asciiTheme="minorHAnsi" w:eastAsiaTheme="minorEastAsia" w:hAnsiTheme="minorHAnsi" w:cstheme="minorBidi"/>
          <w:sz w:val="19"/>
          <w:szCs w:val="19"/>
        </w:rPr>
      </w:pPr>
      <w:r w:rsidRPr="4D9369D1">
        <w:rPr>
          <w:sz w:val="19"/>
          <w:szCs w:val="19"/>
        </w:rPr>
        <w:t>In case of a dispute, the case will be dealt with according to par. 83 to 89 of their Constitution of KONTIKI HOA.</w:t>
      </w:r>
    </w:p>
    <w:p w14:paraId="6B8433B8" w14:textId="77777777" w:rsidR="00672887" w:rsidRDefault="00EA6C93" w:rsidP="00843C36">
      <w:pPr>
        <w:pStyle w:val="ListParagraph"/>
        <w:numPr>
          <w:ilvl w:val="1"/>
          <w:numId w:val="4"/>
        </w:numPr>
        <w:tabs>
          <w:tab w:val="left" w:pos="1751"/>
        </w:tabs>
        <w:spacing w:before="3" w:line="367" w:lineRule="auto"/>
        <w:ind w:right="1111"/>
        <w:rPr>
          <w:rFonts w:asciiTheme="minorHAnsi" w:eastAsiaTheme="minorEastAsia" w:hAnsiTheme="minorHAnsi" w:cstheme="minorBidi"/>
          <w:sz w:val="19"/>
          <w:szCs w:val="19"/>
        </w:rPr>
      </w:pPr>
      <w:r w:rsidRPr="4D9369D1">
        <w:rPr>
          <w:sz w:val="19"/>
          <w:szCs w:val="19"/>
        </w:rPr>
        <w:t xml:space="preserve"> In cases where family members, tenants or guests of </w:t>
      </w:r>
      <w:proofErr w:type="gramStart"/>
      <w:r w:rsidRPr="4D9369D1">
        <w:rPr>
          <w:sz w:val="19"/>
          <w:szCs w:val="19"/>
        </w:rPr>
        <w:t>homeowners  do</w:t>
      </w:r>
      <w:proofErr w:type="gramEnd"/>
      <w:r w:rsidRPr="4D9369D1">
        <w:rPr>
          <w:sz w:val="19"/>
          <w:szCs w:val="19"/>
        </w:rPr>
        <w:t xml:space="preserve">  not </w:t>
      </w:r>
      <w:proofErr w:type="gramStart"/>
      <w:r w:rsidRPr="4D9369D1">
        <w:rPr>
          <w:sz w:val="19"/>
          <w:szCs w:val="19"/>
        </w:rPr>
        <w:t>comply  with</w:t>
      </w:r>
      <w:proofErr w:type="gramEnd"/>
      <w:r w:rsidRPr="4D9369D1">
        <w:rPr>
          <w:sz w:val="19"/>
          <w:szCs w:val="19"/>
        </w:rPr>
        <w:t xml:space="preserve">  the regulations, the owner shall still be held responsible. Owners need to bring the rules and </w:t>
      </w:r>
      <w:proofErr w:type="gramStart"/>
      <w:r w:rsidRPr="4D9369D1">
        <w:rPr>
          <w:sz w:val="19"/>
          <w:szCs w:val="19"/>
        </w:rPr>
        <w:t>regulations  to</w:t>
      </w:r>
      <w:proofErr w:type="gramEnd"/>
      <w:r w:rsidRPr="4D9369D1">
        <w:rPr>
          <w:sz w:val="19"/>
          <w:szCs w:val="19"/>
        </w:rPr>
        <w:t xml:space="preserve"> the attention of their tenants, family and</w:t>
      </w:r>
      <w:r w:rsidRPr="4D9369D1">
        <w:rPr>
          <w:spacing w:val="32"/>
          <w:sz w:val="19"/>
          <w:szCs w:val="19"/>
        </w:rPr>
        <w:t xml:space="preserve"> </w:t>
      </w:r>
      <w:r w:rsidRPr="4D9369D1">
        <w:rPr>
          <w:sz w:val="19"/>
          <w:szCs w:val="19"/>
        </w:rPr>
        <w:t>guests.</w:t>
      </w:r>
    </w:p>
    <w:p w14:paraId="34CE0A41" w14:textId="77777777" w:rsidR="00672887" w:rsidRDefault="00672887" w:rsidP="00843C36">
      <w:pPr>
        <w:pStyle w:val="BodyText"/>
        <w:spacing w:before="1"/>
        <w:rPr>
          <w:sz w:val="28"/>
        </w:rPr>
      </w:pPr>
    </w:p>
    <w:p w14:paraId="0F9841D5" w14:textId="77777777" w:rsidR="00672887" w:rsidRDefault="00EA6C93" w:rsidP="00843C36">
      <w:pPr>
        <w:pStyle w:val="Heading2"/>
        <w:numPr>
          <w:ilvl w:val="0"/>
          <w:numId w:val="25"/>
        </w:numPr>
        <w:tabs>
          <w:tab w:val="left" w:pos="1053"/>
        </w:tabs>
        <w:ind w:left="1052" w:hanging="275"/>
        <w:jc w:val="left"/>
      </w:pPr>
      <w:r>
        <w:t>ANIMALS</w:t>
      </w:r>
    </w:p>
    <w:p w14:paraId="62EBF3C5" w14:textId="77777777" w:rsidR="00672887" w:rsidRDefault="00672887" w:rsidP="00843C36">
      <w:pPr>
        <w:pStyle w:val="BodyText"/>
        <w:rPr>
          <w:b/>
          <w:sz w:val="20"/>
        </w:rPr>
      </w:pPr>
    </w:p>
    <w:p w14:paraId="6D98A12B" w14:textId="77777777" w:rsidR="00672887" w:rsidRDefault="00672887" w:rsidP="00843C36">
      <w:pPr>
        <w:pStyle w:val="BodyText"/>
        <w:spacing w:before="2"/>
        <w:rPr>
          <w:b/>
          <w:sz w:val="18"/>
        </w:rPr>
      </w:pPr>
    </w:p>
    <w:p w14:paraId="4999F916" w14:textId="77777777" w:rsidR="00672887" w:rsidRDefault="00EA6C93" w:rsidP="00843C36">
      <w:pPr>
        <w:pStyle w:val="ListParagraph"/>
        <w:numPr>
          <w:ilvl w:val="1"/>
          <w:numId w:val="3"/>
        </w:numPr>
        <w:tabs>
          <w:tab w:val="left" w:pos="1821"/>
        </w:tabs>
        <w:rPr>
          <w:rFonts w:asciiTheme="minorHAnsi" w:eastAsiaTheme="minorEastAsia" w:hAnsiTheme="minorHAnsi" w:cstheme="minorBidi"/>
          <w:sz w:val="19"/>
          <w:szCs w:val="19"/>
        </w:rPr>
      </w:pPr>
      <w:r w:rsidRPr="4D9369D1">
        <w:rPr>
          <w:w w:val="105"/>
          <w:sz w:val="19"/>
          <w:szCs w:val="19"/>
        </w:rPr>
        <w:t>A</w:t>
      </w:r>
      <w:r w:rsidRPr="4D9369D1">
        <w:rPr>
          <w:spacing w:val="-8"/>
          <w:w w:val="105"/>
          <w:sz w:val="19"/>
          <w:szCs w:val="19"/>
        </w:rPr>
        <w:t xml:space="preserve"> </w:t>
      </w:r>
      <w:r w:rsidRPr="4D9369D1">
        <w:rPr>
          <w:w w:val="105"/>
          <w:sz w:val="19"/>
          <w:szCs w:val="19"/>
        </w:rPr>
        <w:t>picture</w:t>
      </w:r>
      <w:r w:rsidRPr="4D9369D1">
        <w:rPr>
          <w:spacing w:val="7"/>
          <w:w w:val="105"/>
          <w:sz w:val="19"/>
          <w:szCs w:val="19"/>
        </w:rPr>
        <w:t xml:space="preserve"> </w:t>
      </w:r>
      <w:r w:rsidRPr="4D9369D1">
        <w:rPr>
          <w:w w:val="105"/>
          <w:sz w:val="19"/>
          <w:szCs w:val="19"/>
        </w:rPr>
        <w:t>of</w:t>
      </w:r>
      <w:r w:rsidRPr="4D9369D1">
        <w:rPr>
          <w:spacing w:val="-9"/>
          <w:w w:val="105"/>
          <w:sz w:val="19"/>
          <w:szCs w:val="19"/>
        </w:rPr>
        <w:t xml:space="preserve"> </w:t>
      </w:r>
      <w:r w:rsidRPr="4D9369D1">
        <w:rPr>
          <w:w w:val="105"/>
          <w:sz w:val="19"/>
          <w:szCs w:val="19"/>
        </w:rPr>
        <w:t>the</w:t>
      </w:r>
      <w:r w:rsidRPr="4D9369D1">
        <w:rPr>
          <w:spacing w:val="-4"/>
          <w:w w:val="105"/>
          <w:sz w:val="19"/>
          <w:szCs w:val="19"/>
        </w:rPr>
        <w:t xml:space="preserve"> </w:t>
      </w:r>
      <w:r w:rsidRPr="4D9369D1">
        <w:rPr>
          <w:w w:val="105"/>
          <w:sz w:val="19"/>
          <w:szCs w:val="19"/>
        </w:rPr>
        <w:t>pet</w:t>
      </w:r>
      <w:r w:rsidRPr="4D9369D1">
        <w:rPr>
          <w:spacing w:val="-11"/>
          <w:w w:val="105"/>
          <w:sz w:val="19"/>
          <w:szCs w:val="19"/>
        </w:rPr>
        <w:t xml:space="preserve"> </w:t>
      </w:r>
      <w:r w:rsidRPr="4D9369D1">
        <w:rPr>
          <w:w w:val="105"/>
          <w:sz w:val="19"/>
          <w:szCs w:val="19"/>
        </w:rPr>
        <w:t>shall</w:t>
      </w:r>
      <w:r w:rsidRPr="4D9369D1">
        <w:rPr>
          <w:spacing w:val="-14"/>
          <w:w w:val="105"/>
          <w:sz w:val="19"/>
          <w:szCs w:val="19"/>
        </w:rPr>
        <w:t xml:space="preserve"> </w:t>
      </w:r>
      <w:r w:rsidRPr="4D9369D1">
        <w:rPr>
          <w:w w:val="105"/>
          <w:sz w:val="19"/>
          <w:szCs w:val="19"/>
        </w:rPr>
        <w:t>be</w:t>
      </w:r>
      <w:r w:rsidRPr="4D9369D1">
        <w:rPr>
          <w:spacing w:val="-5"/>
          <w:w w:val="105"/>
          <w:sz w:val="19"/>
          <w:szCs w:val="19"/>
        </w:rPr>
        <w:t xml:space="preserve"> </w:t>
      </w:r>
      <w:r w:rsidRPr="4D9369D1">
        <w:rPr>
          <w:w w:val="105"/>
          <w:sz w:val="19"/>
          <w:szCs w:val="19"/>
        </w:rPr>
        <w:t>submitted</w:t>
      </w:r>
      <w:r w:rsidRPr="4D9369D1">
        <w:rPr>
          <w:spacing w:val="3"/>
          <w:w w:val="105"/>
          <w:sz w:val="19"/>
          <w:szCs w:val="19"/>
        </w:rPr>
        <w:t xml:space="preserve"> </w:t>
      </w:r>
      <w:r w:rsidRPr="4D9369D1">
        <w:rPr>
          <w:w w:val="105"/>
          <w:sz w:val="19"/>
          <w:szCs w:val="19"/>
        </w:rPr>
        <w:t>to</w:t>
      </w:r>
      <w:r w:rsidRPr="4D9369D1">
        <w:rPr>
          <w:spacing w:val="-9"/>
          <w:w w:val="105"/>
          <w:sz w:val="19"/>
          <w:szCs w:val="19"/>
        </w:rPr>
        <w:t xml:space="preserve"> </w:t>
      </w:r>
      <w:r w:rsidRPr="4D9369D1">
        <w:rPr>
          <w:w w:val="105"/>
          <w:sz w:val="19"/>
          <w:szCs w:val="19"/>
        </w:rPr>
        <w:t>the</w:t>
      </w:r>
      <w:r w:rsidRPr="4D9369D1">
        <w:rPr>
          <w:spacing w:val="-9"/>
          <w:w w:val="105"/>
          <w:sz w:val="19"/>
          <w:szCs w:val="19"/>
        </w:rPr>
        <w:t xml:space="preserve"> </w:t>
      </w:r>
      <w:r w:rsidRPr="4D9369D1">
        <w:rPr>
          <w:w w:val="105"/>
          <w:sz w:val="19"/>
          <w:szCs w:val="19"/>
        </w:rPr>
        <w:t>trustees</w:t>
      </w:r>
      <w:r w:rsidRPr="4D9369D1">
        <w:rPr>
          <w:spacing w:val="-9"/>
          <w:w w:val="105"/>
          <w:sz w:val="19"/>
          <w:szCs w:val="19"/>
        </w:rPr>
        <w:t xml:space="preserve"> </w:t>
      </w:r>
      <w:r w:rsidRPr="4D9369D1">
        <w:rPr>
          <w:w w:val="105"/>
          <w:sz w:val="19"/>
          <w:szCs w:val="19"/>
        </w:rPr>
        <w:t>to</w:t>
      </w:r>
      <w:r w:rsidRPr="4D9369D1">
        <w:rPr>
          <w:spacing w:val="-6"/>
          <w:w w:val="105"/>
          <w:sz w:val="19"/>
          <w:szCs w:val="19"/>
        </w:rPr>
        <w:t xml:space="preserve"> </w:t>
      </w:r>
      <w:r w:rsidRPr="4D9369D1">
        <w:rPr>
          <w:w w:val="105"/>
          <w:sz w:val="19"/>
          <w:szCs w:val="19"/>
        </w:rPr>
        <w:t>be kept</w:t>
      </w:r>
      <w:r w:rsidRPr="4D9369D1">
        <w:rPr>
          <w:spacing w:val="-11"/>
          <w:w w:val="105"/>
          <w:sz w:val="19"/>
          <w:szCs w:val="19"/>
        </w:rPr>
        <w:t xml:space="preserve"> </w:t>
      </w:r>
      <w:r w:rsidRPr="4D9369D1">
        <w:rPr>
          <w:w w:val="105"/>
          <w:sz w:val="19"/>
          <w:szCs w:val="19"/>
        </w:rPr>
        <w:t>on file</w:t>
      </w:r>
      <w:r w:rsidRPr="4D9369D1">
        <w:rPr>
          <w:spacing w:val="-3"/>
          <w:w w:val="105"/>
          <w:sz w:val="19"/>
          <w:szCs w:val="19"/>
        </w:rPr>
        <w:t xml:space="preserve"> </w:t>
      </w:r>
      <w:r w:rsidRPr="4D9369D1">
        <w:rPr>
          <w:w w:val="105"/>
          <w:sz w:val="19"/>
          <w:szCs w:val="19"/>
        </w:rPr>
        <w:t>for</w:t>
      </w:r>
      <w:r w:rsidRPr="4D9369D1">
        <w:rPr>
          <w:spacing w:val="-4"/>
          <w:w w:val="105"/>
          <w:sz w:val="19"/>
          <w:szCs w:val="19"/>
        </w:rPr>
        <w:t xml:space="preserve"> </w:t>
      </w:r>
      <w:r w:rsidRPr="4D9369D1">
        <w:rPr>
          <w:w w:val="105"/>
          <w:sz w:val="19"/>
          <w:szCs w:val="19"/>
        </w:rPr>
        <w:t>easy</w:t>
      </w:r>
      <w:r w:rsidRPr="4D9369D1">
        <w:rPr>
          <w:spacing w:val="6"/>
          <w:w w:val="105"/>
          <w:sz w:val="19"/>
          <w:szCs w:val="19"/>
        </w:rPr>
        <w:t xml:space="preserve"> </w:t>
      </w:r>
      <w:r w:rsidRPr="4D9369D1">
        <w:rPr>
          <w:w w:val="105"/>
          <w:sz w:val="19"/>
          <w:szCs w:val="19"/>
        </w:rPr>
        <w:t>reference.</w:t>
      </w:r>
    </w:p>
    <w:p w14:paraId="13FD2A2D" w14:textId="77777777" w:rsidR="00672887" w:rsidRDefault="00EA6C93" w:rsidP="00843C36">
      <w:pPr>
        <w:pStyle w:val="ListParagraph"/>
        <w:numPr>
          <w:ilvl w:val="1"/>
          <w:numId w:val="3"/>
        </w:numPr>
        <w:tabs>
          <w:tab w:val="left" w:pos="1768"/>
        </w:tabs>
        <w:spacing w:before="118"/>
        <w:rPr>
          <w:rFonts w:asciiTheme="minorHAnsi" w:eastAsiaTheme="minorEastAsia" w:hAnsiTheme="minorHAnsi" w:cstheme="minorBidi"/>
          <w:sz w:val="19"/>
          <w:szCs w:val="19"/>
        </w:rPr>
      </w:pPr>
      <w:r w:rsidRPr="4D9369D1">
        <w:rPr>
          <w:sz w:val="19"/>
          <w:szCs w:val="19"/>
        </w:rPr>
        <w:t>No animal may be permitted to walk in</w:t>
      </w:r>
      <w:r w:rsidRPr="4D9369D1">
        <w:rPr>
          <w:spacing w:val="42"/>
          <w:sz w:val="19"/>
          <w:szCs w:val="19"/>
        </w:rPr>
        <w:t xml:space="preserve"> </w:t>
      </w:r>
      <w:r w:rsidRPr="4D9369D1">
        <w:rPr>
          <w:sz w:val="19"/>
          <w:szCs w:val="19"/>
        </w:rPr>
        <w:t>the complex without a leash and without the owner's supervision.</w:t>
      </w:r>
    </w:p>
    <w:p w14:paraId="34FF893B" w14:textId="77777777" w:rsidR="00672887" w:rsidRDefault="00EA6C93" w:rsidP="00843C36">
      <w:pPr>
        <w:pStyle w:val="ListParagraph"/>
        <w:numPr>
          <w:ilvl w:val="1"/>
          <w:numId w:val="3"/>
        </w:numPr>
        <w:tabs>
          <w:tab w:val="left" w:pos="1769"/>
        </w:tabs>
        <w:spacing w:before="113" w:line="364" w:lineRule="auto"/>
        <w:ind w:right="1092"/>
        <w:rPr>
          <w:rFonts w:asciiTheme="minorHAnsi" w:eastAsiaTheme="minorEastAsia" w:hAnsiTheme="minorHAnsi" w:cstheme="minorBidi"/>
          <w:sz w:val="19"/>
          <w:szCs w:val="19"/>
        </w:rPr>
      </w:pPr>
      <w:r w:rsidRPr="4D9369D1">
        <w:rPr>
          <w:sz w:val="19"/>
          <w:szCs w:val="19"/>
        </w:rPr>
        <w:t>Owners or tenants may not allow their pets to damage communal areas or use it as toilet. All faeces shall be removed by the owner, accompanying the pet. Cats shall be provided with enough litter boxes inside their place of</w:t>
      </w:r>
      <w:r w:rsidRPr="4D9369D1">
        <w:rPr>
          <w:spacing w:val="11"/>
          <w:sz w:val="19"/>
          <w:szCs w:val="19"/>
        </w:rPr>
        <w:t xml:space="preserve"> </w:t>
      </w:r>
      <w:r w:rsidRPr="4D9369D1">
        <w:rPr>
          <w:sz w:val="19"/>
          <w:szCs w:val="19"/>
        </w:rPr>
        <w:t>residence.</w:t>
      </w:r>
    </w:p>
    <w:p w14:paraId="180223B5" w14:textId="77777777" w:rsidR="00672887" w:rsidRDefault="00EA6C93" w:rsidP="00843C36">
      <w:pPr>
        <w:pStyle w:val="ListParagraph"/>
        <w:numPr>
          <w:ilvl w:val="1"/>
          <w:numId w:val="3"/>
        </w:numPr>
        <w:tabs>
          <w:tab w:val="left" w:pos="1820"/>
        </w:tabs>
        <w:spacing w:line="216" w:lineRule="exact"/>
        <w:rPr>
          <w:rFonts w:asciiTheme="minorHAnsi" w:eastAsiaTheme="minorEastAsia" w:hAnsiTheme="minorHAnsi" w:cstheme="minorBidi"/>
          <w:sz w:val="19"/>
          <w:szCs w:val="19"/>
        </w:rPr>
      </w:pPr>
      <w:r w:rsidRPr="4D9369D1">
        <w:rPr>
          <w:w w:val="105"/>
          <w:sz w:val="19"/>
          <w:szCs w:val="19"/>
        </w:rPr>
        <w:t>Family</w:t>
      </w:r>
      <w:r w:rsidRPr="4D9369D1">
        <w:rPr>
          <w:spacing w:val="7"/>
          <w:w w:val="105"/>
          <w:sz w:val="19"/>
          <w:szCs w:val="19"/>
        </w:rPr>
        <w:t xml:space="preserve"> </w:t>
      </w:r>
      <w:r w:rsidRPr="4D9369D1">
        <w:rPr>
          <w:w w:val="105"/>
          <w:sz w:val="19"/>
          <w:szCs w:val="19"/>
        </w:rPr>
        <w:t>and</w:t>
      </w:r>
      <w:r w:rsidRPr="4D9369D1">
        <w:rPr>
          <w:spacing w:val="-9"/>
          <w:w w:val="105"/>
          <w:sz w:val="19"/>
          <w:szCs w:val="19"/>
        </w:rPr>
        <w:t xml:space="preserve"> </w:t>
      </w:r>
      <w:r w:rsidRPr="4D9369D1">
        <w:rPr>
          <w:w w:val="105"/>
          <w:sz w:val="19"/>
          <w:szCs w:val="19"/>
        </w:rPr>
        <w:t>guests</w:t>
      </w:r>
      <w:r w:rsidRPr="4D9369D1">
        <w:rPr>
          <w:spacing w:val="-1"/>
          <w:w w:val="105"/>
          <w:sz w:val="19"/>
          <w:szCs w:val="19"/>
        </w:rPr>
        <w:t xml:space="preserve"> </w:t>
      </w:r>
      <w:r w:rsidRPr="4D9369D1">
        <w:rPr>
          <w:w w:val="105"/>
          <w:sz w:val="19"/>
          <w:szCs w:val="19"/>
        </w:rPr>
        <w:t>are</w:t>
      </w:r>
      <w:r w:rsidRPr="4D9369D1">
        <w:rPr>
          <w:spacing w:val="-5"/>
          <w:w w:val="105"/>
          <w:sz w:val="19"/>
          <w:szCs w:val="19"/>
        </w:rPr>
        <w:t xml:space="preserve"> </w:t>
      </w:r>
      <w:r w:rsidRPr="4D9369D1">
        <w:rPr>
          <w:w w:val="105"/>
          <w:sz w:val="19"/>
          <w:szCs w:val="19"/>
        </w:rPr>
        <w:t>required</w:t>
      </w:r>
      <w:r w:rsidRPr="4D9369D1">
        <w:rPr>
          <w:spacing w:val="-4"/>
          <w:w w:val="105"/>
          <w:sz w:val="19"/>
          <w:szCs w:val="19"/>
        </w:rPr>
        <w:t xml:space="preserve"> </w:t>
      </w:r>
      <w:r w:rsidRPr="4D9369D1">
        <w:rPr>
          <w:w w:val="105"/>
          <w:sz w:val="19"/>
          <w:szCs w:val="19"/>
        </w:rPr>
        <w:t>to</w:t>
      </w:r>
      <w:r w:rsidRPr="4D9369D1">
        <w:rPr>
          <w:spacing w:val="-7"/>
          <w:w w:val="105"/>
          <w:sz w:val="19"/>
          <w:szCs w:val="19"/>
        </w:rPr>
        <w:t xml:space="preserve"> </w:t>
      </w:r>
      <w:r w:rsidRPr="4D9369D1">
        <w:rPr>
          <w:w w:val="105"/>
          <w:sz w:val="19"/>
          <w:szCs w:val="19"/>
        </w:rPr>
        <w:t>keep</w:t>
      </w:r>
      <w:r w:rsidRPr="4D9369D1">
        <w:rPr>
          <w:spacing w:val="-16"/>
          <w:w w:val="105"/>
          <w:sz w:val="19"/>
          <w:szCs w:val="19"/>
        </w:rPr>
        <w:t xml:space="preserve"> </w:t>
      </w:r>
      <w:r w:rsidRPr="4D9369D1">
        <w:rPr>
          <w:w w:val="105"/>
          <w:sz w:val="19"/>
          <w:szCs w:val="19"/>
        </w:rPr>
        <w:t>these</w:t>
      </w:r>
      <w:r w:rsidRPr="4D9369D1">
        <w:rPr>
          <w:spacing w:val="1"/>
          <w:w w:val="105"/>
          <w:sz w:val="19"/>
          <w:szCs w:val="19"/>
        </w:rPr>
        <w:t xml:space="preserve"> </w:t>
      </w:r>
      <w:r w:rsidRPr="4D9369D1">
        <w:rPr>
          <w:w w:val="105"/>
          <w:sz w:val="19"/>
          <w:szCs w:val="19"/>
        </w:rPr>
        <w:t>regulations in</w:t>
      </w:r>
      <w:r w:rsidRPr="4D9369D1">
        <w:rPr>
          <w:spacing w:val="-18"/>
          <w:w w:val="105"/>
          <w:sz w:val="19"/>
          <w:szCs w:val="19"/>
        </w:rPr>
        <w:t xml:space="preserve"> </w:t>
      </w:r>
      <w:r w:rsidRPr="4D9369D1">
        <w:rPr>
          <w:w w:val="105"/>
          <w:sz w:val="19"/>
          <w:szCs w:val="19"/>
        </w:rPr>
        <w:t>the</w:t>
      </w:r>
      <w:r w:rsidRPr="4D9369D1">
        <w:rPr>
          <w:spacing w:val="-8"/>
          <w:w w:val="105"/>
          <w:sz w:val="19"/>
          <w:szCs w:val="19"/>
        </w:rPr>
        <w:t xml:space="preserve"> </w:t>
      </w:r>
      <w:r w:rsidRPr="4D9369D1">
        <w:rPr>
          <w:w w:val="105"/>
          <w:sz w:val="19"/>
          <w:szCs w:val="19"/>
        </w:rPr>
        <w:t>same</w:t>
      </w:r>
      <w:r w:rsidRPr="4D9369D1">
        <w:rPr>
          <w:spacing w:val="-3"/>
          <w:w w:val="105"/>
          <w:sz w:val="19"/>
          <w:szCs w:val="19"/>
        </w:rPr>
        <w:t xml:space="preserve"> </w:t>
      </w:r>
      <w:r w:rsidRPr="4D9369D1">
        <w:rPr>
          <w:w w:val="105"/>
          <w:sz w:val="19"/>
          <w:szCs w:val="19"/>
        </w:rPr>
        <w:t>way</w:t>
      </w:r>
      <w:r w:rsidRPr="4D9369D1">
        <w:rPr>
          <w:spacing w:val="5"/>
          <w:w w:val="105"/>
          <w:sz w:val="19"/>
          <w:szCs w:val="19"/>
        </w:rPr>
        <w:t xml:space="preserve"> </w:t>
      </w:r>
      <w:r w:rsidRPr="4D9369D1">
        <w:rPr>
          <w:w w:val="105"/>
          <w:sz w:val="19"/>
          <w:szCs w:val="19"/>
        </w:rPr>
        <w:t>as</w:t>
      </w:r>
      <w:r w:rsidRPr="4D9369D1">
        <w:rPr>
          <w:spacing w:val="-14"/>
          <w:w w:val="105"/>
          <w:sz w:val="19"/>
          <w:szCs w:val="19"/>
        </w:rPr>
        <w:t xml:space="preserve"> </w:t>
      </w:r>
      <w:r w:rsidRPr="4D9369D1">
        <w:rPr>
          <w:w w:val="105"/>
          <w:sz w:val="19"/>
          <w:szCs w:val="19"/>
        </w:rPr>
        <w:t>the</w:t>
      </w:r>
      <w:r w:rsidRPr="4D9369D1">
        <w:rPr>
          <w:spacing w:val="1"/>
          <w:w w:val="105"/>
          <w:sz w:val="19"/>
          <w:szCs w:val="19"/>
        </w:rPr>
        <w:t xml:space="preserve"> </w:t>
      </w:r>
      <w:r w:rsidRPr="4D9369D1">
        <w:rPr>
          <w:w w:val="105"/>
          <w:sz w:val="19"/>
          <w:szCs w:val="19"/>
        </w:rPr>
        <w:t>owners</w:t>
      </w:r>
      <w:r w:rsidRPr="4D9369D1">
        <w:rPr>
          <w:spacing w:val="-7"/>
          <w:w w:val="105"/>
          <w:sz w:val="19"/>
          <w:szCs w:val="19"/>
        </w:rPr>
        <w:t xml:space="preserve"> </w:t>
      </w:r>
      <w:r w:rsidRPr="4D9369D1">
        <w:rPr>
          <w:w w:val="105"/>
          <w:sz w:val="19"/>
          <w:szCs w:val="19"/>
        </w:rPr>
        <w:t>does.</w:t>
      </w:r>
    </w:p>
    <w:p w14:paraId="0C218EE4" w14:textId="77777777" w:rsidR="00672887" w:rsidRDefault="00EA6C93" w:rsidP="00843C36">
      <w:pPr>
        <w:pStyle w:val="ListParagraph"/>
        <w:numPr>
          <w:ilvl w:val="1"/>
          <w:numId w:val="3"/>
        </w:numPr>
        <w:tabs>
          <w:tab w:val="left" w:pos="1778"/>
        </w:tabs>
        <w:spacing w:before="118" w:line="374" w:lineRule="auto"/>
        <w:ind w:right="1094"/>
        <w:rPr>
          <w:rFonts w:asciiTheme="minorHAnsi" w:eastAsiaTheme="minorEastAsia" w:hAnsiTheme="minorHAnsi" w:cstheme="minorBidi"/>
          <w:sz w:val="19"/>
          <w:szCs w:val="19"/>
        </w:rPr>
      </w:pPr>
      <w:r w:rsidRPr="4D9369D1">
        <w:rPr>
          <w:w w:val="105"/>
          <w:sz w:val="19"/>
          <w:szCs w:val="19"/>
        </w:rPr>
        <w:t>All dog and cat owners must provide the Trustees with a proof of sterilization certificates. This rule applies to male as well as</w:t>
      </w:r>
      <w:r w:rsidRPr="4D9369D1">
        <w:rPr>
          <w:spacing w:val="-8"/>
          <w:w w:val="105"/>
          <w:sz w:val="19"/>
          <w:szCs w:val="19"/>
        </w:rPr>
        <w:t xml:space="preserve"> </w:t>
      </w:r>
      <w:r w:rsidRPr="4D9369D1">
        <w:rPr>
          <w:w w:val="105"/>
          <w:sz w:val="19"/>
          <w:szCs w:val="19"/>
        </w:rPr>
        <w:t>female.</w:t>
      </w:r>
    </w:p>
    <w:p w14:paraId="7D796221" w14:textId="58F5F149" w:rsidR="00672887" w:rsidRDefault="00EA6C93" w:rsidP="00843C36">
      <w:pPr>
        <w:pStyle w:val="BodyText"/>
        <w:numPr>
          <w:ilvl w:val="1"/>
          <w:numId w:val="3"/>
        </w:numPr>
        <w:spacing w:line="369" w:lineRule="auto"/>
        <w:ind w:right="1089"/>
        <w:jc w:val="both"/>
        <w:rPr>
          <w:rFonts w:asciiTheme="minorHAnsi" w:eastAsiaTheme="minorEastAsia" w:hAnsiTheme="minorHAnsi" w:cstheme="minorBidi"/>
        </w:rPr>
      </w:pPr>
      <w:r>
        <w:t xml:space="preserve"> Cat owners shall be held liable to install cat proofing fencing when it is proved that   their animal is   a nuisance to the</w:t>
      </w:r>
      <w:r>
        <w:rPr>
          <w:spacing w:val="12"/>
        </w:rPr>
        <w:t xml:space="preserve"> </w:t>
      </w:r>
      <w:r>
        <w:t>neighbours.</w:t>
      </w:r>
    </w:p>
    <w:p w14:paraId="2946DB82" w14:textId="77777777" w:rsidR="00672887" w:rsidRDefault="00672887" w:rsidP="00843C36">
      <w:pPr>
        <w:pStyle w:val="BodyText"/>
        <w:rPr>
          <w:sz w:val="20"/>
        </w:rPr>
      </w:pPr>
    </w:p>
    <w:p w14:paraId="5997CC1D" w14:textId="77777777" w:rsidR="00672887" w:rsidRDefault="00672887" w:rsidP="00843C36">
      <w:pPr>
        <w:pStyle w:val="BodyText"/>
        <w:rPr>
          <w:sz w:val="20"/>
        </w:rPr>
      </w:pPr>
    </w:p>
    <w:p w14:paraId="110FFD37" w14:textId="77777777" w:rsidR="00672887" w:rsidRDefault="00672887" w:rsidP="00843C36">
      <w:pPr>
        <w:pStyle w:val="BodyText"/>
        <w:rPr>
          <w:sz w:val="20"/>
        </w:rPr>
      </w:pPr>
    </w:p>
    <w:p w14:paraId="6B699379" w14:textId="77777777" w:rsidR="00672887" w:rsidRDefault="00672887" w:rsidP="00843C36">
      <w:pPr>
        <w:pStyle w:val="BodyText"/>
        <w:rPr>
          <w:sz w:val="20"/>
        </w:rPr>
      </w:pPr>
    </w:p>
    <w:p w14:paraId="3FE9F23F" w14:textId="77777777" w:rsidR="00672887" w:rsidRDefault="00672887" w:rsidP="00843C36">
      <w:pPr>
        <w:pStyle w:val="BodyText"/>
        <w:rPr>
          <w:sz w:val="20"/>
        </w:rPr>
      </w:pPr>
    </w:p>
    <w:p w14:paraId="1F72F646" w14:textId="77777777" w:rsidR="00672887" w:rsidRDefault="00672887" w:rsidP="00843C36">
      <w:pPr>
        <w:pStyle w:val="BodyText"/>
        <w:rPr>
          <w:sz w:val="20"/>
        </w:rPr>
      </w:pPr>
    </w:p>
    <w:p w14:paraId="08CE6F91" w14:textId="77777777" w:rsidR="00672887" w:rsidRDefault="00672887" w:rsidP="00843C36">
      <w:pPr>
        <w:pStyle w:val="BodyText"/>
        <w:rPr>
          <w:sz w:val="20"/>
        </w:rPr>
      </w:pPr>
    </w:p>
    <w:p w14:paraId="61CDCEAD" w14:textId="77777777" w:rsidR="00672887" w:rsidRDefault="00672887" w:rsidP="00843C36">
      <w:pPr>
        <w:pStyle w:val="BodyText"/>
        <w:rPr>
          <w:sz w:val="20"/>
        </w:rPr>
      </w:pPr>
    </w:p>
    <w:p w14:paraId="6BB9E253" w14:textId="77777777" w:rsidR="00672887" w:rsidRDefault="00000000" w:rsidP="00843C36">
      <w:pPr>
        <w:pStyle w:val="BodyText"/>
        <w:spacing w:before="7"/>
        <w:rPr>
          <w:sz w:val="22"/>
        </w:rPr>
      </w:pPr>
      <w:r>
        <w:pict w14:anchorId="5B5990C4">
          <v:group id="_x0000_s1038" style="position:absolute;margin-left:7.7pt;margin-top:15pt;width:201.8pt;height:1pt;z-index:-251657216;mso-wrap-distance-left:0;mso-wrap-distance-right:0;mso-position-horizontal-relative:page" coordorigin="154,300" coordsize="4036,20">
            <v:line id="_x0000_s1040" style="position:absolute" from="154,302" to="2940,302" strokeweight=".08472mm"/>
            <v:line id="_x0000_s1039" style="position:absolute" from="2959,312" to="4189,312" strokeweight=".25414mm"/>
            <w10:wrap type="topAndBottom" anchorx="page"/>
          </v:group>
        </w:pict>
      </w:r>
      <w:r>
        <w:pict w14:anchorId="11EF2BDD">
          <v:shape id="_x0000_s1037" style="position:absolute;margin-left:220pt;margin-top:16.1pt;width:153.75pt;height:.1pt;z-index:-251656192;mso-wrap-distance-left:0;mso-wrap-distance-right:0;mso-position-horizontal-relative:page" coordorigin="4400,322" coordsize="3075,0" path="m4400,322r3075,e" filled="f" strokeweight=".16942mm">
            <v:path arrowok="t"/>
            <w10:wrap type="topAndBottom" anchorx="page"/>
          </v:shape>
        </w:pict>
      </w:r>
    </w:p>
    <w:p w14:paraId="23DE523C" w14:textId="77777777" w:rsidR="00672887" w:rsidRDefault="00000000" w:rsidP="00843C36">
      <w:pPr>
        <w:pStyle w:val="BodyText"/>
        <w:spacing w:line="20" w:lineRule="exact"/>
        <w:ind w:left="7798"/>
        <w:rPr>
          <w:sz w:val="2"/>
        </w:rPr>
      </w:pPr>
      <w:r>
        <w:rPr>
          <w:sz w:val="2"/>
        </w:rPr>
      </w:r>
      <w:r>
        <w:rPr>
          <w:sz w:val="2"/>
        </w:rPr>
        <w:pict w14:anchorId="2AB381C0">
          <v:group id="_x0000_s1035" style="width:200.85pt;height:.25pt;mso-position-horizontal-relative:char;mso-position-vertical-relative:line" coordsize="4017,5">
            <v:line id="_x0000_s1036" style="position:absolute" from="0,2" to="4016,2" strokeweight=".08472mm"/>
            <w10:anchorlock/>
          </v:group>
        </w:pict>
      </w:r>
    </w:p>
    <w:p w14:paraId="52E56223" w14:textId="77777777" w:rsidR="00672887" w:rsidRDefault="00672887" w:rsidP="00843C36">
      <w:pPr>
        <w:spacing w:line="20" w:lineRule="exact"/>
        <w:rPr>
          <w:sz w:val="2"/>
        </w:rPr>
        <w:sectPr w:rsidR="00672887">
          <w:pgSz w:w="11910" w:h="16840"/>
          <w:pgMar w:top="1580" w:right="0" w:bottom="0" w:left="0" w:header="720" w:footer="720" w:gutter="0"/>
          <w:cols w:space="720"/>
        </w:sectPr>
      </w:pPr>
    </w:p>
    <w:p w14:paraId="07547A01" w14:textId="77777777" w:rsidR="00672887" w:rsidRDefault="00672887" w:rsidP="00843C36">
      <w:pPr>
        <w:pStyle w:val="BodyText"/>
        <w:spacing w:before="10"/>
        <w:rPr>
          <w:sz w:val="10"/>
        </w:rPr>
      </w:pPr>
    </w:p>
    <w:p w14:paraId="76C0945B" w14:textId="77777777" w:rsidR="00672887" w:rsidRDefault="00EA6C93" w:rsidP="00843C36">
      <w:pPr>
        <w:pStyle w:val="Heading2"/>
        <w:numPr>
          <w:ilvl w:val="0"/>
          <w:numId w:val="25"/>
        </w:numPr>
        <w:tabs>
          <w:tab w:val="left" w:pos="1028"/>
        </w:tabs>
        <w:spacing w:before="94"/>
        <w:ind w:left="1027" w:hanging="272"/>
        <w:jc w:val="left"/>
      </w:pPr>
      <w:r>
        <w:rPr>
          <w:w w:val="105"/>
        </w:rPr>
        <w:t>WILDLIFE AND</w:t>
      </w:r>
      <w:r>
        <w:rPr>
          <w:spacing w:val="10"/>
          <w:w w:val="105"/>
        </w:rPr>
        <w:t xml:space="preserve"> </w:t>
      </w:r>
      <w:r>
        <w:rPr>
          <w:w w:val="105"/>
        </w:rPr>
        <w:t>NATURE</w:t>
      </w:r>
    </w:p>
    <w:p w14:paraId="5043CB0F" w14:textId="77777777" w:rsidR="00672887" w:rsidRDefault="00672887" w:rsidP="00843C36">
      <w:pPr>
        <w:pStyle w:val="BodyText"/>
        <w:rPr>
          <w:b/>
          <w:sz w:val="20"/>
        </w:rPr>
      </w:pPr>
    </w:p>
    <w:p w14:paraId="07459315" w14:textId="77777777" w:rsidR="00672887" w:rsidRDefault="00672887" w:rsidP="00843C36">
      <w:pPr>
        <w:pStyle w:val="BodyText"/>
        <w:spacing w:before="7"/>
        <w:rPr>
          <w:b/>
          <w:sz w:val="18"/>
        </w:rPr>
      </w:pPr>
    </w:p>
    <w:p w14:paraId="0DB4D304" w14:textId="77777777" w:rsidR="00672887" w:rsidRDefault="00EA6C93" w:rsidP="00843C36">
      <w:pPr>
        <w:pStyle w:val="ListParagraph"/>
        <w:numPr>
          <w:ilvl w:val="1"/>
          <w:numId w:val="2"/>
        </w:numPr>
        <w:tabs>
          <w:tab w:val="left" w:pos="1723"/>
          <w:tab w:val="left" w:pos="1724"/>
        </w:tabs>
        <w:spacing w:line="350" w:lineRule="auto"/>
        <w:ind w:right="1198"/>
        <w:jc w:val="left"/>
        <w:rPr>
          <w:rFonts w:asciiTheme="minorHAnsi" w:eastAsiaTheme="minorEastAsia" w:hAnsiTheme="minorHAnsi" w:cstheme="minorBidi"/>
          <w:sz w:val="20"/>
          <w:szCs w:val="20"/>
        </w:rPr>
      </w:pPr>
      <w:r w:rsidRPr="4D9369D1">
        <w:rPr>
          <w:sz w:val="20"/>
          <w:szCs w:val="20"/>
        </w:rPr>
        <w:t>No</w:t>
      </w:r>
      <w:r w:rsidRPr="4D9369D1">
        <w:rPr>
          <w:spacing w:val="-12"/>
          <w:sz w:val="20"/>
          <w:szCs w:val="20"/>
        </w:rPr>
        <w:t xml:space="preserve"> </w:t>
      </w:r>
      <w:r w:rsidRPr="4D9369D1">
        <w:rPr>
          <w:sz w:val="20"/>
          <w:szCs w:val="20"/>
        </w:rPr>
        <w:t>wildlife</w:t>
      </w:r>
      <w:r w:rsidRPr="4D9369D1">
        <w:rPr>
          <w:spacing w:val="-7"/>
          <w:sz w:val="20"/>
          <w:szCs w:val="20"/>
        </w:rPr>
        <w:t xml:space="preserve"> </w:t>
      </w:r>
      <w:r w:rsidRPr="4D9369D1">
        <w:rPr>
          <w:sz w:val="20"/>
          <w:szCs w:val="20"/>
        </w:rPr>
        <w:t>e.g.</w:t>
      </w:r>
      <w:r w:rsidRPr="4D9369D1">
        <w:rPr>
          <w:spacing w:val="-19"/>
          <w:sz w:val="20"/>
          <w:szCs w:val="20"/>
        </w:rPr>
        <w:t xml:space="preserve"> </w:t>
      </w:r>
      <w:r w:rsidRPr="4D9369D1">
        <w:rPr>
          <w:sz w:val="20"/>
          <w:szCs w:val="20"/>
        </w:rPr>
        <w:t>squirrels,</w:t>
      </w:r>
      <w:r w:rsidRPr="4D9369D1">
        <w:rPr>
          <w:spacing w:val="-12"/>
          <w:sz w:val="20"/>
          <w:szCs w:val="20"/>
        </w:rPr>
        <w:t xml:space="preserve"> </w:t>
      </w:r>
      <w:r w:rsidRPr="4D9369D1">
        <w:rPr>
          <w:sz w:val="20"/>
          <w:szCs w:val="20"/>
        </w:rPr>
        <w:t>guinea</w:t>
      </w:r>
      <w:r w:rsidRPr="4D9369D1">
        <w:rPr>
          <w:spacing w:val="-2"/>
          <w:sz w:val="20"/>
          <w:szCs w:val="20"/>
        </w:rPr>
        <w:t xml:space="preserve"> </w:t>
      </w:r>
      <w:r w:rsidRPr="4D9369D1">
        <w:rPr>
          <w:sz w:val="20"/>
          <w:szCs w:val="20"/>
        </w:rPr>
        <w:t>fowl,</w:t>
      </w:r>
      <w:r w:rsidRPr="4D9369D1">
        <w:rPr>
          <w:spacing w:val="-15"/>
          <w:sz w:val="20"/>
          <w:szCs w:val="20"/>
        </w:rPr>
        <w:t xml:space="preserve"> </w:t>
      </w:r>
      <w:r w:rsidRPr="4D9369D1">
        <w:rPr>
          <w:sz w:val="20"/>
          <w:szCs w:val="20"/>
        </w:rPr>
        <w:t>wild</w:t>
      </w:r>
      <w:r w:rsidRPr="4D9369D1">
        <w:rPr>
          <w:spacing w:val="-15"/>
          <w:sz w:val="20"/>
          <w:szCs w:val="20"/>
        </w:rPr>
        <w:t xml:space="preserve"> </w:t>
      </w:r>
      <w:r w:rsidRPr="4D9369D1">
        <w:rPr>
          <w:sz w:val="20"/>
          <w:szCs w:val="20"/>
        </w:rPr>
        <w:t>geese,</w:t>
      </w:r>
      <w:r w:rsidRPr="4D9369D1">
        <w:rPr>
          <w:spacing w:val="-15"/>
          <w:sz w:val="20"/>
          <w:szCs w:val="20"/>
        </w:rPr>
        <w:t xml:space="preserve"> </w:t>
      </w:r>
      <w:r w:rsidRPr="4D9369D1">
        <w:rPr>
          <w:sz w:val="20"/>
          <w:szCs w:val="20"/>
        </w:rPr>
        <w:t>pheasants,</w:t>
      </w:r>
      <w:r w:rsidRPr="4D9369D1">
        <w:rPr>
          <w:spacing w:val="-13"/>
          <w:sz w:val="20"/>
          <w:szCs w:val="20"/>
        </w:rPr>
        <w:t xml:space="preserve"> </w:t>
      </w:r>
      <w:r w:rsidRPr="4D9369D1">
        <w:rPr>
          <w:sz w:val="20"/>
          <w:szCs w:val="20"/>
        </w:rPr>
        <w:t>etc.</w:t>
      </w:r>
      <w:r w:rsidRPr="4D9369D1">
        <w:rPr>
          <w:spacing w:val="-20"/>
          <w:sz w:val="20"/>
          <w:szCs w:val="20"/>
        </w:rPr>
        <w:t xml:space="preserve"> </w:t>
      </w:r>
      <w:r w:rsidRPr="4D9369D1">
        <w:rPr>
          <w:sz w:val="20"/>
          <w:szCs w:val="20"/>
        </w:rPr>
        <w:t>may</w:t>
      </w:r>
      <w:r w:rsidRPr="4D9369D1">
        <w:rPr>
          <w:spacing w:val="-7"/>
          <w:sz w:val="20"/>
          <w:szCs w:val="20"/>
        </w:rPr>
        <w:t xml:space="preserve"> </w:t>
      </w:r>
      <w:r w:rsidRPr="4D9369D1">
        <w:rPr>
          <w:sz w:val="20"/>
          <w:szCs w:val="20"/>
        </w:rPr>
        <w:t>be</w:t>
      </w:r>
      <w:r w:rsidRPr="4D9369D1">
        <w:rPr>
          <w:spacing w:val="-14"/>
          <w:sz w:val="20"/>
          <w:szCs w:val="20"/>
        </w:rPr>
        <w:t xml:space="preserve"> </w:t>
      </w:r>
      <w:r w:rsidRPr="4D9369D1">
        <w:rPr>
          <w:sz w:val="20"/>
          <w:szCs w:val="20"/>
        </w:rPr>
        <w:t>chased</w:t>
      </w:r>
      <w:r w:rsidRPr="4D9369D1">
        <w:rPr>
          <w:spacing w:val="-7"/>
          <w:sz w:val="20"/>
          <w:szCs w:val="20"/>
        </w:rPr>
        <w:t xml:space="preserve"> </w:t>
      </w:r>
      <w:r w:rsidRPr="4D9369D1">
        <w:rPr>
          <w:sz w:val="20"/>
          <w:szCs w:val="20"/>
        </w:rPr>
        <w:t>away</w:t>
      </w:r>
      <w:r w:rsidRPr="4D9369D1">
        <w:rPr>
          <w:spacing w:val="-4"/>
          <w:sz w:val="20"/>
          <w:szCs w:val="20"/>
        </w:rPr>
        <w:t xml:space="preserve"> </w:t>
      </w:r>
      <w:r w:rsidRPr="4D9369D1">
        <w:rPr>
          <w:sz w:val="20"/>
          <w:szCs w:val="20"/>
        </w:rPr>
        <w:t>or</w:t>
      </w:r>
      <w:r w:rsidRPr="4D9369D1">
        <w:rPr>
          <w:spacing w:val="-14"/>
          <w:sz w:val="20"/>
          <w:szCs w:val="20"/>
        </w:rPr>
        <w:t xml:space="preserve"> </w:t>
      </w:r>
      <w:r w:rsidRPr="4D9369D1">
        <w:rPr>
          <w:sz w:val="20"/>
          <w:szCs w:val="20"/>
        </w:rPr>
        <w:t>hunted</w:t>
      </w:r>
      <w:r w:rsidRPr="4D9369D1">
        <w:rPr>
          <w:spacing w:val="-13"/>
          <w:sz w:val="20"/>
          <w:szCs w:val="20"/>
        </w:rPr>
        <w:t xml:space="preserve"> </w:t>
      </w:r>
      <w:r w:rsidRPr="4D9369D1">
        <w:rPr>
          <w:sz w:val="20"/>
          <w:szCs w:val="20"/>
        </w:rPr>
        <w:t>in</w:t>
      </w:r>
      <w:r w:rsidRPr="4D9369D1">
        <w:rPr>
          <w:spacing w:val="-17"/>
          <w:sz w:val="20"/>
          <w:szCs w:val="20"/>
        </w:rPr>
        <w:t xml:space="preserve"> </w:t>
      </w:r>
      <w:r w:rsidRPr="4D9369D1">
        <w:rPr>
          <w:sz w:val="20"/>
          <w:szCs w:val="20"/>
        </w:rPr>
        <w:t>the complex.</w:t>
      </w:r>
      <w:r w:rsidRPr="4D9369D1">
        <w:rPr>
          <w:spacing w:val="-4"/>
          <w:sz w:val="20"/>
          <w:szCs w:val="20"/>
        </w:rPr>
        <w:t xml:space="preserve"> </w:t>
      </w:r>
      <w:r w:rsidRPr="4D9369D1">
        <w:rPr>
          <w:sz w:val="20"/>
          <w:szCs w:val="20"/>
        </w:rPr>
        <w:t>Please</w:t>
      </w:r>
      <w:r w:rsidRPr="4D9369D1">
        <w:rPr>
          <w:spacing w:val="-4"/>
          <w:sz w:val="20"/>
          <w:szCs w:val="20"/>
        </w:rPr>
        <w:t xml:space="preserve"> </w:t>
      </w:r>
      <w:r w:rsidRPr="4D9369D1">
        <w:rPr>
          <w:sz w:val="20"/>
          <w:szCs w:val="20"/>
        </w:rPr>
        <w:t>contact</w:t>
      </w:r>
      <w:r w:rsidRPr="4D9369D1">
        <w:rPr>
          <w:spacing w:val="-9"/>
          <w:sz w:val="20"/>
          <w:szCs w:val="20"/>
        </w:rPr>
        <w:t xml:space="preserve"> </w:t>
      </w:r>
      <w:r w:rsidRPr="4D9369D1">
        <w:rPr>
          <w:sz w:val="20"/>
          <w:szCs w:val="20"/>
        </w:rPr>
        <w:t>the</w:t>
      </w:r>
      <w:r w:rsidRPr="4D9369D1">
        <w:rPr>
          <w:spacing w:val="-8"/>
          <w:sz w:val="20"/>
          <w:szCs w:val="20"/>
        </w:rPr>
        <w:t xml:space="preserve"> </w:t>
      </w:r>
      <w:r w:rsidRPr="4D9369D1">
        <w:rPr>
          <w:sz w:val="20"/>
          <w:szCs w:val="20"/>
        </w:rPr>
        <w:t>municipality</w:t>
      </w:r>
      <w:r w:rsidRPr="4D9369D1">
        <w:rPr>
          <w:spacing w:val="11"/>
          <w:sz w:val="20"/>
          <w:szCs w:val="20"/>
        </w:rPr>
        <w:t xml:space="preserve"> </w:t>
      </w:r>
      <w:r w:rsidRPr="4D9369D1">
        <w:rPr>
          <w:sz w:val="20"/>
          <w:szCs w:val="20"/>
        </w:rPr>
        <w:t>when</w:t>
      </w:r>
      <w:r w:rsidRPr="4D9369D1">
        <w:rPr>
          <w:spacing w:val="-4"/>
          <w:sz w:val="20"/>
          <w:szCs w:val="20"/>
        </w:rPr>
        <w:t xml:space="preserve"> </w:t>
      </w:r>
      <w:r w:rsidRPr="4D9369D1">
        <w:rPr>
          <w:sz w:val="20"/>
          <w:szCs w:val="20"/>
        </w:rPr>
        <w:t>it</w:t>
      </w:r>
      <w:r w:rsidRPr="4D9369D1">
        <w:rPr>
          <w:spacing w:val="-12"/>
          <w:sz w:val="20"/>
          <w:szCs w:val="20"/>
        </w:rPr>
        <w:t xml:space="preserve"> </w:t>
      </w:r>
      <w:r w:rsidRPr="4D9369D1">
        <w:rPr>
          <w:sz w:val="20"/>
          <w:szCs w:val="20"/>
        </w:rPr>
        <w:t>is found</w:t>
      </w:r>
      <w:r w:rsidRPr="4D9369D1">
        <w:rPr>
          <w:spacing w:val="-8"/>
          <w:sz w:val="20"/>
          <w:szCs w:val="20"/>
        </w:rPr>
        <w:t xml:space="preserve"> </w:t>
      </w:r>
      <w:r w:rsidRPr="4D9369D1">
        <w:rPr>
          <w:sz w:val="20"/>
          <w:szCs w:val="20"/>
        </w:rPr>
        <w:t>to</w:t>
      </w:r>
      <w:r w:rsidRPr="4D9369D1">
        <w:rPr>
          <w:spacing w:val="-8"/>
          <w:sz w:val="20"/>
          <w:szCs w:val="20"/>
        </w:rPr>
        <w:t xml:space="preserve"> </w:t>
      </w:r>
      <w:r w:rsidRPr="4D9369D1">
        <w:rPr>
          <w:sz w:val="20"/>
          <w:szCs w:val="20"/>
        </w:rPr>
        <w:t>be</w:t>
      </w:r>
      <w:r w:rsidRPr="4D9369D1">
        <w:rPr>
          <w:spacing w:val="-11"/>
          <w:sz w:val="20"/>
          <w:szCs w:val="20"/>
        </w:rPr>
        <w:t xml:space="preserve"> </w:t>
      </w:r>
      <w:r w:rsidRPr="4D9369D1">
        <w:rPr>
          <w:sz w:val="20"/>
          <w:szCs w:val="20"/>
        </w:rPr>
        <w:t>a</w:t>
      </w:r>
      <w:r w:rsidRPr="4D9369D1">
        <w:rPr>
          <w:spacing w:val="-7"/>
          <w:sz w:val="20"/>
          <w:szCs w:val="20"/>
        </w:rPr>
        <w:t xml:space="preserve"> </w:t>
      </w:r>
      <w:r w:rsidRPr="4D9369D1">
        <w:rPr>
          <w:sz w:val="20"/>
          <w:szCs w:val="20"/>
        </w:rPr>
        <w:t>disturbance.</w:t>
      </w:r>
    </w:p>
    <w:p w14:paraId="3093AF66" w14:textId="77777777" w:rsidR="00672887" w:rsidRDefault="00EA6C93" w:rsidP="00843C36">
      <w:pPr>
        <w:pStyle w:val="ListParagraph"/>
        <w:numPr>
          <w:ilvl w:val="1"/>
          <w:numId w:val="2"/>
        </w:numPr>
        <w:tabs>
          <w:tab w:val="left" w:pos="1785"/>
          <w:tab w:val="left" w:pos="1787"/>
        </w:tabs>
        <w:spacing w:before="6"/>
        <w:jc w:val="left"/>
        <w:rPr>
          <w:rFonts w:asciiTheme="minorHAnsi" w:eastAsiaTheme="minorEastAsia" w:hAnsiTheme="minorHAnsi" w:cstheme="minorBidi"/>
          <w:sz w:val="20"/>
          <w:szCs w:val="20"/>
        </w:rPr>
      </w:pPr>
      <w:r w:rsidRPr="4D9369D1">
        <w:rPr>
          <w:sz w:val="20"/>
          <w:szCs w:val="20"/>
        </w:rPr>
        <w:t>Plants</w:t>
      </w:r>
      <w:r w:rsidRPr="4D9369D1">
        <w:rPr>
          <w:spacing w:val="-5"/>
          <w:sz w:val="20"/>
          <w:szCs w:val="20"/>
        </w:rPr>
        <w:t xml:space="preserve"> </w:t>
      </w:r>
      <w:r w:rsidRPr="4D9369D1">
        <w:rPr>
          <w:sz w:val="20"/>
          <w:szCs w:val="20"/>
        </w:rPr>
        <w:t>in</w:t>
      </w:r>
      <w:r w:rsidRPr="4D9369D1">
        <w:rPr>
          <w:spacing w:val="-3"/>
          <w:sz w:val="20"/>
          <w:szCs w:val="20"/>
        </w:rPr>
        <w:t xml:space="preserve"> </w:t>
      </w:r>
      <w:r w:rsidRPr="4D9369D1">
        <w:rPr>
          <w:sz w:val="20"/>
          <w:szCs w:val="20"/>
        </w:rPr>
        <w:t>open</w:t>
      </w:r>
      <w:r w:rsidRPr="4D9369D1">
        <w:rPr>
          <w:spacing w:val="-5"/>
          <w:sz w:val="20"/>
          <w:szCs w:val="20"/>
        </w:rPr>
        <w:t xml:space="preserve"> </w:t>
      </w:r>
      <w:r w:rsidRPr="4D9369D1">
        <w:rPr>
          <w:sz w:val="20"/>
          <w:szCs w:val="20"/>
        </w:rPr>
        <w:t>areas</w:t>
      </w:r>
      <w:r w:rsidRPr="4D9369D1">
        <w:rPr>
          <w:spacing w:val="-3"/>
          <w:sz w:val="20"/>
          <w:szCs w:val="20"/>
        </w:rPr>
        <w:t xml:space="preserve"> </w:t>
      </w:r>
      <w:r w:rsidRPr="4D9369D1">
        <w:rPr>
          <w:sz w:val="20"/>
          <w:szCs w:val="20"/>
        </w:rPr>
        <w:t>may not</w:t>
      </w:r>
      <w:r w:rsidRPr="4D9369D1">
        <w:rPr>
          <w:spacing w:val="-8"/>
          <w:sz w:val="20"/>
          <w:szCs w:val="20"/>
        </w:rPr>
        <w:t xml:space="preserve"> </w:t>
      </w:r>
      <w:r w:rsidRPr="4D9369D1">
        <w:rPr>
          <w:sz w:val="20"/>
          <w:szCs w:val="20"/>
        </w:rPr>
        <w:t>be</w:t>
      </w:r>
      <w:r w:rsidRPr="4D9369D1">
        <w:rPr>
          <w:spacing w:val="-5"/>
          <w:sz w:val="20"/>
          <w:szCs w:val="20"/>
        </w:rPr>
        <w:t xml:space="preserve"> </w:t>
      </w:r>
      <w:r w:rsidRPr="4D9369D1">
        <w:rPr>
          <w:sz w:val="20"/>
          <w:szCs w:val="20"/>
        </w:rPr>
        <w:t>removed</w:t>
      </w:r>
      <w:r w:rsidRPr="4D9369D1">
        <w:rPr>
          <w:spacing w:val="3"/>
          <w:sz w:val="20"/>
          <w:szCs w:val="20"/>
        </w:rPr>
        <w:t xml:space="preserve"> </w:t>
      </w:r>
      <w:r w:rsidRPr="4D9369D1">
        <w:rPr>
          <w:sz w:val="20"/>
          <w:szCs w:val="20"/>
        </w:rPr>
        <w:t>without</w:t>
      </w:r>
      <w:r w:rsidRPr="4D9369D1">
        <w:rPr>
          <w:spacing w:val="-7"/>
          <w:sz w:val="20"/>
          <w:szCs w:val="20"/>
        </w:rPr>
        <w:t xml:space="preserve"> </w:t>
      </w:r>
      <w:r w:rsidRPr="4D9369D1">
        <w:rPr>
          <w:sz w:val="20"/>
          <w:szCs w:val="20"/>
        </w:rPr>
        <w:t>the</w:t>
      </w:r>
      <w:r w:rsidRPr="4D9369D1">
        <w:rPr>
          <w:spacing w:val="-5"/>
          <w:sz w:val="20"/>
          <w:szCs w:val="20"/>
        </w:rPr>
        <w:t xml:space="preserve"> </w:t>
      </w:r>
      <w:r w:rsidRPr="4D9369D1">
        <w:rPr>
          <w:sz w:val="20"/>
          <w:szCs w:val="20"/>
        </w:rPr>
        <w:t>consent of</w:t>
      </w:r>
      <w:r w:rsidRPr="4D9369D1">
        <w:rPr>
          <w:spacing w:val="-10"/>
          <w:sz w:val="20"/>
          <w:szCs w:val="20"/>
        </w:rPr>
        <w:t xml:space="preserve"> </w:t>
      </w:r>
      <w:r w:rsidRPr="4D9369D1">
        <w:rPr>
          <w:sz w:val="20"/>
          <w:szCs w:val="20"/>
        </w:rPr>
        <w:t>the</w:t>
      </w:r>
      <w:r w:rsidRPr="4D9369D1">
        <w:rPr>
          <w:spacing w:val="-9"/>
          <w:sz w:val="20"/>
          <w:szCs w:val="20"/>
        </w:rPr>
        <w:t xml:space="preserve"> </w:t>
      </w:r>
      <w:r w:rsidRPr="4D9369D1">
        <w:rPr>
          <w:sz w:val="20"/>
          <w:szCs w:val="20"/>
        </w:rPr>
        <w:t>trustees.</w:t>
      </w:r>
    </w:p>
    <w:p w14:paraId="6993260E" w14:textId="77777777" w:rsidR="00672887" w:rsidRDefault="00EA6C93" w:rsidP="00843C36">
      <w:pPr>
        <w:pStyle w:val="ListParagraph"/>
        <w:numPr>
          <w:ilvl w:val="1"/>
          <w:numId w:val="2"/>
        </w:numPr>
        <w:tabs>
          <w:tab w:val="left" w:pos="1739"/>
          <w:tab w:val="left" w:pos="1740"/>
        </w:tabs>
        <w:spacing w:before="106" w:line="345" w:lineRule="auto"/>
        <w:ind w:right="1191"/>
        <w:jc w:val="left"/>
        <w:rPr>
          <w:rFonts w:asciiTheme="minorHAnsi" w:eastAsiaTheme="minorEastAsia" w:hAnsiTheme="minorHAnsi" w:cstheme="minorBidi"/>
          <w:sz w:val="20"/>
          <w:szCs w:val="20"/>
        </w:rPr>
      </w:pPr>
      <w:r w:rsidRPr="4D9369D1">
        <w:rPr>
          <w:sz w:val="20"/>
          <w:szCs w:val="20"/>
        </w:rPr>
        <w:t>Any</w:t>
      </w:r>
      <w:r w:rsidRPr="4D9369D1">
        <w:rPr>
          <w:spacing w:val="-3"/>
          <w:sz w:val="20"/>
          <w:szCs w:val="20"/>
        </w:rPr>
        <w:t xml:space="preserve"> </w:t>
      </w:r>
      <w:r w:rsidRPr="4D9369D1">
        <w:rPr>
          <w:sz w:val="20"/>
          <w:szCs w:val="20"/>
        </w:rPr>
        <w:t>problems with</w:t>
      </w:r>
      <w:r w:rsidRPr="4D9369D1">
        <w:rPr>
          <w:spacing w:val="-8"/>
          <w:sz w:val="20"/>
          <w:szCs w:val="20"/>
        </w:rPr>
        <w:t xml:space="preserve"> </w:t>
      </w:r>
      <w:r w:rsidRPr="4D9369D1">
        <w:rPr>
          <w:sz w:val="20"/>
          <w:szCs w:val="20"/>
        </w:rPr>
        <w:t>wildlife</w:t>
      </w:r>
      <w:r w:rsidRPr="4D9369D1">
        <w:rPr>
          <w:spacing w:val="-2"/>
          <w:sz w:val="20"/>
          <w:szCs w:val="20"/>
        </w:rPr>
        <w:t xml:space="preserve"> </w:t>
      </w:r>
      <w:r w:rsidRPr="4D9369D1">
        <w:rPr>
          <w:sz w:val="20"/>
          <w:szCs w:val="20"/>
        </w:rPr>
        <w:t>or</w:t>
      </w:r>
      <w:r w:rsidRPr="4D9369D1">
        <w:rPr>
          <w:spacing w:val="-14"/>
          <w:sz w:val="20"/>
          <w:szCs w:val="20"/>
        </w:rPr>
        <w:t xml:space="preserve"> </w:t>
      </w:r>
      <w:r w:rsidRPr="4D9369D1">
        <w:rPr>
          <w:sz w:val="20"/>
          <w:szCs w:val="20"/>
        </w:rPr>
        <w:t>plants</w:t>
      </w:r>
      <w:r w:rsidRPr="4D9369D1">
        <w:rPr>
          <w:spacing w:val="-9"/>
          <w:sz w:val="20"/>
          <w:szCs w:val="20"/>
        </w:rPr>
        <w:t xml:space="preserve"> </w:t>
      </w:r>
      <w:r w:rsidRPr="4D9369D1">
        <w:rPr>
          <w:sz w:val="20"/>
          <w:szCs w:val="20"/>
        </w:rPr>
        <w:t>must</w:t>
      </w:r>
      <w:r w:rsidRPr="4D9369D1">
        <w:rPr>
          <w:spacing w:val="-9"/>
          <w:sz w:val="20"/>
          <w:szCs w:val="20"/>
        </w:rPr>
        <w:t xml:space="preserve"> </w:t>
      </w:r>
      <w:r w:rsidRPr="4D9369D1">
        <w:rPr>
          <w:sz w:val="20"/>
          <w:szCs w:val="20"/>
        </w:rPr>
        <w:t>be</w:t>
      </w:r>
      <w:r w:rsidRPr="4D9369D1">
        <w:rPr>
          <w:spacing w:val="-9"/>
          <w:sz w:val="20"/>
          <w:szCs w:val="20"/>
        </w:rPr>
        <w:t xml:space="preserve"> </w:t>
      </w:r>
      <w:r w:rsidRPr="4D9369D1">
        <w:rPr>
          <w:sz w:val="20"/>
          <w:szCs w:val="20"/>
        </w:rPr>
        <w:t>reported</w:t>
      </w:r>
      <w:r w:rsidRPr="4D9369D1">
        <w:rPr>
          <w:spacing w:val="-4"/>
          <w:sz w:val="20"/>
          <w:szCs w:val="20"/>
        </w:rPr>
        <w:t xml:space="preserve"> </w:t>
      </w:r>
      <w:r w:rsidRPr="4D9369D1">
        <w:rPr>
          <w:sz w:val="20"/>
          <w:szCs w:val="20"/>
        </w:rPr>
        <w:t>to</w:t>
      </w:r>
      <w:r w:rsidRPr="4D9369D1">
        <w:rPr>
          <w:spacing w:val="-10"/>
          <w:sz w:val="20"/>
          <w:szCs w:val="20"/>
        </w:rPr>
        <w:t xml:space="preserve"> </w:t>
      </w:r>
      <w:r w:rsidRPr="4D9369D1">
        <w:rPr>
          <w:sz w:val="20"/>
          <w:szCs w:val="20"/>
        </w:rPr>
        <w:t>the</w:t>
      </w:r>
      <w:r w:rsidRPr="4D9369D1">
        <w:rPr>
          <w:spacing w:val="-9"/>
          <w:sz w:val="20"/>
          <w:szCs w:val="20"/>
        </w:rPr>
        <w:t xml:space="preserve"> </w:t>
      </w:r>
      <w:r w:rsidRPr="4D9369D1">
        <w:rPr>
          <w:sz w:val="20"/>
          <w:szCs w:val="20"/>
        </w:rPr>
        <w:t>caretaker or</w:t>
      </w:r>
      <w:r w:rsidRPr="4D9369D1">
        <w:rPr>
          <w:spacing w:val="-13"/>
          <w:sz w:val="20"/>
          <w:szCs w:val="20"/>
        </w:rPr>
        <w:t xml:space="preserve"> </w:t>
      </w:r>
      <w:r w:rsidRPr="4D9369D1">
        <w:rPr>
          <w:sz w:val="20"/>
          <w:szCs w:val="20"/>
        </w:rPr>
        <w:t>the</w:t>
      </w:r>
      <w:r w:rsidRPr="4D9369D1">
        <w:rPr>
          <w:spacing w:val="-8"/>
          <w:sz w:val="20"/>
          <w:szCs w:val="20"/>
        </w:rPr>
        <w:t xml:space="preserve"> </w:t>
      </w:r>
      <w:r w:rsidRPr="4D9369D1">
        <w:rPr>
          <w:sz w:val="20"/>
          <w:szCs w:val="20"/>
        </w:rPr>
        <w:t>trustees</w:t>
      </w:r>
      <w:r w:rsidRPr="4D9369D1">
        <w:rPr>
          <w:spacing w:val="-10"/>
          <w:sz w:val="20"/>
          <w:szCs w:val="20"/>
        </w:rPr>
        <w:t xml:space="preserve"> </w:t>
      </w:r>
      <w:proofErr w:type="gramStart"/>
      <w:r w:rsidRPr="4D9369D1">
        <w:rPr>
          <w:sz w:val="20"/>
          <w:szCs w:val="20"/>
        </w:rPr>
        <w:t>in</w:t>
      </w:r>
      <w:r w:rsidRPr="4D9369D1">
        <w:rPr>
          <w:spacing w:val="-8"/>
          <w:sz w:val="20"/>
          <w:szCs w:val="20"/>
        </w:rPr>
        <w:t xml:space="preserve"> </w:t>
      </w:r>
      <w:r w:rsidRPr="4D9369D1">
        <w:rPr>
          <w:sz w:val="20"/>
          <w:szCs w:val="20"/>
        </w:rPr>
        <w:t>order</w:t>
      </w:r>
      <w:r w:rsidRPr="4D9369D1">
        <w:rPr>
          <w:spacing w:val="-8"/>
          <w:sz w:val="20"/>
          <w:szCs w:val="20"/>
        </w:rPr>
        <w:t xml:space="preserve"> </w:t>
      </w:r>
      <w:r w:rsidRPr="4D9369D1">
        <w:rPr>
          <w:sz w:val="20"/>
          <w:szCs w:val="20"/>
        </w:rPr>
        <w:t>to</w:t>
      </w:r>
      <w:proofErr w:type="gramEnd"/>
      <w:r w:rsidRPr="4D9369D1">
        <w:rPr>
          <w:spacing w:val="-9"/>
          <w:sz w:val="20"/>
          <w:szCs w:val="20"/>
        </w:rPr>
        <w:t xml:space="preserve"> </w:t>
      </w:r>
      <w:r w:rsidRPr="4D9369D1">
        <w:rPr>
          <w:sz w:val="20"/>
          <w:szCs w:val="20"/>
        </w:rPr>
        <w:t>decide on the appropriate</w:t>
      </w:r>
      <w:r w:rsidRPr="4D9369D1">
        <w:rPr>
          <w:spacing w:val="6"/>
          <w:sz w:val="20"/>
          <w:szCs w:val="20"/>
        </w:rPr>
        <w:t xml:space="preserve"> </w:t>
      </w:r>
      <w:r w:rsidRPr="4D9369D1">
        <w:rPr>
          <w:sz w:val="20"/>
          <w:szCs w:val="20"/>
        </w:rPr>
        <w:t>action.</w:t>
      </w:r>
    </w:p>
    <w:p w14:paraId="6537F28F" w14:textId="77777777" w:rsidR="00672887" w:rsidRDefault="00672887" w:rsidP="00843C36">
      <w:pPr>
        <w:pStyle w:val="BodyText"/>
        <w:spacing w:before="8"/>
        <w:rPr>
          <w:sz w:val="29"/>
        </w:rPr>
      </w:pPr>
    </w:p>
    <w:p w14:paraId="49A5F7A7" w14:textId="77777777" w:rsidR="00672887" w:rsidRDefault="00EA6C93" w:rsidP="00843C36">
      <w:pPr>
        <w:pStyle w:val="ListParagraph"/>
        <w:numPr>
          <w:ilvl w:val="0"/>
          <w:numId w:val="25"/>
        </w:numPr>
        <w:tabs>
          <w:tab w:val="left" w:pos="975"/>
        </w:tabs>
        <w:ind w:left="974" w:hanging="215"/>
        <w:jc w:val="left"/>
        <w:rPr>
          <w:b/>
          <w:sz w:val="19"/>
        </w:rPr>
      </w:pPr>
      <w:r>
        <w:rPr>
          <w:b/>
          <w:w w:val="105"/>
          <w:sz w:val="19"/>
        </w:rPr>
        <w:t>WASTE</w:t>
      </w:r>
      <w:r>
        <w:rPr>
          <w:b/>
          <w:spacing w:val="5"/>
          <w:w w:val="105"/>
          <w:sz w:val="19"/>
        </w:rPr>
        <w:t xml:space="preserve"> </w:t>
      </w:r>
      <w:r>
        <w:rPr>
          <w:b/>
          <w:w w:val="105"/>
          <w:sz w:val="19"/>
        </w:rPr>
        <w:t>REMOVAL</w:t>
      </w:r>
    </w:p>
    <w:p w14:paraId="6DFB9E20" w14:textId="77777777" w:rsidR="00672887" w:rsidRDefault="00672887" w:rsidP="00843C36">
      <w:pPr>
        <w:pStyle w:val="BodyText"/>
        <w:rPr>
          <w:b/>
          <w:sz w:val="20"/>
        </w:rPr>
      </w:pPr>
    </w:p>
    <w:p w14:paraId="70DF9E56" w14:textId="77777777" w:rsidR="00672887" w:rsidRDefault="00672887" w:rsidP="00843C36">
      <w:pPr>
        <w:pStyle w:val="BodyText"/>
        <w:spacing w:before="9"/>
        <w:rPr>
          <w:b/>
          <w:sz w:val="17"/>
        </w:rPr>
      </w:pPr>
    </w:p>
    <w:p w14:paraId="3213F83F" w14:textId="77777777" w:rsidR="00672887" w:rsidRDefault="00EA6C93" w:rsidP="00843C36">
      <w:pPr>
        <w:pStyle w:val="ListParagraph"/>
        <w:numPr>
          <w:ilvl w:val="1"/>
          <w:numId w:val="1"/>
        </w:numPr>
        <w:tabs>
          <w:tab w:val="left" w:pos="1749"/>
        </w:tabs>
        <w:spacing w:line="345" w:lineRule="auto"/>
        <w:ind w:right="1184"/>
        <w:rPr>
          <w:rFonts w:asciiTheme="minorHAnsi" w:eastAsiaTheme="minorEastAsia" w:hAnsiTheme="minorHAnsi" w:cstheme="minorBidi"/>
          <w:sz w:val="20"/>
          <w:szCs w:val="20"/>
        </w:rPr>
      </w:pPr>
      <w:r w:rsidRPr="4D9369D1">
        <w:rPr>
          <w:sz w:val="20"/>
          <w:szCs w:val="20"/>
        </w:rPr>
        <w:t>All</w:t>
      </w:r>
      <w:r w:rsidRPr="4D9369D1">
        <w:rPr>
          <w:spacing w:val="-16"/>
          <w:sz w:val="20"/>
          <w:szCs w:val="20"/>
        </w:rPr>
        <w:t xml:space="preserve"> </w:t>
      </w:r>
      <w:r w:rsidRPr="4D9369D1">
        <w:rPr>
          <w:sz w:val="20"/>
          <w:szCs w:val="20"/>
        </w:rPr>
        <w:t>waste</w:t>
      </w:r>
      <w:r w:rsidRPr="4D9369D1">
        <w:rPr>
          <w:spacing w:val="-10"/>
          <w:sz w:val="20"/>
          <w:szCs w:val="20"/>
        </w:rPr>
        <w:t xml:space="preserve"> </w:t>
      </w:r>
      <w:r w:rsidRPr="4D9369D1">
        <w:rPr>
          <w:sz w:val="20"/>
          <w:szCs w:val="20"/>
        </w:rPr>
        <w:t>should</w:t>
      </w:r>
      <w:r w:rsidRPr="4D9369D1">
        <w:rPr>
          <w:spacing w:val="-12"/>
          <w:sz w:val="20"/>
          <w:szCs w:val="20"/>
        </w:rPr>
        <w:t xml:space="preserve"> </w:t>
      </w:r>
      <w:r w:rsidRPr="4D9369D1">
        <w:rPr>
          <w:sz w:val="20"/>
          <w:szCs w:val="20"/>
        </w:rPr>
        <w:t>be</w:t>
      </w:r>
      <w:r w:rsidRPr="4D9369D1">
        <w:rPr>
          <w:spacing w:val="-16"/>
          <w:sz w:val="20"/>
          <w:szCs w:val="20"/>
        </w:rPr>
        <w:t xml:space="preserve"> </w:t>
      </w:r>
      <w:r w:rsidRPr="4D9369D1">
        <w:rPr>
          <w:sz w:val="20"/>
          <w:szCs w:val="20"/>
        </w:rPr>
        <w:t>placed</w:t>
      </w:r>
      <w:r w:rsidRPr="4D9369D1">
        <w:rPr>
          <w:spacing w:val="-15"/>
          <w:sz w:val="20"/>
          <w:szCs w:val="20"/>
        </w:rPr>
        <w:t xml:space="preserve"> </w:t>
      </w:r>
      <w:r w:rsidRPr="4D9369D1">
        <w:rPr>
          <w:sz w:val="20"/>
          <w:szCs w:val="20"/>
        </w:rPr>
        <w:t>in</w:t>
      </w:r>
      <w:r w:rsidRPr="4D9369D1">
        <w:rPr>
          <w:spacing w:val="-20"/>
          <w:sz w:val="20"/>
          <w:szCs w:val="20"/>
        </w:rPr>
        <w:t xml:space="preserve"> </w:t>
      </w:r>
      <w:r w:rsidRPr="4D9369D1">
        <w:rPr>
          <w:sz w:val="20"/>
          <w:szCs w:val="20"/>
        </w:rPr>
        <w:t>the</w:t>
      </w:r>
      <w:r w:rsidRPr="4D9369D1">
        <w:rPr>
          <w:spacing w:val="-18"/>
          <w:sz w:val="20"/>
          <w:szCs w:val="20"/>
        </w:rPr>
        <w:t xml:space="preserve"> </w:t>
      </w:r>
      <w:r w:rsidRPr="4D9369D1">
        <w:rPr>
          <w:sz w:val="20"/>
          <w:szCs w:val="20"/>
        </w:rPr>
        <w:t>bin</w:t>
      </w:r>
      <w:r w:rsidRPr="4D9369D1">
        <w:rPr>
          <w:spacing w:val="-13"/>
          <w:sz w:val="20"/>
          <w:szCs w:val="20"/>
        </w:rPr>
        <w:t xml:space="preserve"> </w:t>
      </w:r>
      <w:r w:rsidRPr="4D9369D1">
        <w:rPr>
          <w:sz w:val="20"/>
          <w:szCs w:val="20"/>
        </w:rPr>
        <w:t>allocated</w:t>
      </w:r>
      <w:r w:rsidRPr="4D9369D1">
        <w:rPr>
          <w:spacing w:val="-3"/>
          <w:sz w:val="20"/>
          <w:szCs w:val="20"/>
        </w:rPr>
        <w:t xml:space="preserve"> </w:t>
      </w:r>
      <w:r w:rsidRPr="4D9369D1">
        <w:rPr>
          <w:sz w:val="20"/>
          <w:szCs w:val="20"/>
        </w:rPr>
        <w:t>for</w:t>
      </w:r>
      <w:r w:rsidRPr="4D9369D1">
        <w:rPr>
          <w:spacing w:val="-12"/>
          <w:sz w:val="20"/>
          <w:szCs w:val="20"/>
        </w:rPr>
        <w:t xml:space="preserve"> </w:t>
      </w:r>
      <w:r w:rsidRPr="4D9369D1">
        <w:rPr>
          <w:sz w:val="20"/>
          <w:szCs w:val="20"/>
        </w:rPr>
        <w:t>that.</w:t>
      </w:r>
      <w:r w:rsidRPr="4D9369D1">
        <w:rPr>
          <w:spacing w:val="-12"/>
          <w:sz w:val="20"/>
          <w:szCs w:val="20"/>
        </w:rPr>
        <w:t xml:space="preserve"> </w:t>
      </w:r>
      <w:r w:rsidRPr="4D9369D1">
        <w:rPr>
          <w:sz w:val="20"/>
          <w:szCs w:val="20"/>
        </w:rPr>
        <w:t>All</w:t>
      </w:r>
      <w:r w:rsidRPr="4D9369D1">
        <w:rPr>
          <w:spacing w:val="-19"/>
          <w:sz w:val="20"/>
          <w:szCs w:val="20"/>
        </w:rPr>
        <w:t xml:space="preserve"> </w:t>
      </w:r>
      <w:r w:rsidRPr="4D9369D1">
        <w:rPr>
          <w:sz w:val="20"/>
          <w:szCs w:val="20"/>
        </w:rPr>
        <w:t>household</w:t>
      </w:r>
      <w:r w:rsidRPr="4D9369D1">
        <w:rPr>
          <w:spacing w:val="2"/>
          <w:sz w:val="20"/>
          <w:szCs w:val="20"/>
        </w:rPr>
        <w:t xml:space="preserve"> </w:t>
      </w:r>
      <w:r w:rsidRPr="4D9369D1">
        <w:rPr>
          <w:sz w:val="20"/>
          <w:szCs w:val="20"/>
        </w:rPr>
        <w:t>waste</w:t>
      </w:r>
      <w:r w:rsidRPr="4D9369D1">
        <w:rPr>
          <w:spacing w:val="-9"/>
          <w:sz w:val="20"/>
          <w:szCs w:val="20"/>
        </w:rPr>
        <w:t xml:space="preserve"> </w:t>
      </w:r>
      <w:r w:rsidRPr="4D9369D1">
        <w:rPr>
          <w:sz w:val="20"/>
          <w:szCs w:val="20"/>
        </w:rPr>
        <w:t>shall</w:t>
      </w:r>
      <w:r w:rsidRPr="4D9369D1">
        <w:rPr>
          <w:spacing w:val="-15"/>
          <w:sz w:val="20"/>
          <w:szCs w:val="20"/>
        </w:rPr>
        <w:t xml:space="preserve"> </w:t>
      </w:r>
      <w:r w:rsidRPr="4D9369D1">
        <w:rPr>
          <w:sz w:val="20"/>
          <w:szCs w:val="20"/>
        </w:rPr>
        <w:t>be</w:t>
      </w:r>
      <w:r w:rsidRPr="4D9369D1">
        <w:rPr>
          <w:spacing w:val="-18"/>
          <w:sz w:val="20"/>
          <w:szCs w:val="20"/>
        </w:rPr>
        <w:t xml:space="preserve"> </w:t>
      </w:r>
      <w:r w:rsidRPr="4D9369D1">
        <w:rPr>
          <w:sz w:val="20"/>
          <w:szCs w:val="20"/>
        </w:rPr>
        <w:t>put</w:t>
      </w:r>
      <w:r w:rsidRPr="4D9369D1">
        <w:rPr>
          <w:spacing w:val="-20"/>
          <w:sz w:val="20"/>
          <w:szCs w:val="20"/>
        </w:rPr>
        <w:t xml:space="preserve"> </w:t>
      </w:r>
      <w:r w:rsidRPr="4D9369D1">
        <w:rPr>
          <w:sz w:val="20"/>
          <w:szCs w:val="20"/>
        </w:rPr>
        <w:t>into</w:t>
      </w:r>
      <w:r w:rsidRPr="4D9369D1">
        <w:rPr>
          <w:spacing w:val="-10"/>
          <w:sz w:val="20"/>
          <w:szCs w:val="20"/>
        </w:rPr>
        <w:t xml:space="preserve"> </w:t>
      </w:r>
      <w:r w:rsidRPr="4D9369D1">
        <w:rPr>
          <w:sz w:val="20"/>
          <w:szCs w:val="20"/>
        </w:rPr>
        <w:t>the</w:t>
      </w:r>
      <w:r w:rsidRPr="4D9369D1">
        <w:rPr>
          <w:spacing w:val="-18"/>
          <w:sz w:val="20"/>
          <w:szCs w:val="20"/>
        </w:rPr>
        <w:t xml:space="preserve"> </w:t>
      </w:r>
      <w:r w:rsidRPr="4D9369D1">
        <w:rPr>
          <w:sz w:val="20"/>
          <w:szCs w:val="20"/>
        </w:rPr>
        <w:t>bin</w:t>
      </w:r>
      <w:r w:rsidRPr="4D9369D1">
        <w:rPr>
          <w:spacing w:val="-16"/>
          <w:sz w:val="20"/>
          <w:szCs w:val="20"/>
        </w:rPr>
        <w:t xml:space="preserve"> </w:t>
      </w:r>
      <w:r w:rsidRPr="4D9369D1">
        <w:rPr>
          <w:sz w:val="20"/>
          <w:szCs w:val="20"/>
        </w:rPr>
        <w:t>with the</w:t>
      </w:r>
      <w:r w:rsidRPr="4D9369D1">
        <w:rPr>
          <w:spacing w:val="-3"/>
          <w:sz w:val="20"/>
          <w:szCs w:val="20"/>
        </w:rPr>
        <w:t xml:space="preserve"> </w:t>
      </w:r>
      <w:r w:rsidRPr="4D9369D1">
        <w:rPr>
          <w:sz w:val="20"/>
          <w:szCs w:val="20"/>
        </w:rPr>
        <w:t>black</w:t>
      </w:r>
      <w:r w:rsidRPr="4D9369D1">
        <w:rPr>
          <w:spacing w:val="-1"/>
          <w:sz w:val="20"/>
          <w:szCs w:val="20"/>
        </w:rPr>
        <w:t xml:space="preserve"> </w:t>
      </w:r>
      <w:r w:rsidRPr="4D9369D1">
        <w:rPr>
          <w:sz w:val="20"/>
          <w:szCs w:val="20"/>
        </w:rPr>
        <w:t>lid.</w:t>
      </w:r>
      <w:r w:rsidRPr="4D9369D1">
        <w:rPr>
          <w:spacing w:val="-13"/>
          <w:sz w:val="20"/>
          <w:szCs w:val="20"/>
        </w:rPr>
        <w:t xml:space="preserve"> </w:t>
      </w:r>
      <w:r w:rsidRPr="4D9369D1">
        <w:rPr>
          <w:sz w:val="20"/>
          <w:szCs w:val="20"/>
        </w:rPr>
        <w:t>These</w:t>
      </w:r>
      <w:r w:rsidRPr="4D9369D1">
        <w:rPr>
          <w:spacing w:val="-4"/>
          <w:sz w:val="20"/>
          <w:szCs w:val="20"/>
        </w:rPr>
        <w:t xml:space="preserve"> </w:t>
      </w:r>
      <w:r w:rsidRPr="4D9369D1">
        <w:rPr>
          <w:sz w:val="20"/>
          <w:szCs w:val="20"/>
        </w:rPr>
        <w:t>bins</w:t>
      </w:r>
      <w:r w:rsidRPr="4D9369D1">
        <w:rPr>
          <w:spacing w:val="-3"/>
          <w:sz w:val="20"/>
          <w:szCs w:val="20"/>
        </w:rPr>
        <w:t xml:space="preserve"> </w:t>
      </w:r>
      <w:r w:rsidRPr="4D9369D1">
        <w:rPr>
          <w:sz w:val="20"/>
          <w:szCs w:val="20"/>
        </w:rPr>
        <w:t>shall</w:t>
      </w:r>
      <w:r w:rsidRPr="4D9369D1">
        <w:rPr>
          <w:spacing w:val="-5"/>
          <w:sz w:val="20"/>
          <w:szCs w:val="20"/>
        </w:rPr>
        <w:t xml:space="preserve"> </w:t>
      </w:r>
      <w:r w:rsidRPr="4D9369D1">
        <w:rPr>
          <w:sz w:val="20"/>
          <w:szCs w:val="20"/>
        </w:rPr>
        <w:t>be</w:t>
      </w:r>
      <w:r w:rsidRPr="4D9369D1">
        <w:rPr>
          <w:spacing w:val="-5"/>
          <w:sz w:val="20"/>
          <w:szCs w:val="20"/>
        </w:rPr>
        <w:t xml:space="preserve"> </w:t>
      </w:r>
      <w:r w:rsidRPr="4D9369D1">
        <w:rPr>
          <w:sz w:val="20"/>
          <w:szCs w:val="20"/>
        </w:rPr>
        <w:t>put</w:t>
      </w:r>
      <w:r w:rsidRPr="4D9369D1">
        <w:rPr>
          <w:spacing w:val="-2"/>
          <w:sz w:val="20"/>
          <w:szCs w:val="20"/>
        </w:rPr>
        <w:t xml:space="preserve"> </w:t>
      </w:r>
      <w:r w:rsidRPr="4D9369D1">
        <w:rPr>
          <w:sz w:val="20"/>
          <w:szCs w:val="20"/>
        </w:rPr>
        <w:t>out</w:t>
      </w:r>
      <w:r w:rsidRPr="4D9369D1">
        <w:rPr>
          <w:spacing w:val="-11"/>
          <w:sz w:val="20"/>
          <w:szCs w:val="20"/>
        </w:rPr>
        <w:t xml:space="preserve"> </w:t>
      </w:r>
      <w:r w:rsidRPr="4D9369D1">
        <w:rPr>
          <w:b/>
          <w:bCs/>
          <w:sz w:val="19"/>
          <w:szCs w:val="19"/>
        </w:rPr>
        <w:t>ONLY</w:t>
      </w:r>
      <w:r w:rsidRPr="4D9369D1">
        <w:rPr>
          <w:b/>
          <w:bCs/>
          <w:spacing w:val="5"/>
          <w:sz w:val="19"/>
          <w:szCs w:val="19"/>
        </w:rPr>
        <w:t xml:space="preserve"> </w:t>
      </w:r>
      <w:r w:rsidRPr="4D9369D1">
        <w:rPr>
          <w:sz w:val="20"/>
          <w:szCs w:val="20"/>
        </w:rPr>
        <w:t>on</w:t>
      </w:r>
      <w:r w:rsidRPr="4D9369D1">
        <w:rPr>
          <w:spacing w:val="-16"/>
          <w:sz w:val="20"/>
          <w:szCs w:val="20"/>
        </w:rPr>
        <w:t xml:space="preserve"> </w:t>
      </w:r>
      <w:r w:rsidRPr="4D9369D1">
        <w:rPr>
          <w:sz w:val="20"/>
          <w:szCs w:val="20"/>
        </w:rPr>
        <w:t>Tuesday</w:t>
      </w:r>
      <w:r w:rsidRPr="4D9369D1">
        <w:rPr>
          <w:spacing w:val="-6"/>
          <w:sz w:val="20"/>
          <w:szCs w:val="20"/>
        </w:rPr>
        <w:t xml:space="preserve"> </w:t>
      </w:r>
      <w:r w:rsidRPr="4D9369D1">
        <w:rPr>
          <w:sz w:val="20"/>
          <w:szCs w:val="20"/>
        </w:rPr>
        <w:t>mornings</w:t>
      </w:r>
      <w:r w:rsidRPr="4D9369D1">
        <w:rPr>
          <w:spacing w:val="4"/>
          <w:sz w:val="20"/>
          <w:szCs w:val="20"/>
        </w:rPr>
        <w:t xml:space="preserve"> </w:t>
      </w:r>
      <w:r w:rsidRPr="4D9369D1">
        <w:rPr>
          <w:sz w:val="20"/>
          <w:szCs w:val="20"/>
        </w:rPr>
        <w:t>before</w:t>
      </w:r>
      <w:r w:rsidRPr="4D9369D1">
        <w:rPr>
          <w:spacing w:val="-6"/>
          <w:sz w:val="20"/>
          <w:szCs w:val="20"/>
        </w:rPr>
        <w:t xml:space="preserve"> </w:t>
      </w:r>
      <w:r w:rsidRPr="4D9369D1">
        <w:rPr>
          <w:sz w:val="20"/>
          <w:szCs w:val="20"/>
        </w:rPr>
        <w:t>collection.</w:t>
      </w:r>
    </w:p>
    <w:p w14:paraId="0CF3A292" w14:textId="77777777" w:rsidR="00672887" w:rsidRDefault="00EA6C93" w:rsidP="00843C36">
      <w:pPr>
        <w:tabs>
          <w:tab w:val="left" w:pos="1807"/>
        </w:tabs>
        <w:spacing w:before="5" w:line="340" w:lineRule="auto"/>
        <w:ind w:left="1440" w:right="1164"/>
        <w:jc w:val="both"/>
        <w:rPr>
          <w:sz w:val="20"/>
          <w:szCs w:val="20"/>
        </w:rPr>
      </w:pPr>
      <w:r w:rsidRPr="4D9369D1">
        <w:rPr>
          <w:sz w:val="20"/>
          <w:szCs w:val="20"/>
        </w:rPr>
        <w:t>All</w:t>
      </w:r>
      <w:r w:rsidRPr="4D9369D1">
        <w:rPr>
          <w:spacing w:val="-16"/>
          <w:sz w:val="20"/>
          <w:szCs w:val="20"/>
        </w:rPr>
        <w:t xml:space="preserve"> </w:t>
      </w:r>
      <w:r w:rsidRPr="4D9369D1">
        <w:rPr>
          <w:sz w:val="20"/>
          <w:szCs w:val="20"/>
        </w:rPr>
        <w:t>recyclable</w:t>
      </w:r>
      <w:r w:rsidRPr="4D9369D1">
        <w:rPr>
          <w:spacing w:val="3"/>
          <w:sz w:val="20"/>
          <w:szCs w:val="20"/>
        </w:rPr>
        <w:t xml:space="preserve"> </w:t>
      </w:r>
      <w:r w:rsidRPr="4D9369D1">
        <w:rPr>
          <w:sz w:val="20"/>
          <w:szCs w:val="20"/>
        </w:rPr>
        <w:t>waste</w:t>
      </w:r>
      <w:r w:rsidRPr="4D9369D1">
        <w:rPr>
          <w:spacing w:val="-7"/>
          <w:sz w:val="20"/>
          <w:szCs w:val="20"/>
        </w:rPr>
        <w:t xml:space="preserve"> </w:t>
      </w:r>
      <w:r w:rsidRPr="4D9369D1">
        <w:rPr>
          <w:sz w:val="20"/>
          <w:szCs w:val="20"/>
        </w:rPr>
        <w:t>e.g.</w:t>
      </w:r>
      <w:r w:rsidRPr="4D9369D1">
        <w:rPr>
          <w:spacing w:val="-17"/>
          <w:sz w:val="20"/>
          <w:szCs w:val="20"/>
        </w:rPr>
        <w:t xml:space="preserve"> </w:t>
      </w:r>
      <w:r w:rsidRPr="4D9369D1">
        <w:rPr>
          <w:sz w:val="20"/>
          <w:szCs w:val="20"/>
        </w:rPr>
        <w:t>plastic,</w:t>
      </w:r>
      <w:r w:rsidRPr="4D9369D1">
        <w:rPr>
          <w:spacing w:val="-6"/>
          <w:sz w:val="20"/>
          <w:szCs w:val="20"/>
        </w:rPr>
        <w:t xml:space="preserve"> </w:t>
      </w:r>
      <w:r w:rsidRPr="4D9369D1">
        <w:rPr>
          <w:sz w:val="20"/>
          <w:szCs w:val="20"/>
        </w:rPr>
        <w:t>paper</w:t>
      </w:r>
      <w:r w:rsidRPr="4D9369D1">
        <w:rPr>
          <w:spacing w:val="-11"/>
          <w:sz w:val="20"/>
          <w:szCs w:val="20"/>
        </w:rPr>
        <w:t xml:space="preserve"> </w:t>
      </w:r>
      <w:r w:rsidRPr="4D9369D1">
        <w:rPr>
          <w:sz w:val="20"/>
          <w:szCs w:val="20"/>
        </w:rPr>
        <w:t>and</w:t>
      </w:r>
      <w:r w:rsidRPr="4D9369D1">
        <w:rPr>
          <w:spacing w:val="-16"/>
          <w:sz w:val="20"/>
          <w:szCs w:val="20"/>
        </w:rPr>
        <w:t xml:space="preserve"> </w:t>
      </w:r>
      <w:r w:rsidRPr="4D9369D1">
        <w:rPr>
          <w:sz w:val="20"/>
          <w:szCs w:val="20"/>
        </w:rPr>
        <w:t>glass</w:t>
      </w:r>
      <w:r w:rsidRPr="4D9369D1">
        <w:rPr>
          <w:spacing w:val="-8"/>
          <w:sz w:val="20"/>
          <w:szCs w:val="20"/>
        </w:rPr>
        <w:t xml:space="preserve"> </w:t>
      </w:r>
      <w:r w:rsidRPr="4D9369D1">
        <w:rPr>
          <w:sz w:val="20"/>
          <w:szCs w:val="20"/>
        </w:rPr>
        <w:t>shall</w:t>
      </w:r>
      <w:r w:rsidRPr="4D9369D1">
        <w:rPr>
          <w:spacing w:val="-15"/>
          <w:sz w:val="20"/>
          <w:szCs w:val="20"/>
        </w:rPr>
        <w:t xml:space="preserve"> </w:t>
      </w:r>
      <w:r w:rsidRPr="4D9369D1">
        <w:rPr>
          <w:sz w:val="20"/>
          <w:szCs w:val="20"/>
        </w:rPr>
        <w:t>be</w:t>
      </w:r>
      <w:r w:rsidRPr="4D9369D1">
        <w:rPr>
          <w:spacing w:val="-14"/>
          <w:sz w:val="20"/>
          <w:szCs w:val="20"/>
        </w:rPr>
        <w:t xml:space="preserve"> </w:t>
      </w:r>
      <w:r w:rsidRPr="4D9369D1">
        <w:rPr>
          <w:sz w:val="20"/>
          <w:szCs w:val="20"/>
        </w:rPr>
        <w:t>put</w:t>
      </w:r>
      <w:r w:rsidRPr="4D9369D1">
        <w:rPr>
          <w:spacing w:val="-16"/>
          <w:sz w:val="20"/>
          <w:szCs w:val="20"/>
        </w:rPr>
        <w:t xml:space="preserve"> </w:t>
      </w:r>
      <w:r w:rsidRPr="4D9369D1">
        <w:rPr>
          <w:sz w:val="20"/>
          <w:szCs w:val="20"/>
        </w:rPr>
        <w:t>into</w:t>
      </w:r>
      <w:r w:rsidRPr="4D9369D1">
        <w:rPr>
          <w:spacing w:val="-7"/>
          <w:sz w:val="20"/>
          <w:szCs w:val="20"/>
        </w:rPr>
        <w:t xml:space="preserve"> </w:t>
      </w:r>
      <w:r w:rsidRPr="4D9369D1">
        <w:rPr>
          <w:sz w:val="20"/>
          <w:szCs w:val="20"/>
        </w:rPr>
        <w:t>the</w:t>
      </w:r>
      <w:r w:rsidRPr="4D9369D1">
        <w:rPr>
          <w:spacing w:val="-14"/>
          <w:sz w:val="20"/>
          <w:szCs w:val="20"/>
        </w:rPr>
        <w:t xml:space="preserve"> </w:t>
      </w:r>
      <w:r w:rsidRPr="4D9369D1">
        <w:rPr>
          <w:sz w:val="20"/>
          <w:szCs w:val="20"/>
        </w:rPr>
        <w:t>bins</w:t>
      </w:r>
      <w:r w:rsidRPr="4D9369D1">
        <w:rPr>
          <w:spacing w:val="-9"/>
          <w:sz w:val="20"/>
          <w:szCs w:val="20"/>
        </w:rPr>
        <w:t xml:space="preserve"> </w:t>
      </w:r>
      <w:r w:rsidRPr="4D9369D1">
        <w:rPr>
          <w:sz w:val="20"/>
          <w:szCs w:val="20"/>
        </w:rPr>
        <w:t>with</w:t>
      </w:r>
      <w:r w:rsidRPr="4D9369D1">
        <w:rPr>
          <w:spacing w:val="-11"/>
          <w:sz w:val="20"/>
          <w:szCs w:val="20"/>
        </w:rPr>
        <w:t xml:space="preserve"> </w:t>
      </w:r>
      <w:r w:rsidRPr="4D9369D1">
        <w:rPr>
          <w:sz w:val="20"/>
          <w:szCs w:val="20"/>
        </w:rPr>
        <w:t>the</w:t>
      </w:r>
      <w:r w:rsidRPr="4D9369D1">
        <w:rPr>
          <w:spacing w:val="-16"/>
          <w:sz w:val="20"/>
          <w:szCs w:val="20"/>
        </w:rPr>
        <w:t xml:space="preserve"> </w:t>
      </w:r>
      <w:r w:rsidRPr="4D9369D1">
        <w:rPr>
          <w:sz w:val="20"/>
          <w:szCs w:val="20"/>
        </w:rPr>
        <w:t>green</w:t>
      </w:r>
      <w:r w:rsidRPr="4D9369D1">
        <w:rPr>
          <w:spacing w:val="-6"/>
          <w:sz w:val="20"/>
          <w:szCs w:val="20"/>
        </w:rPr>
        <w:t xml:space="preserve"> </w:t>
      </w:r>
      <w:r w:rsidRPr="4D9369D1">
        <w:rPr>
          <w:sz w:val="20"/>
          <w:szCs w:val="20"/>
        </w:rPr>
        <w:t>lids</w:t>
      </w:r>
      <w:r w:rsidRPr="4D9369D1">
        <w:rPr>
          <w:spacing w:val="-13"/>
          <w:sz w:val="20"/>
          <w:szCs w:val="20"/>
        </w:rPr>
        <w:t xml:space="preserve"> </w:t>
      </w:r>
      <w:r w:rsidRPr="4D9369D1">
        <w:rPr>
          <w:sz w:val="20"/>
          <w:szCs w:val="20"/>
        </w:rPr>
        <w:t>which</w:t>
      </w:r>
      <w:r w:rsidRPr="4D9369D1">
        <w:rPr>
          <w:spacing w:val="-4"/>
          <w:sz w:val="20"/>
          <w:szCs w:val="20"/>
        </w:rPr>
        <w:t xml:space="preserve"> </w:t>
      </w:r>
      <w:r w:rsidRPr="4D9369D1">
        <w:rPr>
          <w:sz w:val="20"/>
          <w:szCs w:val="20"/>
        </w:rPr>
        <w:t xml:space="preserve">will be collected very early on Wednesday mornings. These bins shall be put out only on </w:t>
      </w:r>
      <w:proofErr w:type="gramStart"/>
      <w:r w:rsidRPr="4D9369D1">
        <w:rPr>
          <w:sz w:val="20"/>
          <w:szCs w:val="20"/>
        </w:rPr>
        <w:t>the Wednesday</w:t>
      </w:r>
      <w:proofErr w:type="gramEnd"/>
      <w:r w:rsidRPr="4D9369D1">
        <w:rPr>
          <w:sz w:val="20"/>
          <w:szCs w:val="20"/>
        </w:rPr>
        <w:t xml:space="preserve"> mornings.</w:t>
      </w:r>
    </w:p>
    <w:p w14:paraId="3BC71503" w14:textId="77777777" w:rsidR="00672887" w:rsidRDefault="00EA6C93" w:rsidP="00843C36">
      <w:pPr>
        <w:pStyle w:val="ListParagraph"/>
        <w:numPr>
          <w:ilvl w:val="1"/>
          <w:numId w:val="1"/>
        </w:numPr>
        <w:tabs>
          <w:tab w:val="left" w:pos="1754"/>
        </w:tabs>
        <w:spacing w:before="10" w:line="345" w:lineRule="auto"/>
        <w:ind w:right="1171"/>
        <w:rPr>
          <w:rFonts w:asciiTheme="minorHAnsi" w:eastAsiaTheme="minorEastAsia" w:hAnsiTheme="minorHAnsi" w:cstheme="minorBidi"/>
          <w:sz w:val="20"/>
          <w:szCs w:val="20"/>
        </w:rPr>
      </w:pPr>
      <w:r w:rsidRPr="4D9369D1">
        <w:rPr>
          <w:sz w:val="20"/>
          <w:szCs w:val="20"/>
        </w:rPr>
        <w:t xml:space="preserve">To prevent inviting vagrants into the area, </w:t>
      </w:r>
      <w:r w:rsidRPr="4D9369D1">
        <w:rPr>
          <w:b/>
          <w:bCs/>
          <w:sz w:val="19"/>
          <w:szCs w:val="19"/>
          <w:u w:val="thick"/>
        </w:rPr>
        <w:t>no food may be put on the bin lids</w:t>
      </w:r>
      <w:r w:rsidRPr="4D9369D1">
        <w:rPr>
          <w:b/>
          <w:bCs/>
          <w:sz w:val="19"/>
          <w:szCs w:val="19"/>
        </w:rPr>
        <w:t xml:space="preserve">. </w:t>
      </w:r>
      <w:r w:rsidRPr="4D9369D1">
        <w:rPr>
          <w:sz w:val="20"/>
          <w:szCs w:val="20"/>
        </w:rPr>
        <w:t>No bin can be visible from</w:t>
      </w:r>
      <w:r w:rsidRPr="4D9369D1">
        <w:rPr>
          <w:spacing w:val="-6"/>
          <w:sz w:val="20"/>
          <w:szCs w:val="20"/>
        </w:rPr>
        <w:t xml:space="preserve"> </w:t>
      </w:r>
      <w:r w:rsidRPr="4D9369D1">
        <w:rPr>
          <w:sz w:val="20"/>
          <w:szCs w:val="20"/>
        </w:rPr>
        <w:t>street</w:t>
      </w:r>
      <w:r w:rsidRPr="4D9369D1">
        <w:rPr>
          <w:spacing w:val="-10"/>
          <w:sz w:val="20"/>
          <w:szCs w:val="20"/>
        </w:rPr>
        <w:t xml:space="preserve"> </w:t>
      </w:r>
      <w:r w:rsidRPr="4D9369D1">
        <w:rPr>
          <w:sz w:val="20"/>
          <w:szCs w:val="20"/>
        </w:rPr>
        <w:t>level</w:t>
      </w:r>
      <w:r w:rsidRPr="4D9369D1">
        <w:rPr>
          <w:spacing w:val="-6"/>
          <w:sz w:val="20"/>
          <w:szCs w:val="20"/>
        </w:rPr>
        <w:t xml:space="preserve"> </w:t>
      </w:r>
      <w:r w:rsidRPr="4D9369D1">
        <w:rPr>
          <w:sz w:val="20"/>
          <w:szCs w:val="20"/>
        </w:rPr>
        <w:t>as</w:t>
      </w:r>
      <w:r w:rsidRPr="4D9369D1">
        <w:rPr>
          <w:spacing w:val="-15"/>
          <w:sz w:val="20"/>
          <w:szCs w:val="20"/>
        </w:rPr>
        <w:t xml:space="preserve"> </w:t>
      </w:r>
      <w:r w:rsidRPr="4D9369D1">
        <w:rPr>
          <w:sz w:val="20"/>
          <w:szCs w:val="20"/>
        </w:rPr>
        <w:t>it</w:t>
      </w:r>
      <w:r w:rsidRPr="4D9369D1">
        <w:rPr>
          <w:spacing w:val="-8"/>
          <w:sz w:val="20"/>
          <w:szCs w:val="20"/>
        </w:rPr>
        <w:t xml:space="preserve"> </w:t>
      </w:r>
      <w:r w:rsidRPr="4D9369D1">
        <w:rPr>
          <w:sz w:val="20"/>
          <w:szCs w:val="20"/>
        </w:rPr>
        <w:t>makes</w:t>
      </w:r>
      <w:r w:rsidRPr="4D9369D1">
        <w:rPr>
          <w:spacing w:val="-5"/>
          <w:sz w:val="20"/>
          <w:szCs w:val="20"/>
        </w:rPr>
        <w:t xml:space="preserve"> </w:t>
      </w:r>
      <w:r w:rsidRPr="4D9369D1">
        <w:rPr>
          <w:sz w:val="20"/>
          <w:szCs w:val="20"/>
        </w:rPr>
        <w:t>the area</w:t>
      </w:r>
      <w:r w:rsidRPr="4D9369D1">
        <w:rPr>
          <w:spacing w:val="-4"/>
          <w:sz w:val="20"/>
          <w:szCs w:val="20"/>
        </w:rPr>
        <w:t xml:space="preserve"> </w:t>
      </w:r>
      <w:proofErr w:type="gramStart"/>
      <w:r w:rsidRPr="4D9369D1">
        <w:rPr>
          <w:sz w:val="20"/>
          <w:szCs w:val="20"/>
        </w:rPr>
        <w:t>vulnerable</w:t>
      </w:r>
      <w:proofErr w:type="gramEnd"/>
      <w:r w:rsidRPr="4D9369D1">
        <w:rPr>
          <w:spacing w:val="8"/>
          <w:sz w:val="20"/>
          <w:szCs w:val="20"/>
        </w:rPr>
        <w:t xml:space="preserve"> </w:t>
      </w:r>
      <w:r w:rsidRPr="4D9369D1">
        <w:rPr>
          <w:sz w:val="20"/>
          <w:szCs w:val="20"/>
        </w:rPr>
        <w:t>especially</w:t>
      </w:r>
      <w:r w:rsidRPr="4D9369D1">
        <w:rPr>
          <w:spacing w:val="-1"/>
          <w:sz w:val="20"/>
          <w:szCs w:val="20"/>
        </w:rPr>
        <w:t xml:space="preserve"> </w:t>
      </w:r>
      <w:r w:rsidRPr="4D9369D1">
        <w:rPr>
          <w:sz w:val="20"/>
          <w:szCs w:val="20"/>
        </w:rPr>
        <w:t>during</w:t>
      </w:r>
      <w:r w:rsidRPr="4D9369D1">
        <w:rPr>
          <w:spacing w:val="-1"/>
          <w:sz w:val="20"/>
          <w:szCs w:val="20"/>
        </w:rPr>
        <w:t xml:space="preserve"> </w:t>
      </w:r>
      <w:r w:rsidRPr="4D9369D1">
        <w:rPr>
          <w:sz w:val="20"/>
          <w:szCs w:val="20"/>
        </w:rPr>
        <w:t>the</w:t>
      </w:r>
      <w:r w:rsidRPr="4D9369D1">
        <w:rPr>
          <w:spacing w:val="-6"/>
          <w:sz w:val="20"/>
          <w:szCs w:val="20"/>
        </w:rPr>
        <w:t xml:space="preserve"> </w:t>
      </w:r>
      <w:r w:rsidRPr="4D9369D1">
        <w:rPr>
          <w:sz w:val="20"/>
          <w:szCs w:val="20"/>
        </w:rPr>
        <w:t>nighttime.</w:t>
      </w:r>
    </w:p>
    <w:p w14:paraId="12A49CB8" w14:textId="77777777" w:rsidR="00672887" w:rsidRDefault="00EA6C93" w:rsidP="00843C36">
      <w:pPr>
        <w:tabs>
          <w:tab w:val="left" w:pos="1812"/>
        </w:tabs>
        <w:spacing w:before="1" w:line="345" w:lineRule="auto"/>
        <w:ind w:left="1440" w:right="1164"/>
        <w:jc w:val="both"/>
        <w:rPr>
          <w:sz w:val="20"/>
          <w:szCs w:val="20"/>
        </w:rPr>
      </w:pPr>
      <w:r w:rsidRPr="4D9369D1">
        <w:rPr>
          <w:sz w:val="20"/>
          <w:szCs w:val="20"/>
        </w:rPr>
        <w:t>If</w:t>
      </w:r>
      <w:r w:rsidRPr="4D9369D1">
        <w:rPr>
          <w:spacing w:val="-4"/>
          <w:sz w:val="20"/>
          <w:szCs w:val="20"/>
        </w:rPr>
        <w:t xml:space="preserve"> </w:t>
      </w:r>
      <w:r w:rsidRPr="4D9369D1">
        <w:rPr>
          <w:sz w:val="20"/>
          <w:szCs w:val="20"/>
        </w:rPr>
        <w:t>it</w:t>
      </w:r>
      <w:r w:rsidRPr="4D9369D1">
        <w:rPr>
          <w:spacing w:val="-12"/>
          <w:sz w:val="20"/>
          <w:szCs w:val="20"/>
        </w:rPr>
        <w:t xml:space="preserve"> </w:t>
      </w:r>
      <w:r w:rsidRPr="4D9369D1">
        <w:rPr>
          <w:sz w:val="20"/>
          <w:szCs w:val="20"/>
        </w:rPr>
        <w:t>is</w:t>
      </w:r>
      <w:r w:rsidRPr="4D9369D1">
        <w:rPr>
          <w:spacing w:val="-5"/>
          <w:sz w:val="20"/>
          <w:szCs w:val="20"/>
        </w:rPr>
        <w:t xml:space="preserve"> </w:t>
      </w:r>
      <w:r w:rsidRPr="4D9369D1">
        <w:rPr>
          <w:sz w:val="20"/>
          <w:szCs w:val="20"/>
        </w:rPr>
        <w:t>impossible</w:t>
      </w:r>
      <w:r w:rsidRPr="4D9369D1">
        <w:rPr>
          <w:spacing w:val="1"/>
          <w:sz w:val="20"/>
          <w:szCs w:val="20"/>
        </w:rPr>
        <w:t xml:space="preserve"> </w:t>
      </w:r>
      <w:r w:rsidRPr="4D9369D1">
        <w:rPr>
          <w:sz w:val="20"/>
          <w:szCs w:val="20"/>
        </w:rPr>
        <w:t>to</w:t>
      </w:r>
      <w:r w:rsidRPr="4D9369D1">
        <w:rPr>
          <w:spacing w:val="-9"/>
          <w:sz w:val="20"/>
          <w:szCs w:val="20"/>
        </w:rPr>
        <w:t xml:space="preserve"> </w:t>
      </w:r>
      <w:r w:rsidRPr="4D9369D1">
        <w:rPr>
          <w:sz w:val="20"/>
          <w:szCs w:val="20"/>
        </w:rPr>
        <w:t>store</w:t>
      </w:r>
      <w:r w:rsidRPr="4D9369D1">
        <w:rPr>
          <w:spacing w:val="-5"/>
          <w:sz w:val="20"/>
          <w:szCs w:val="20"/>
        </w:rPr>
        <w:t xml:space="preserve"> </w:t>
      </w:r>
      <w:proofErr w:type="gramStart"/>
      <w:r w:rsidRPr="4D9369D1">
        <w:rPr>
          <w:sz w:val="20"/>
          <w:szCs w:val="20"/>
        </w:rPr>
        <w:t>bin</w:t>
      </w:r>
      <w:proofErr w:type="gramEnd"/>
      <w:r w:rsidRPr="4D9369D1">
        <w:rPr>
          <w:spacing w:val="-7"/>
          <w:sz w:val="20"/>
          <w:szCs w:val="20"/>
        </w:rPr>
        <w:t xml:space="preserve"> </w:t>
      </w:r>
      <w:r w:rsidRPr="4D9369D1">
        <w:rPr>
          <w:sz w:val="20"/>
          <w:szCs w:val="20"/>
        </w:rPr>
        <w:t>in</w:t>
      </w:r>
      <w:r w:rsidRPr="4D9369D1">
        <w:rPr>
          <w:spacing w:val="-8"/>
          <w:sz w:val="20"/>
          <w:szCs w:val="20"/>
        </w:rPr>
        <w:t xml:space="preserve"> </w:t>
      </w:r>
      <w:r w:rsidRPr="4D9369D1">
        <w:rPr>
          <w:sz w:val="20"/>
          <w:szCs w:val="20"/>
        </w:rPr>
        <w:t>the</w:t>
      </w:r>
      <w:r w:rsidRPr="4D9369D1">
        <w:rPr>
          <w:spacing w:val="-2"/>
          <w:sz w:val="20"/>
          <w:szCs w:val="20"/>
        </w:rPr>
        <w:t xml:space="preserve"> </w:t>
      </w:r>
      <w:r w:rsidRPr="4D9369D1">
        <w:rPr>
          <w:sz w:val="20"/>
          <w:szCs w:val="20"/>
        </w:rPr>
        <w:t>backyard,</w:t>
      </w:r>
      <w:r w:rsidRPr="4D9369D1">
        <w:rPr>
          <w:spacing w:val="-6"/>
          <w:sz w:val="20"/>
          <w:szCs w:val="20"/>
        </w:rPr>
        <w:t xml:space="preserve"> </w:t>
      </w:r>
      <w:r w:rsidRPr="4D9369D1">
        <w:rPr>
          <w:sz w:val="20"/>
          <w:szCs w:val="20"/>
        </w:rPr>
        <w:t>behind a fence</w:t>
      </w:r>
      <w:r w:rsidRPr="4D9369D1">
        <w:rPr>
          <w:spacing w:val="-6"/>
          <w:sz w:val="20"/>
          <w:szCs w:val="20"/>
        </w:rPr>
        <w:t xml:space="preserve"> </w:t>
      </w:r>
      <w:r w:rsidRPr="4D9369D1">
        <w:rPr>
          <w:sz w:val="20"/>
          <w:szCs w:val="20"/>
        </w:rPr>
        <w:t>or</w:t>
      </w:r>
      <w:r w:rsidRPr="4D9369D1">
        <w:rPr>
          <w:spacing w:val="-7"/>
          <w:sz w:val="20"/>
          <w:szCs w:val="20"/>
        </w:rPr>
        <w:t xml:space="preserve"> </w:t>
      </w:r>
      <w:r w:rsidRPr="4D9369D1">
        <w:rPr>
          <w:sz w:val="20"/>
          <w:szCs w:val="20"/>
        </w:rPr>
        <w:t>in</w:t>
      </w:r>
      <w:r w:rsidRPr="4D9369D1">
        <w:rPr>
          <w:spacing w:val="-3"/>
          <w:sz w:val="20"/>
          <w:szCs w:val="20"/>
        </w:rPr>
        <w:t xml:space="preserve"> </w:t>
      </w:r>
      <w:r w:rsidRPr="4D9369D1">
        <w:rPr>
          <w:sz w:val="20"/>
          <w:szCs w:val="20"/>
        </w:rPr>
        <w:t>a</w:t>
      </w:r>
      <w:r w:rsidRPr="4D9369D1">
        <w:rPr>
          <w:spacing w:val="-7"/>
          <w:sz w:val="20"/>
          <w:szCs w:val="20"/>
        </w:rPr>
        <w:t xml:space="preserve"> </w:t>
      </w:r>
      <w:r w:rsidRPr="4D9369D1">
        <w:rPr>
          <w:sz w:val="20"/>
          <w:szCs w:val="20"/>
        </w:rPr>
        <w:t>garage,</w:t>
      </w:r>
      <w:r w:rsidRPr="4D9369D1">
        <w:rPr>
          <w:spacing w:val="-10"/>
          <w:sz w:val="20"/>
          <w:szCs w:val="20"/>
        </w:rPr>
        <w:t xml:space="preserve"> </w:t>
      </w:r>
      <w:r w:rsidRPr="4D9369D1">
        <w:rPr>
          <w:sz w:val="20"/>
          <w:szCs w:val="20"/>
        </w:rPr>
        <w:t>it</w:t>
      </w:r>
      <w:r w:rsidRPr="4D9369D1">
        <w:rPr>
          <w:spacing w:val="-17"/>
          <w:sz w:val="20"/>
          <w:szCs w:val="20"/>
        </w:rPr>
        <w:t xml:space="preserve"> </w:t>
      </w:r>
      <w:r w:rsidRPr="4D9369D1">
        <w:rPr>
          <w:sz w:val="20"/>
          <w:szCs w:val="20"/>
        </w:rPr>
        <w:t>must</w:t>
      </w:r>
      <w:r w:rsidRPr="4D9369D1">
        <w:rPr>
          <w:spacing w:val="-9"/>
          <w:sz w:val="20"/>
          <w:szCs w:val="20"/>
        </w:rPr>
        <w:t xml:space="preserve"> </w:t>
      </w:r>
      <w:r w:rsidRPr="4D9369D1">
        <w:rPr>
          <w:sz w:val="20"/>
          <w:szCs w:val="20"/>
        </w:rPr>
        <w:t>be</w:t>
      </w:r>
      <w:r w:rsidRPr="4D9369D1">
        <w:rPr>
          <w:spacing w:val="-2"/>
          <w:sz w:val="20"/>
          <w:szCs w:val="20"/>
        </w:rPr>
        <w:t xml:space="preserve"> </w:t>
      </w:r>
      <w:r w:rsidRPr="4D9369D1">
        <w:rPr>
          <w:sz w:val="20"/>
          <w:szCs w:val="20"/>
        </w:rPr>
        <w:t>fitted</w:t>
      </w:r>
      <w:r w:rsidRPr="4D9369D1">
        <w:rPr>
          <w:spacing w:val="-5"/>
          <w:sz w:val="20"/>
          <w:szCs w:val="20"/>
        </w:rPr>
        <w:t xml:space="preserve"> </w:t>
      </w:r>
      <w:r w:rsidRPr="4D9369D1">
        <w:rPr>
          <w:sz w:val="20"/>
          <w:szCs w:val="20"/>
        </w:rPr>
        <w:t>with</w:t>
      </w:r>
      <w:r w:rsidRPr="4D9369D1">
        <w:rPr>
          <w:spacing w:val="-4"/>
          <w:sz w:val="20"/>
          <w:szCs w:val="20"/>
        </w:rPr>
        <w:t xml:space="preserve"> </w:t>
      </w:r>
      <w:r w:rsidRPr="4D9369D1">
        <w:rPr>
          <w:sz w:val="20"/>
          <w:szCs w:val="20"/>
        </w:rPr>
        <w:t>a</w:t>
      </w:r>
      <w:r w:rsidRPr="4D9369D1">
        <w:rPr>
          <w:spacing w:val="-5"/>
          <w:sz w:val="20"/>
          <w:szCs w:val="20"/>
        </w:rPr>
        <w:t xml:space="preserve"> </w:t>
      </w:r>
      <w:r w:rsidRPr="4D9369D1">
        <w:rPr>
          <w:sz w:val="20"/>
          <w:szCs w:val="20"/>
        </w:rPr>
        <w:t xml:space="preserve">bin lock available from the municipality or the Stellenberg </w:t>
      </w:r>
      <w:proofErr w:type="spellStart"/>
      <w:r w:rsidRPr="4D9369D1">
        <w:rPr>
          <w:sz w:val="20"/>
          <w:szCs w:val="20"/>
        </w:rPr>
        <w:t>Neighbourhood</w:t>
      </w:r>
      <w:proofErr w:type="spellEnd"/>
      <w:r w:rsidRPr="4D9369D1">
        <w:rPr>
          <w:spacing w:val="-5"/>
          <w:sz w:val="20"/>
          <w:szCs w:val="20"/>
        </w:rPr>
        <w:t xml:space="preserve"> </w:t>
      </w:r>
      <w:r w:rsidRPr="4D9369D1">
        <w:rPr>
          <w:sz w:val="20"/>
          <w:szCs w:val="20"/>
        </w:rPr>
        <w:t>Watch.</w:t>
      </w:r>
    </w:p>
    <w:p w14:paraId="0D6280DF" w14:textId="77777777" w:rsidR="00672887" w:rsidRDefault="00EA6C93" w:rsidP="00843C36">
      <w:pPr>
        <w:pStyle w:val="ListParagraph"/>
        <w:numPr>
          <w:ilvl w:val="1"/>
          <w:numId w:val="1"/>
        </w:numPr>
        <w:tabs>
          <w:tab w:val="left" w:pos="1769"/>
        </w:tabs>
        <w:spacing w:before="5"/>
        <w:rPr>
          <w:rFonts w:asciiTheme="minorHAnsi" w:eastAsiaTheme="minorEastAsia" w:hAnsiTheme="minorHAnsi" w:cstheme="minorBidi"/>
          <w:sz w:val="20"/>
          <w:szCs w:val="20"/>
        </w:rPr>
      </w:pPr>
      <w:r w:rsidRPr="4D9369D1">
        <w:rPr>
          <w:sz w:val="20"/>
          <w:szCs w:val="20"/>
        </w:rPr>
        <w:t>All bins must be marked with the correct house number for easy</w:t>
      </w:r>
      <w:r w:rsidRPr="4D9369D1">
        <w:rPr>
          <w:spacing w:val="-40"/>
          <w:sz w:val="20"/>
          <w:szCs w:val="20"/>
        </w:rPr>
        <w:t xml:space="preserve"> </w:t>
      </w:r>
      <w:r w:rsidRPr="4D9369D1">
        <w:rPr>
          <w:sz w:val="20"/>
          <w:szCs w:val="20"/>
        </w:rPr>
        <w:t>identification.</w:t>
      </w:r>
    </w:p>
    <w:p w14:paraId="5E6241FB" w14:textId="77777777" w:rsidR="00672887" w:rsidRDefault="00EA6C93" w:rsidP="00843C36">
      <w:pPr>
        <w:pStyle w:val="ListParagraph"/>
        <w:numPr>
          <w:ilvl w:val="1"/>
          <w:numId w:val="1"/>
        </w:numPr>
        <w:tabs>
          <w:tab w:val="left" w:pos="1773"/>
        </w:tabs>
        <w:spacing w:before="92"/>
        <w:rPr>
          <w:rFonts w:asciiTheme="minorHAnsi" w:eastAsiaTheme="minorEastAsia" w:hAnsiTheme="minorHAnsi" w:cstheme="minorBidi"/>
          <w:sz w:val="20"/>
          <w:szCs w:val="20"/>
        </w:rPr>
      </w:pPr>
      <w:r w:rsidRPr="4D9369D1">
        <w:rPr>
          <w:sz w:val="20"/>
          <w:szCs w:val="20"/>
        </w:rPr>
        <w:t>Collection days may change according to the regulations by the</w:t>
      </w:r>
      <w:r w:rsidRPr="4D9369D1">
        <w:rPr>
          <w:spacing w:val="-10"/>
          <w:sz w:val="20"/>
          <w:szCs w:val="20"/>
        </w:rPr>
        <w:t xml:space="preserve"> </w:t>
      </w:r>
      <w:r w:rsidRPr="4D9369D1">
        <w:rPr>
          <w:sz w:val="20"/>
          <w:szCs w:val="20"/>
        </w:rPr>
        <w:t>municipality.</w:t>
      </w:r>
    </w:p>
    <w:p w14:paraId="44E871BC" w14:textId="77777777" w:rsidR="00672887" w:rsidRDefault="00672887" w:rsidP="00843C36">
      <w:pPr>
        <w:pStyle w:val="BodyText"/>
        <w:rPr>
          <w:sz w:val="22"/>
        </w:rPr>
      </w:pPr>
    </w:p>
    <w:p w14:paraId="07C5078C" w14:textId="77777777" w:rsidR="00672887" w:rsidRDefault="00EA6C93" w:rsidP="00843C36">
      <w:pPr>
        <w:pStyle w:val="ListParagraph"/>
        <w:numPr>
          <w:ilvl w:val="0"/>
          <w:numId w:val="25"/>
        </w:numPr>
        <w:tabs>
          <w:tab w:val="left" w:pos="1005"/>
        </w:tabs>
        <w:spacing w:before="194"/>
        <w:ind w:left="1004" w:hanging="216"/>
        <w:jc w:val="left"/>
        <w:rPr>
          <w:b/>
          <w:sz w:val="19"/>
        </w:rPr>
      </w:pPr>
      <w:r>
        <w:rPr>
          <w:b/>
          <w:sz w:val="19"/>
        </w:rPr>
        <w:t>PARKING AREAS AND</w:t>
      </w:r>
      <w:r>
        <w:rPr>
          <w:b/>
          <w:spacing w:val="-19"/>
          <w:sz w:val="19"/>
        </w:rPr>
        <w:t xml:space="preserve"> </w:t>
      </w:r>
      <w:r>
        <w:rPr>
          <w:b/>
          <w:sz w:val="19"/>
        </w:rPr>
        <w:t>VEHICLES</w:t>
      </w:r>
    </w:p>
    <w:p w14:paraId="144A5D23" w14:textId="77777777" w:rsidR="00672887" w:rsidRDefault="00672887" w:rsidP="00843C36">
      <w:pPr>
        <w:pStyle w:val="BodyText"/>
        <w:rPr>
          <w:b/>
          <w:sz w:val="20"/>
        </w:rPr>
      </w:pPr>
    </w:p>
    <w:p w14:paraId="738610EB" w14:textId="77777777" w:rsidR="00672887" w:rsidRDefault="00672887" w:rsidP="00843C36">
      <w:pPr>
        <w:pStyle w:val="BodyText"/>
        <w:spacing w:before="2"/>
        <w:rPr>
          <w:b/>
          <w:sz w:val="18"/>
        </w:rPr>
      </w:pPr>
    </w:p>
    <w:p w14:paraId="2F3163EF" w14:textId="77777777" w:rsidR="00672887" w:rsidRDefault="00EA6C93" w:rsidP="00843C36">
      <w:pPr>
        <w:pStyle w:val="ListParagraph"/>
        <w:numPr>
          <w:ilvl w:val="1"/>
          <w:numId w:val="20"/>
        </w:numPr>
        <w:tabs>
          <w:tab w:val="left" w:pos="1830"/>
          <w:tab w:val="left" w:pos="1831"/>
        </w:tabs>
        <w:spacing w:line="340" w:lineRule="auto"/>
        <w:ind w:right="1144" w:hanging="710"/>
        <w:jc w:val="left"/>
        <w:rPr>
          <w:sz w:val="20"/>
        </w:rPr>
      </w:pPr>
      <w:r>
        <w:tab/>
      </w:r>
      <w:r>
        <w:rPr>
          <w:sz w:val="20"/>
        </w:rPr>
        <w:t>An owner or tenant may park his vehicle on the driveway as allocated to the unit that belongs to him. This area must always be kept neat and</w:t>
      </w:r>
      <w:r>
        <w:rPr>
          <w:spacing w:val="1"/>
          <w:sz w:val="20"/>
        </w:rPr>
        <w:t xml:space="preserve"> </w:t>
      </w:r>
      <w:r>
        <w:rPr>
          <w:sz w:val="20"/>
        </w:rPr>
        <w:t>tidy.</w:t>
      </w:r>
    </w:p>
    <w:p w14:paraId="2FD65149" w14:textId="77777777" w:rsidR="00672887" w:rsidRDefault="00EA6C93" w:rsidP="00843C36">
      <w:pPr>
        <w:pStyle w:val="ListParagraph"/>
        <w:numPr>
          <w:ilvl w:val="1"/>
          <w:numId w:val="20"/>
        </w:numPr>
        <w:tabs>
          <w:tab w:val="left" w:pos="1838"/>
          <w:tab w:val="left" w:pos="1839"/>
        </w:tabs>
        <w:spacing w:before="5" w:line="345" w:lineRule="auto"/>
        <w:ind w:left="1788" w:right="1146" w:hanging="707"/>
        <w:jc w:val="left"/>
        <w:rPr>
          <w:sz w:val="20"/>
        </w:rPr>
      </w:pPr>
      <w:r>
        <w:tab/>
      </w:r>
      <w:r>
        <w:rPr>
          <w:sz w:val="20"/>
        </w:rPr>
        <w:t>Except</w:t>
      </w:r>
      <w:r>
        <w:rPr>
          <w:spacing w:val="3"/>
          <w:sz w:val="20"/>
        </w:rPr>
        <w:t xml:space="preserve"> </w:t>
      </w:r>
      <w:r>
        <w:rPr>
          <w:sz w:val="20"/>
        </w:rPr>
        <w:t>for</w:t>
      </w:r>
      <w:r>
        <w:rPr>
          <w:spacing w:val="-6"/>
          <w:sz w:val="20"/>
        </w:rPr>
        <w:t xml:space="preserve"> </w:t>
      </w:r>
      <w:r>
        <w:rPr>
          <w:sz w:val="20"/>
        </w:rPr>
        <w:t>a</w:t>
      </w:r>
      <w:r>
        <w:rPr>
          <w:spacing w:val="-4"/>
          <w:sz w:val="20"/>
        </w:rPr>
        <w:t xml:space="preserve"> </w:t>
      </w:r>
      <w:r>
        <w:rPr>
          <w:sz w:val="20"/>
        </w:rPr>
        <w:t>vehicle</w:t>
      </w:r>
      <w:r>
        <w:rPr>
          <w:spacing w:val="2"/>
          <w:sz w:val="20"/>
        </w:rPr>
        <w:t xml:space="preserve"> </w:t>
      </w:r>
      <w:r>
        <w:rPr>
          <w:sz w:val="20"/>
        </w:rPr>
        <w:t>in</w:t>
      </w:r>
      <w:r>
        <w:rPr>
          <w:spacing w:val="-9"/>
          <w:sz w:val="20"/>
        </w:rPr>
        <w:t xml:space="preserve"> </w:t>
      </w:r>
      <w:r>
        <w:rPr>
          <w:sz w:val="20"/>
        </w:rPr>
        <w:t>the garage,</w:t>
      </w:r>
      <w:r>
        <w:rPr>
          <w:spacing w:val="-5"/>
          <w:sz w:val="20"/>
        </w:rPr>
        <w:t xml:space="preserve"> </w:t>
      </w:r>
      <w:r>
        <w:rPr>
          <w:sz w:val="20"/>
        </w:rPr>
        <w:t>there</w:t>
      </w:r>
      <w:r>
        <w:rPr>
          <w:spacing w:val="2"/>
          <w:sz w:val="20"/>
        </w:rPr>
        <w:t xml:space="preserve"> </w:t>
      </w:r>
      <w:r>
        <w:rPr>
          <w:sz w:val="20"/>
        </w:rPr>
        <w:t>is</w:t>
      </w:r>
      <w:r>
        <w:rPr>
          <w:spacing w:val="-5"/>
          <w:sz w:val="20"/>
        </w:rPr>
        <w:t xml:space="preserve"> </w:t>
      </w:r>
      <w:r>
        <w:rPr>
          <w:sz w:val="20"/>
        </w:rPr>
        <w:t>space</w:t>
      </w:r>
      <w:r>
        <w:rPr>
          <w:spacing w:val="6"/>
          <w:sz w:val="20"/>
        </w:rPr>
        <w:t xml:space="preserve"> </w:t>
      </w:r>
      <w:r>
        <w:rPr>
          <w:sz w:val="20"/>
        </w:rPr>
        <w:t>for</w:t>
      </w:r>
      <w:r>
        <w:rPr>
          <w:spacing w:val="-6"/>
          <w:sz w:val="20"/>
        </w:rPr>
        <w:t xml:space="preserve"> </w:t>
      </w:r>
      <w:r>
        <w:rPr>
          <w:sz w:val="20"/>
        </w:rPr>
        <w:t>one (1)</w:t>
      </w:r>
      <w:r>
        <w:rPr>
          <w:spacing w:val="-8"/>
          <w:sz w:val="20"/>
        </w:rPr>
        <w:t xml:space="preserve"> </w:t>
      </w:r>
      <w:r>
        <w:rPr>
          <w:sz w:val="20"/>
        </w:rPr>
        <w:t>more</w:t>
      </w:r>
      <w:r>
        <w:rPr>
          <w:spacing w:val="-2"/>
          <w:sz w:val="20"/>
        </w:rPr>
        <w:t xml:space="preserve"> </w:t>
      </w:r>
      <w:r>
        <w:rPr>
          <w:sz w:val="20"/>
        </w:rPr>
        <w:t>vehicle</w:t>
      </w:r>
      <w:r>
        <w:rPr>
          <w:spacing w:val="5"/>
          <w:sz w:val="20"/>
        </w:rPr>
        <w:t xml:space="preserve"> </w:t>
      </w:r>
      <w:r>
        <w:rPr>
          <w:sz w:val="20"/>
        </w:rPr>
        <w:t>in</w:t>
      </w:r>
      <w:r>
        <w:rPr>
          <w:spacing w:val="-9"/>
          <w:sz w:val="20"/>
        </w:rPr>
        <w:t xml:space="preserve"> </w:t>
      </w:r>
      <w:r>
        <w:rPr>
          <w:sz w:val="20"/>
        </w:rPr>
        <w:t>the</w:t>
      </w:r>
      <w:r>
        <w:rPr>
          <w:spacing w:val="-4"/>
          <w:sz w:val="20"/>
        </w:rPr>
        <w:t xml:space="preserve"> </w:t>
      </w:r>
      <w:r>
        <w:rPr>
          <w:sz w:val="20"/>
        </w:rPr>
        <w:t>driveway.</w:t>
      </w:r>
      <w:r>
        <w:rPr>
          <w:spacing w:val="-1"/>
          <w:sz w:val="20"/>
        </w:rPr>
        <w:t xml:space="preserve"> </w:t>
      </w:r>
      <w:r>
        <w:rPr>
          <w:sz w:val="20"/>
        </w:rPr>
        <w:t>No</w:t>
      </w:r>
      <w:r>
        <w:rPr>
          <w:spacing w:val="-5"/>
          <w:sz w:val="20"/>
        </w:rPr>
        <w:t xml:space="preserve"> </w:t>
      </w:r>
      <w:r>
        <w:rPr>
          <w:sz w:val="20"/>
        </w:rPr>
        <w:t>vehicle may be parked in the</w:t>
      </w:r>
      <w:r>
        <w:rPr>
          <w:spacing w:val="-36"/>
          <w:sz w:val="20"/>
        </w:rPr>
        <w:t xml:space="preserve"> </w:t>
      </w:r>
      <w:r>
        <w:rPr>
          <w:sz w:val="20"/>
        </w:rPr>
        <w:t>street.</w:t>
      </w:r>
    </w:p>
    <w:p w14:paraId="6495B540" w14:textId="77777777" w:rsidR="00672887" w:rsidRDefault="00EA6C93" w:rsidP="00843C36">
      <w:pPr>
        <w:pStyle w:val="ListParagraph"/>
        <w:numPr>
          <w:ilvl w:val="1"/>
          <w:numId w:val="20"/>
        </w:numPr>
        <w:tabs>
          <w:tab w:val="left" w:pos="1840"/>
          <w:tab w:val="left" w:pos="1841"/>
        </w:tabs>
        <w:spacing w:before="5"/>
        <w:ind w:left="1840" w:hanging="755"/>
        <w:jc w:val="left"/>
        <w:rPr>
          <w:sz w:val="20"/>
        </w:rPr>
      </w:pPr>
      <w:r>
        <w:rPr>
          <w:sz w:val="20"/>
        </w:rPr>
        <w:t>All</w:t>
      </w:r>
      <w:r>
        <w:rPr>
          <w:spacing w:val="-11"/>
          <w:sz w:val="20"/>
        </w:rPr>
        <w:t xml:space="preserve"> </w:t>
      </w:r>
      <w:r>
        <w:rPr>
          <w:sz w:val="20"/>
        </w:rPr>
        <w:t>other</w:t>
      </w:r>
      <w:r>
        <w:rPr>
          <w:spacing w:val="-4"/>
          <w:sz w:val="20"/>
        </w:rPr>
        <w:t xml:space="preserve"> </w:t>
      </w:r>
      <w:r>
        <w:rPr>
          <w:sz w:val="20"/>
        </w:rPr>
        <w:t>vehicles</w:t>
      </w:r>
      <w:r>
        <w:rPr>
          <w:spacing w:val="-5"/>
          <w:sz w:val="20"/>
        </w:rPr>
        <w:t xml:space="preserve"> </w:t>
      </w:r>
      <w:r>
        <w:rPr>
          <w:sz w:val="20"/>
        </w:rPr>
        <w:t>must</w:t>
      </w:r>
      <w:r>
        <w:rPr>
          <w:spacing w:val="-15"/>
          <w:sz w:val="20"/>
        </w:rPr>
        <w:t xml:space="preserve"> </w:t>
      </w:r>
      <w:r>
        <w:rPr>
          <w:sz w:val="20"/>
        </w:rPr>
        <w:t>be</w:t>
      </w:r>
      <w:r>
        <w:rPr>
          <w:spacing w:val="-8"/>
          <w:sz w:val="20"/>
        </w:rPr>
        <w:t xml:space="preserve"> </w:t>
      </w:r>
      <w:r>
        <w:rPr>
          <w:sz w:val="20"/>
        </w:rPr>
        <w:t>parked</w:t>
      </w:r>
      <w:r>
        <w:rPr>
          <w:spacing w:val="-3"/>
          <w:sz w:val="20"/>
        </w:rPr>
        <w:t xml:space="preserve"> </w:t>
      </w:r>
      <w:r>
        <w:rPr>
          <w:sz w:val="20"/>
        </w:rPr>
        <w:t>in</w:t>
      </w:r>
      <w:r>
        <w:rPr>
          <w:spacing w:val="-19"/>
          <w:sz w:val="20"/>
        </w:rPr>
        <w:t xml:space="preserve"> </w:t>
      </w:r>
      <w:r>
        <w:rPr>
          <w:sz w:val="20"/>
        </w:rPr>
        <w:t>the</w:t>
      </w:r>
      <w:r>
        <w:rPr>
          <w:spacing w:val="-3"/>
          <w:sz w:val="20"/>
        </w:rPr>
        <w:t xml:space="preserve"> </w:t>
      </w:r>
      <w:r>
        <w:rPr>
          <w:sz w:val="20"/>
        </w:rPr>
        <w:t>designated</w:t>
      </w:r>
      <w:r>
        <w:rPr>
          <w:spacing w:val="7"/>
          <w:sz w:val="20"/>
        </w:rPr>
        <w:t xml:space="preserve"> </w:t>
      </w:r>
      <w:r>
        <w:rPr>
          <w:sz w:val="20"/>
        </w:rPr>
        <w:t>parking</w:t>
      </w:r>
      <w:r>
        <w:rPr>
          <w:spacing w:val="2"/>
          <w:sz w:val="20"/>
        </w:rPr>
        <w:t xml:space="preserve"> </w:t>
      </w:r>
      <w:r>
        <w:rPr>
          <w:sz w:val="20"/>
        </w:rPr>
        <w:t>areas</w:t>
      </w:r>
      <w:r>
        <w:rPr>
          <w:spacing w:val="-7"/>
          <w:sz w:val="20"/>
        </w:rPr>
        <w:t xml:space="preserve"> </w:t>
      </w:r>
      <w:r>
        <w:rPr>
          <w:sz w:val="20"/>
        </w:rPr>
        <w:t>closest</w:t>
      </w:r>
      <w:r>
        <w:rPr>
          <w:spacing w:val="-16"/>
          <w:sz w:val="20"/>
        </w:rPr>
        <w:t xml:space="preserve"> </w:t>
      </w:r>
      <w:r>
        <w:rPr>
          <w:sz w:val="20"/>
        </w:rPr>
        <w:t>to</w:t>
      </w:r>
      <w:r>
        <w:rPr>
          <w:spacing w:val="-11"/>
          <w:sz w:val="20"/>
        </w:rPr>
        <w:t xml:space="preserve"> </w:t>
      </w:r>
      <w:r>
        <w:rPr>
          <w:sz w:val="20"/>
        </w:rPr>
        <w:t>the</w:t>
      </w:r>
      <w:r>
        <w:rPr>
          <w:spacing w:val="-10"/>
          <w:sz w:val="20"/>
        </w:rPr>
        <w:t xml:space="preserve"> </w:t>
      </w:r>
      <w:r>
        <w:rPr>
          <w:sz w:val="20"/>
        </w:rPr>
        <w:t>unit</w:t>
      </w:r>
      <w:r>
        <w:rPr>
          <w:spacing w:val="-16"/>
          <w:sz w:val="20"/>
        </w:rPr>
        <w:t xml:space="preserve"> </w:t>
      </w:r>
      <w:r>
        <w:rPr>
          <w:sz w:val="20"/>
        </w:rPr>
        <w:t>visited.</w:t>
      </w:r>
    </w:p>
    <w:p w14:paraId="151B92A7" w14:textId="77777777" w:rsidR="00672887" w:rsidRDefault="00EA6C93" w:rsidP="00843C36">
      <w:pPr>
        <w:pStyle w:val="ListParagraph"/>
        <w:numPr>
          <w:ilvl w:val="1"/>
          <w:numId w:val="20"/>
        </w:numPr>
        <w:tabs>
          <w:tab w:val="left" w:pos="1844"/>
        </w:tabs>
        <w:spacing w:before="107" w:line="340" w:lineRule="auto"/>
        <w:ind w:left="1799" w:right="1148" w:hanging="708"/>
        <w:jc w:val="both"/>
        <w:rPr>
          <w:sz w:val="20"/>
        </w:rPr>
      </w:pPr>
      <w:r>
        <w:tab/>
      </w:r>
      <w:r>
        <w:rPr>
          <w:sz w:val="20"/>
        </w:rPr>
        <w:t>No</w:t>
      </w:r>
      <w:r>
        <w:rPr>
          <w:spacing w:val="-12"/>
          <w:sz w:val="20"/>
        </w:rPr>
        <w:t xml:space="preserve"> </w:t>
      </w:r>
      <w:r>
        <w:rPr>
          <w:sz w:val="20"/>
        </w:rPr>
        <w:t>trailers,</w:t>
      </w:r>
      <w:r>
        <w:rPr>
          <w:spacing w:val="-7"/>
          <w:sz w:val="20"/>
        </w:rPr>
        <w:t xml:space="preserve"> </w:t>
      </w:r>
      <w:r>
        <w:rPr>
          <w:sz w:val="20"/>
        </w:rPr>
        <w:t>boats</w:t>
      </w:r>
      <w:r>
        <w:rPr>
          <w:spacing w:val="-8"/>
          <w:sz w:val="20"/>
        </w:rPr>
        <w:t xml:space="preserve"> </w:t>
      </w:r>
      <w:r>
        <w:rPr>
          <w:sz w:val="20"/>
        </w:rPr>
        <w:t>or</w:t>
      </w:r>
      <w:r>
        <w:rPr>
          <w:spacing w:val="-15"/>
          <w:sz w:val="20"/>
        </w:rPr>
        <w:t xml:space="preserve"> </w:t>
      </w:r>
      <w:r>
        <w:rPr>
          <w:sz w:val="20"/>
        </w:rPr>
        <w:t>caravans</w:t>
      </w:r>
      <w:r>
        <w:rPr>
          <w:spacing w:val="-1"/>
          <w:sz w:val="20"/>
        </w:rPr>
        <w:t xml:space="preserve"> </w:t>
      </w:r>
      <w:r>
        <w:rPr>
          <w:sz w:val="20"/>
        </w:rPr>
        <w:t>shall</w:t>
      </w:r>
      <w:r>
        <w:rPr>
          <w:spacing w:val="-14"/>
          <w:sz w:val="20"/>
        </w:rPr>
        <w:t xml:space="preserve"> </w:t>
      </w:r>
      <w:r>
        <w:rPr>
          <w:sz w:val="20"/>
        </w:rPr>
        <w:t>be</w:t>
      </w:r>
      <w:r>
        <w:rPr>
          <w:spacing w:val="-8"/>
          <w:sz w:val="20"/>
        </w:rPr>
        <w:t xml:space="preserve"> </w:t>
      </w:r>
      <w:r>
        <w:rPr>
          <w:sz w:val="20"/>
        </w:rPr>
        <w:t>permitted</w:t>
      </w:r>
      <w:r>
        <w:rPr>
          <w:spacing w:val="-5"/>
          <w:sz w:val="20"/>
        </w:rPr>
        <w:t xml:space="preserve"> </w:t>
      </w:r>
      <w:r>
        <w:rPr>
          <w:sz w:val="20"/>
        </w:rPr>
        <w:t>on</w:t>
      </w:r>
      <w:r>
        <w:rPr>
          <w:spacing w:val="-9"/>
          <w:sz w:val="20"/>
        </w:rPr>
        <w:t xml:space="preserve"> </w:t>
      </w:r>
      <w:r>
        <w:rPr>
          <w:sz w:val="20"/>
        </w:rPr>
        <w:t>the</w:t>
      </w:r>
      <w:r>
        <w:rPr>
          <w:spacing w:val="-8"/>
          <w:sz w:val="20"/>
        </w:rPr>
        <w:t xml:space="preserve"> </w:t>
      </w:r>
      <w:r>
        <w:rPr>
          <w:sz w:val="20"/>
        </w:rPr>
        <w:t>common</w:t>
      </w:r>
      <w:r>
        <w:rPr>
          <w:spacing w:val="-3"/>
          <w:sz w:val="20"/>
        </w:rPr>
        <w:t xml:space="preserve"> </w:t>
      </w:r>
      <w:r>
        <w:rPr>
          <w:sz w:val="20"/>
        </w:rPr>
        <w:t>parking</w:t>
      </w:r>
      <w:r>
        <w:rPr>
          <w:spacing w:val="-5"/>
          <w:sz w:val="20"/>
        </w:rPr>
        <w:t xml:space="preserve"> </w:t>
      </w:r>
      <w:r>
        <w:rPr>
          <w:sz w:val="20"/>
        </w:rPr>
        <w:t>areas</w:t>
      </w:r>
      <w:r>
        <w:rPr>
          <w:spacing w:val="-7"/>
          <w:sz w:val="20"/>
        </w:rPr>
        <w:t xml:space="preserve"> </w:t>
      </w:r>
      <w:r>
        <w:rPr>
          <w:sz w:val="20"/>
        </w:rPr>
        <w:t>without</w:t>
      </w:r>
      <w:r>
        <w:rPr>
          <w:spacing w:val="-11"/>
          <w:sz w:val="20"/>
        </w:rPr>
        <w:t xml:space="preserve"> </w:t>
      </w:r>
      <w:r>
        <w:rPr>
          <w:sz w:val="20"/>
        </w:rPr>
        <w:t>the</w:t>
      </w:r>
      <w:r>
        <w:rPr>
          <w:spacing w:val="-12"/>
          <w:sz w:val="20"/>
        </w:rPr>
        <w:t xml:space="preserve"> </w:t>
      </w:r>
      <w:r>
        <w:rPr>
          <w:sz w:val="20"/>
        </w:rPr>
        <w:t>permission of the caretaker or</w:t>
      </w:r>
      <w:r>
        <w:rPr>
          <w:spacing w:val="-1"/>
          <w:sz w:val="20"/>
        </w:rPr>
        <w:t xml:space="preserve"> </w:t>
      </w:r>
      <w:r>
        <w:rPr>
          <w:sz w:val="20"/>
        </w:rPr>
        <w:t>trustees.</w:t>
      </w:r>
    </w:p>
    <w:p w14:paraId="458FC1DA" w14:textId="77777777" w:rsidR="00672887" w:rsidRDefault="00EA6C93" w:rsidP="00843C36">
      <w:pPr>
        <w:pStyle w:val="ListParagraph"/>
        <w:numPr>
          <w:ilvl w:val="1"/>
          <w:numId w:val="20"/>
        </w:numPr>
        <w:tabs>
          <w:tab w:val="left" w:pos="1797"/>
        </w:tabs>
        <w:spacing w:before="4" w:line="345" w:lineRule="auto"/>
        <w:ind w:left="1802" w:right="1111" w:hanging="702"/>
        <w:jc w:val="both"/>
        <w:rPr>
          <w:sz w:val="20"/>
        </w:rPr>
      </w:pPr>
      <w:r>
        <w:rPr>
          <w:sz w:val="20"/>
        </w:rPr>
        <w:t>The trustees have the right to remove or to clamp any vehicle, motorcycle, boat, caravan or trailer parked on common property or blocking the way by parking in the street. The costs will be for the account of the</w:t>
      </w:r>
      <w:r>
        <w:rPr>
          <w:spacing w:val="-14"/>
          <w:sz w:val="20"/>
        </w:rPr>
        <w:t xml:space="preserve"> </w:t>
      </w:r>
      <w:r>
        <w:rPr>
          <w:sz w:val="20"/>
        </w:rPr>
        <w:t>owner/tenant.</w:t>
      </w:r>
    </w:p>
    <w:p w14:paraId="51322E80" w14:textId="77777777" w:rsidR="00672887" w:rsidRDefault="00EA6C93" w:rsidP="00843C36">
      <w:pPr>
        <w:pStyle w:val="ListParagraph"/>
        <w:numPr>
          <w:ilvl w:val="1"/>
          <w:numId w:val="20"/>
        </w:numPr>
        <w:tabs>
          <w:tab w:val="left" w:pos="1870"/>
        </w:tabs>
        <w:spacing w:before="6" w:line="350" w:lineRule="auto"/>
        <w:ind w:left="1813" w:right="1111" w:hanging="703"/>
        <w:jc w:val="both"/>
        <w:rPr>
          <w:sz w:val="20"/>
        </w:rPr>
      </w:pPr>
      <w:r>
        <w:tab/>
      </w:r>
      <w:r>
        <w:rPr>
          <w:sz w:val="20"/>
        </w:rPr>
        <w:t>A</w:t>
      </w:r>
      <w:r>
        <w:rPr>
          <w:spacing w:val="-15"/>
          <w:sz w:val="20"/>
        </w:rPr>
        <w:t xml:space="preserve"> </w:t>
      </w:r>
      <w:r>
        <w:rPr>
          <w:sz w:val="20"/>
        </w:rPr>
        <w:t>speed</w:t>
      </w:r>
      <w:r>
        <w:rPr>
          <w:spacing w:val="-2"/>
          <w:sz w:val="20"/>
        </w:rPr>
        <w:t xml:space="preserve"> </w:t>
      </w:r>
      <w:r>
        <w:rPr>
          <w:sz w:val="20"/>
        </w:rPr>
        <w:t>limit</w:t>
      </w:r>
      <w:r>
        <w:rPr>
          <w:spacing w:val="-10"/>
          <w:sz w:val="20"/>
        </w:rPr>
        <w:t xml:space="preserve"> </w:t>
      </w:r>
      <w:r>
        <w:rPr>
          <w:sz w:val="20"/>
        </w:rPr>
        <w:t>not</w:t>
      </w:r>
      <w:r>
        <w:rPr>
          <w:spacing w:val="-9"/>
          <w:sz w:val="20"/>
        </w:rPr>
        <w:t xml:space="preserve"> </w:t>
      </w:r>
      <w:r>
        <w:rPr>
          <w:sz w:val="20"/>
        </w:rPr>
        <w:t>exceeding 30</w:t>
      </w:r>
      <w:r>
        <w:rPr>
          <w:spacing w:val="-8"/>
          <w:sz w:val="20"/>
        </w:rPr>
        <w:t xml:space="preserve"> </w:t>
      </w:r>
      <w:r>
        <w:rPr>
          <w:sz w:val="20"/>
        </w:rPr>
        <w:t>kilometer per</w:t>
      </w:r>
      <w:r>
        <w:rPr>
          <w:spacing w:val="-9"/>
          <w:sz w:val="20"/>
        </w:rPr>
        <w:t xml:space="preserve"> </w:t>
      </w:r>
      <w:r>
        <w:rPr>
          <w:sz w:val="20"/>
        </w:rPr>
        <w:t>hour</w:t>
      </w:r>
      <w:r>
        <w:rPr>
          <w:spacing w:val="-4"/>
          <w:sz w:val="20"/>
        </w:rPr>
        <w:t xml:space="preserve"> </w:t>
      </w:r>
      <w:r>
        <w:rPr>
          <w:sz w:val="20"/>
        </w:rPr>
        <w:t>will</w:t>
      </w:r>
      <w:r>
        <w:rPr>
          <w:spacing w:val="-11"/>
          <w:sz w:val="20"/>
        </w:rPr>
        <w:t xml:space="preserve"> </w:t>
      </w:r>
      <w:r>
        <w:rPr>
          <w:sz w:val="20"/>
        </w:rPr>
        <w:t>be</w:t>
      </w:r>
      <w:r>
        <w:rPr>
          <w:spacing w:val="-10"/>
          <w:sz w:val="20"/>
        </w:rPr>
        <w:t xml:space="preserve"> </w:t>
      </w:r>
      <w:r>
        <w:rPr>
          <w:sz w:val="20"/>
        </w:rPr>
        <w:t>maintained</w:t>
      </w:r>
      <w:r>
        <w:rPr>
          <w:spacing w:val="3"/>
          <w:sz w:val="20"/>
        </w:rPr>
        <w:t xml:space="preserve"> </w:t>
      </w:r>
      <w:r>
        <w:rPr>
          <w:sz w:val="20"/>
        </w:rPr>
        <w:t>on</w:t>
      </w:r>
      <w:r>
        <w:rPr>
          <w:spacing w:val="-13"/>
          <w:sz w:val="20"/>
        </w:rPr>
        <w:t xml:space="preserve"> </w:t>
      </w:r>
      <w:r>
        <w:rPr>
          <w:sz w:val="20"/>
        </w:rPr>
        <w:t>the</w:t>
      </w:r>
      <w:r>
        <w:rPr>
          <w:spacing w:val="-6"/>
          <w:sz w:val="20"/>
        </w:rPr>
        <w:t xml:space="preserve"> </w:t>
      </w:r>
      <w:r>
        <w:rPr>
          <w:sz w:val="20"/>
        </w:rPr>
        <w:t>complex</w:t>
      </w:r>
      <w:r>
        <w:rPr>
          <w:spacing w:val="-4"/>
          <w:sz w:val="20"/>
        </w:rPr>
        <w:t xml:space="preserve"> </w:t>
      </w:r>
      <w:r>
        <w:rPr>
          <w:sz w:val="20"/>
        </w:rPr>
        <w:t>grounds</w:t>
      </w:r>
      <w:r>
        <w:rPr>
          <w:spacing w:val="-7"/>
          <w:sz w:val="20"/>
        </w:rPr>
        <w:t xml:space="preserve"> </w:t>
      </w:r>
      <w:r>
        <w:rPr>
          <w:sz w:val="20"/>
        </w:rPr>
        <w:t>as</w:t>
      </w:r>
      <w:r>
        <w:rPr>
          <w:spacing w:val="-18"/>
          <w:sz w:val="20"/>
        </w:rPr>
        <w:t xml:space="preserve"> </w:t>
      </w:r>
      <w:r>
        <w:rPr>
          <w:sz w:val="20"/>
        </w:rPr>
        <w:t>there are children playing in the</w:t>
      </w:r>
      <w:r>
        <w:rPr>
          <w:spacing w:val="-6"/>
          <w:sz w:val="20"/>
        </w:rPr>
        <w:t xml:space="preserve"> </w:t>
      </w:r>
      <w:r>
        <w:rPr>
          <w:sz w:val="20"/>
        </w:rPr>
        <w:t>complex.</w:t>
      </w:r>
    </w:p>
    <w:p w14:paraId="045D8635" w14:textId="77777777" w:rsidR="00672887" w:rsidRDefault="00EA6C93" w:rsidP="00843C36">
      <w:pPr>
        <w:pStyle w:val="ListParagraph"/>
        <w:numPr>
          <w:ilvl w:val="1"/>
          <w:numId w:val="20"/>
        </w:numPr>
        <w:tabs>
          <w:tab w:val="left" w:pos="1869"/>
        </w:tabs>
        <w:spacing w:line="350" w:lineRule="auto"/>
        <w:ind w:left="1817" w:right="1103" w:hanging="702"/>
        <w:jc w:val="both"/>
        <w:rPr>
          <w:sz w:val="20"/>
        </w:rPr>
      </w:pPr>
      <w:r>
        <w:tab/>
      </w:r>
      <w:r>
        <w:rPr>
          <w:sz w:val="20"/>
        </w:rPr>
        <w:t>Owners or tenants and their visitors shall ensure that their vehicles don't leak oil or brake fluid on the public</w:t>
      </w:r>
      <w:r>
        <w:rPr>
          <w:spacing w:val="-11"/>
          <w:sz w:val="20"/>
        </w:rPr>
        <w:t xml:space="preserve"> </w:t>
      </w:r>
      <w:r>
        <w:rPr>
          <w:sz w:val="20"/>
        </w:rPr>
        <w:t>parking</w:t>
      </w:r>
      <w:r>
        <w:rPr>
          <w:spacing w:val="-11"/>
          <w:sz w:val="20"/>
        </w:rPr>
        <w:t xml:space="preserve"> </w:t>
      </w:r>
      <w:r>
        <w:rPr>
          <w:sz w:val="20"/>
        </w:rPr>
        <w:t>areas</w:t>
      </w:r>
      <w:r>
        <w:rPr>
          <w:spacing w:val="-7"/>
          <w:sz w:val="20"/>
        </w:rPr>
        <w:t xml:space="preserve"> </w:t>
      </w:r>
      <w:r>
        <w:rPr>
          <w:sz w:val="20"/>
        </w:rPr>
        <w:t>or</w:t>
      </w:r>
      <w:r>
        <w:rPr>
          <w:spacing w:val="-25"/>
          <w:sz w:val="20"/>
        </w:rPr>
        <w:t xml:space="preserve"> </w:t>
      </w:r>
      <w:r>
        <w:rPr>
          <w:sz w:val="20"/>
        </w:rPr>
        <w:t>in</w:t>
      </w:r>
      <w:r>
        <w:rPr>
          <w:spacing w:val="-20"/>
          <w:sz w:val="20"/>
        </w:rPr>
        <w:t xml:space="preserve"> </w:t>
      </w:r>
      <w:r>
        <w:rPr>
          <w:sz w:val="20"/>
        </w:rPr>
        <w:t>their</w:t>
      </w:r>
      <w:r>
        <w:rPr>
          <w:spacing w:val="-15"/>
          <w:sz w:val="20"/>
        </w:rPr>
        <w:t xml:space="preserve"> </w:t>
      </w:r>
      <w:r>
        <w:rPr>
          <w:sz w:val="20"/>
        </w:rPr>
        <w:t>driveways.</w:t>
      </w:r>
      <w:r>
        <w:rPr>
          <w:spacing w:val="-10"/>
          <w:sz w:val="20"/>
        </w:rPr>
        <w:t xml:space="preserve"> </w:t>
      </w:r>
      <w:r>
        <w:rPr>
          <w:sz w:val="20"/>
        </w:rPr>
        <w:t>All</w:t>
      </w:r>
      <w:r>
        <w:rPr>
          <w:spacing w:val="-22"/>
          <w:sz w:val="20"/>
        </w:rPr>
        <w:t xml:space="preserve"> </w:t>
      </w:r>
      <w:r>
        <w:rPr>
          <w:sz w:val="20"/>
        </w:rPr>
        <w:t>spillages</w:t>
      </w:r>
      <w:r>
        <w:rPr>
          <w:spacing w:val="-14"/>
          <w:sz w:val="20"/>
        </w:rPr>
        <w:t xml:space="preserve"> </w:t>
      </w:r>
      <w:r>
        <w:rPr>
          <w:sz w:val="20"/>
        </w:rPr>
        <w:t>must</w:t>
      </w:r>
      <w:r>
        <w:rPr>
          <w:spacing w:val="-13"/>
          <w:sz w:val="20"/>
        </w:rPr>
        <w:t xml:space="preserve"> </w:t>
      </w:r>
      <w:r>
        <w:rPr>
          <w:sz w:val="20"/>
        </w:rPr>
        <w:t>be</w:t>
      </w:r>
      <w:r>
        <w:rPr>
          <w:spacing w:val="-12"/>
          <w:sz w:val="20"/>
        </w:rPr>
        <w:t xml:space="preserve"> </w:t>
      </w:r>
      <w:r>
        <w:rPr>
          <w:sz w:val="20"/>
        </w:rPr>
        <w:t>cleaned</w:t>
      </w:r>
      <w:r>
        <w:rPr>
          <w:spacing w:val="-11"/>
          <w:sz w:val="20"/>
        </w:rPr>
        <w:t xml:space="preserve"> </w:t>
      </w:r>
      <w:r>
        <w:rPr>
          <w:sz w:val="20"/>
        </w:rPr>
        <w:t>immediately or</w:t>
      </w:r>
      <w:r>
        <w:rPr>
          <w:spacing w:val="-14"/>
          <w:sz w:val="20"/>
        </w:rPr>
        <w:t xml:space="preserve"> </w:t>
      </w:r>
      <w:r>
        <w:rPr>
          <w:sz w:val="20"/>
        </w:rPr>
        <w:t>shall</w:t>
      </w:r>
      <w:r>
        <w:rPr>
          <w:spacing w:val="-19"/>
          <w:sz w:val="20"/>
        </w:rPr>
        <w:t xml:space="preserve"> </w:t>
      </w:r>
      <w:r>
        <w:rPr>
          <w:sz w:val="20"/>
        </w:rPr>
        <w:t>be</w:t>
      </w:r>
      <w:r>
        <w:rPr>
          <w:spacing w:val="-23"/>
          <w:sz w:val="20"/>
        </w:rPr>
        <w:t xml:space="preserve"> </w:t>
      </w:r>
      <w:r>
        <w:rPr>
          <w:sz w:val="20"/>
        </w:rPr>
        <w:t>cleaned or restored by the trustees at the cost of the guilty</w:t>
      </w:r>
      <w:r>
        <w:rPr>
          <w:spacing w:val="-26"/>
          <w:sz w:val="20"/>
        </w:rPr>
        <w:t xml:space="preserve"> </w:t>
      </w:r>
      <w:r>
        <w:rPr>
          <w:sz w:val="20"/>
        </w:rPr>
        <w:t>owners.</w:t>
      </w:r>
    </w:p>
    <w:p w14:paraId="637805D2" w14:textId="77777777" w:rsidR="00672887" w:rsidRDefault="00672887" w:rsidP="00843C36">
      <w:pPr>
        <w:spacing w:line="350" w:lineRule="auto"/>
        <w:jc w:val="both"/>
        <w:rPr>
          <w:sz w:val="20"/>
        </w:rPr>
        <w:sectPr w:rsidR="00672887">
          <w:pgSz w:w="11910" w:h="16840"/>
          <w:pgMar w:top="1580" w:right="0" w:bottom="280" w:left="0" w:header="720" w:footer="720" w:gutter="0"/>
          <w:cols w:space="720"/>
        </w:sectPr>
      </w:pPr>
    </w:p>
    <w:p w14:paraId="463F29E8" w14:textId="77777777" w:rsidR="00672887" w:rsidRDefault="00672887" w:rsidP="00843C36">
      <w:pPr>
        <w:pStyle w:val="BodyText"/>
        <w:spacing w:before="7"/>
        <w:rPr>
          <w:sz w:val="9"/>
        </w:rPr>
      </w:pPr>
    </w:p>
    <w:p w14:paraId="17B72A0B" w14:textId="77777777" w:rsidR="00672887" w:rsidRDefault="00EA6C93" w:rsidP="00843C36">
      <w:pPr>
        <w:pStyle w:val="ListParagraph"/>
        <w:numPr>
          <w:ilvl w:val="1"/>
          <w:numId w:val="20"/>
        </w:numPr>
        <w:tabs>
          <w:tab w:val="left" w:pos="1719"/>
          <w:tab w:val="left" w:pos="1721"/>
        </w:tabs>
        <w:spacing w:before="94" w:line="374" w:lineRule="auto"/>
        <w:ind w:left="1716" w:right="1151" w:hanging="553"/>
        <w:jc w:val="left"/>
        <w:rPr>
          <w:sz w:val="19"/>
        </w:rPr>
      </w:pPr>
      <w:r>
        <w:rPr>
          <w:w w:val="105"/>
          <w:sz w:val="19"/>
        </w:rPr>
        <w:t>All other traffic rules will apply as this is not a closed complex and the roads inside the complex are municipal</w:t>
      </w:r>
      <w:r>
        <w:rPr>
          <w:spacing w:val="10"/>
          <w:w w:val="105"/>
          <w:sz w:val="19"/>
        </w:rPr>
        <w:t xml:space="preserve"> </w:t>
      </w:r>
      <w:r>
        <w:rPr>
          <w:w w:val="105"/>
          <w:sz w:val="19"/>
        </w:rPr>
        <w:t>roads.</w:t>
      </w:r>
    </w:p>
    <w:p w14:paraId="3B7B4B86" w14:textId="77777777" w:rsidR="00672887" w:rsidRDefault="00672887" w:rsidP="00843C36">
      <w:pPr>
        <w:pStyle w:val="BodyText"/>
        <w:rPr>
          <w:sz w:val="28"/>
        </w:rPr>
      </w:pPr>
    </w:p>
    <w:p w14:paraId="17B2BF07" w14:textId="77777777" w:rsidR="00672887" w:rsidRDefault="00EA6C93" w:rsidP="00843C36">
      <w:pPr>
        <w:pStyle w:val="Heading2"/>
        <w:numPr>
          <w:ilvl w:val="0"/>
          <w:numId w:val="25"/>
        </w:numPr>
        <w:tabs>
          <w:tab w:val="left" w:pos="957"/>
        </w:tabs>
        <w:ind w:left="956" w:hanging="216"/>
        <w:jc w:val="left"/>
      </w:pPr>
      <w:r>
        <w:rPr>
          <w:w w:val="105"/>
        </w:rPr>
        <w:t>NOISE AND</w:t>
      </w:r>
      <w:r>
        <w:rPr>
          <w:spacing w:val="13"/>
          <w:w w:val="105"/>
        </w:rPr>
        <w:t xml:space="preserve"> </w:t>
      </w:r>
      <w:r>
        <w:rPr>
          <w:w w:val="105"/>
        </w:rPr>
        <w:t>SECURITY:</w:t>
      </w:r>
    </w:p>
    <w:p w14:paraId="3A0FF5F2" w14:textId="77777777" w:rsidR="00672887" w:rsidRDefault="00672887" w:rsidP="00843C36">
      <w:pPr>
        <w:pStyle w:val="BodyText"/>
        <w:rPr>
          <w:b/>
          <w:sz w:val="20"/>
        </w:rPr>
      </w:pPr>
    </w:p>
    <w:p w14:paraId="5630AD66" w14:textId="77777777" w:rsidR="00672887" w:rsidRDefault="00672887" w:rsidP="00843C36">
      <w:pPr>
        <w:pStyle w:val="BodyText"/>
        <w:spacing w:before="2"/>
        <w:rPr>
          <w:b/>
          <w:sz w:val="18"/>
        </w:rPr>
      </w:pPr>
    </w:p>
    <w:p w14:paraId="60A912C2" w14:textId="77777777" w:rsidR="00672887" w:rsidRDefault="00EA6C93" w:rsidP="00843C36">
      <w:pPr>
        <w:pStyle w:val="ListParagraph"/>
        <w:numPr>
          <w:ilvl w:val="1"/>
          <w:numId w:val="19"/>
        </w:numPr>
        <w:tabs>
          <w:tab w:val="left" w:pos="1730"/>
        </w:tabs>
        <w:spacing w:line="364" w:lineRule="auto"/>
        <w:ind w:right="1136" w:hanging="716"/>
        <w:jc w:val="both"/>
        <w:rPr>
          <w:sz w:val="19"/>
        </w:rPr>
      </w:pPr>
      <w:r>
        <w:rPr>
          <w:w w:val="105"/>
          <w:sz w:val="19"/>
        </w:rPr>
        <w:t>All</w:t>
      </w:r>
      <w:r>
        <w:rPr>
          <w:spacing w:val="-10"/>
          <w:w w:val="105"/>
          <w:sz w:val="19"/>
        </w:rPr>
        <w:t xml:space="preserve"> </w:t>
      </w:r>
      <w:r>
        <w:rPr>
          <w:w w:val="105"/>
          <w:sz w:val="19"/>
        </w:rPr>
        <w:t>televisions,</w:t>
      </w:r>
      <w:r>
        <w:rPr>
          <w:spacing w:val="6"/>
          <w:w w:val="105"/>
          <w:sz w:val="19"/>
        </w:rPr>
        <w:t xml:space="preserve"> </w:t>
      </w:r>
      <w:r>
        <w:rPr>
          <w:w w:val="105"/>
          <w:sz w:val="19"/>
        </w:rPr>
        <w:t>radios</w:t>
      </w:r>
      <w:r>
        <w:rPr>
          <w:spacing w:val="-4"/>
          <w:w w:val="105"/>
          <w:sz w:val="19"/>
        </w:rPr>
        <w:t xml:space="preserve"> </w:t>
      </w:r>
      <w:r>
        <w:rPr>
          <w:w w:val="105"/>
          <w:sz w:val="19"/>
        </w:rPr>
        <w:t>and</w:t>
      </w:r>
      <w:r>
        <w:rPr>
          <w:spacing w:val="-3"/>
          <w:w w:val="105"/>
          <w:sz w:val="19"/>
        </w:rPr>
        <w:t xml:space="preserve"> </w:t>
      </w:r>
      <w:r>
        <w:rPr>
          <w:w w:val="105"/>
          <w:sz w:val="19"/>
        </w:rPr>
        <w:t>any</w:t>
      </w:r>
      <w:r>
        <w:rPr>
          <w:spacing w:val="1"/>
          <w:w w:val="105"/>
          <w:sz w:val="19"/>
        </w:rPr>
        <w:t xml:space="preserve"> </w:t>
      </w:r>
      <w:r>
        <w:rPr>
          <w:w w:val="105"/>
          <w:sz w:val="19"/>
        </w:rPr>
        <w:t>other sound</w:t>
      </w:r>
      <w:r>
        <w:rPr>
          <w:spacing w:val="-2"/>
          <w:w w:val="105"/>
          <w:sz w:val="19"/>
        </w:rPr>
        <w:t xml:space="preserve"> </w:t>
      </w:r>
      <w:r>
        <w:rPr>
          <w:w w:val="105"/>
          <w:sz w:val="19"/>
        </w:rPr>
        <w:t>producing</w:t>
      </w:r>
      <w:r>
        <w:rPr>
          <w:spacing w:val="-1"/>
          <w:w w:val="105"/>
          <w:sz w:val="19"/>
        </w:rPr>
        <w:t xml:space="preserve"> </w:t>
      </w:r>
      <w:r>
        <w:rPr>
          <w:w w:val="105"/>
          <w:sz w:val="19"/>
        </w:rPr>
        <w:t>equipment</w:t>
      </w:r>
      <w:r>
        <w:rPr>
          <w:spacing w:val="-1"/>
          <w:w w:val="105"/>
          <w:sz w:val="19"/>
        </w:rPr>
        <w:t xml:space="preserve"> </w:t>
      </w:r>
      <w:r>
        <w:rPr>
          <w:w w:val="105"/>
          <w:sz w:val="19"/>
        </w:rPr>
        <w:t>shall</w:t>
      </w:r>
      <w:r>
        <w:rPr>
          <w:spacing w:val="-12"/>
          <w:w w:val="105"/>
          <w:sz w:val="19"/>
        </w:rPr>
        <w:t xml:space="preserve"> </w:t>
      </w:r>
      <w:r>
        <w:rPr>
          <w:w w:val="105"/>
          <w:sz w:val="19"/>
        </w:rPr>
        <w:t>be</w:t>
      </w:r>
      <w:r>
        <w:rPr>
          <w:spacing w:val="-13"/>
          <w:w w:val="105"/>
          <w:sz w:val="19"/>
        </w:rPr>
        <w:t xml:space="preserve"> </w:t>
      </w:r>
      <w:r>
        <w:rPr>
          <w:w w:val="105"/>
          <w:sz w:val="19"/>
        </w:rPr>
        <w:t>used</w:t>
      </w:r>
      <w:r>
        <w:rPr>
          <w:spacing w:val="-1"/>
          <w:w w:val="105"/>
          <w:sz w:val="19"/>
        </w:rPr>
        <w:t xml:space="preserve"> </w:t>
      </w:r>
      <w:r>
        <w:rPr>
          <w:w w:val="105"/>
          <w:sz w:val="19"/>
        </w:rPr>
        <w:t>at</w:t>
      </w:r>
      <w:r>
        <w:rPr>
          <w:spacing w:val="-15"/>
          <w:w w:val="105"/>
          <w:sz w:val="19"/>
        </w:rPr>
        <w:t xml:space="preserve"> </w:t>
      </w:r>
      <w:r>
        <w:rPr>
          <w:w w:val="105"/>
          <w:sz w:val="19"/>
        </w:rPr>
        <w:t>an</w:t>
      </w:r>
      <w:r>
        <w:rPr>
          <w:spacing w:val="-14"/>
          <w:w w:val="105"/>
          <w:sz w:val="19"/>
        </w:rPr>
        <w:t xml:space="preserve"> </w:t>
      </w:r>
      <w:r>
        <w:rPr>
          <w:w w:val="105"/>
          <w:sz w:val="19"/>
        </w:rPr>
        <w:t>appropriate</w:t>
      </w:r>
      <w:r>
        <w:rPr>
          <w:spacing w:val="4"/>
          <w:w w:val="105"/>
          <w:sz w:val="19"/>
        </w:rPr>
        <w:t xml:space="preserve"> </w:t>
      </w:r>
      <w:r>
        <w:rPr>
          <w:w w:val="105"/>
          <w:sz w:val="19"/>
        </w:rPr>
        <w:t xml:space="preserve">sound level which will not cause </w:t>
      </w:r>
      <w:proofErr w:type="gramStart"/>
      <w:r>
        <w:rPr>
          <w:w w:val="105"/>
          <w:sz w:val="19"/>
        </w:rPr>
        <w:t>an annoyance</w:t>
      </w:r>
      <w:proofErr w:type="gramEnd"/>
      <w:r>
        <w:rPr>
          <w:w w:val="105"/>
          <w:sz w:val="19"/>
        </w:rPr>
        <w:t xml:space="preserve"> or disturbance to</w:t>
      </w:r>
      <w:r>
        <w:rPr>
          <w:spacing w:val="-19"/>
          <w:w w:val="105"/>
          <w:sz w:val="19"/>
        </w:rPr>
        <w:t xml:space="preserve"> </w:t>
      </w:r>
      <w:r>
        <w:rPr>
          <w:w w:val="105"/>
          <w:sz w:val="19"/>
        </w:rPr>
        <w:t>neighbours.</w:t>
      </w:r>
    </w:p>
    <w:p w14:paraId="77BCCAE4" w14:textId="39C0201C" w:rsidR="00672887" w:rsidRDefault="00EA6C93" w:rsidP="00843C36">
      <w:pPr>
        <w:pStyle w:val="ListParagraph"/>
        <w:numPr>
          <w:ilvl w:val="1"/>
          <w:numId w:val="19"/>
        </w:numPr>
        <w:tabs>
          <w:tab w:val="left" w:pos="1725"/>
        </w:tabs>
        <w:spacing w:line="236" w:lineRule="exact"/>
        <w:ind w:left="1724" w:hanging="705"/>
        <w:jc w:val="both"/>
        <w:rPr>
          <w:sz w:val="19"/>
        </w:rPr>
      </w:pPr>
      <w:r>
        <w:rPr>
          <w:b/>
          <w:sz w:val="19"/>
          <w:u w:val="thick"/>
        </w:rPr>
        <w:t xml:space="preserve">All intrusive sounds or noises </w:t>
      </w:r>
      <w:r>
        <w:rPr>
          <w:b/>
          <w:sz w:val="21"/>
          <w:u w:val="thick"/>
        </w:rPr>
        <w:t xml:space="preserve">will </w:t>
      </w:r>
      <w:r>
        <w:rPr>
          <w:b/>
          <w:sz w:val="19"/>
          <w:u w:val="thick"/>
        </w:rPr>
        <w:t xml:space="preserve">cease at </w:t>
      </w:r>
      <w:proofErr w:type="spellStart"/>
      <w:r>
        <w:rPr>
          <w:b/>
          <w:sz w:val="19"/>
          <w:u w:val="thick"/>
        </w:rPr>
        <w:t>2</w:t>
      </w:r>
      <w:r w:rsidR="00FC5F60">
        <w:rPr>
          <w:b/>
          <w:sz w:val="19"/>
          <w:u w:val="thick"/>
        </w:rPr>
        <w:t>0</w:t>
      </w:r>
      <w:r>
        <w:rPr>
          <w:b/>
          <w:sz w:val="19"/>
          <w:u w:val="thick"/>
        </w:rPr>
        <w:t>h00</w:t>
      </w:r>
      <w:proofErr w:type="spellEnd"/>
      <w:r>
        <w:rPr>
          <w:b/>
          <w:sz w:val="19"/>
          <w:u w:val="thick"/>
        </w:rPr>
        <w:t>.</w:t>
      </w:r>
      <w:r>
        <w:rPr>
          <w:b/>
          <w:sz w:val="19"/>
        </w:rPr>
        <w:t xml:space="preserve"> </w:t>
      </w:r>
      <w:r>
        <w:rPr>
          <w:sz w:val="19"/>
        </w:rPr>
        <w:t>Thereafter law enforcement will be</w:t>
      </w:r>
      <w:r>
        <w:rPr>
          <w:spacing w:val="2"/>
          <w:sz w:val="19"/>
        </w:rPr>
        <w:t xml:space="preserve"> </w:t>
      </w:r>
      <w:r>
        <w:rPr>
          <w:sz w:val="19"/>
        </w:rPr>
        <w:t>notified.</w:t>
      </w:r>
    </w:p>
    <w:p w14:paraId="41C4A630" w14:textId="77777777" w:rsidR="00672887" w:rsidRDefault="00EA6C93" w:rsidP="00843C36">
      <w:pPr>
        <w:pStyle w:val="ListParagraph"/>
        <w:numPr>
          <w:ilvl w:val="1"/>
          <w:numId w:val="19"/>
        </w:numPr>
        <w:tabs>
          <w:tab w:val="left" w:pos="1725"/>
        </w:tabs>
        <w:spacing w:before="104" w:line="364" w:lineRule="auto"/>
        <w:ind w:right="1136" w:hanging="706"/>
        <w:jc w:val="both"/>
        <w:rPr>
          <w:sz w:val="19"/>
        </w:rPr>
      </w:pPr>
      <w:r>
        <w:rPr>
          <w:w w:val="105"/>
          <w:sz w:val="19"/>
        </w:rPr>
        <w:t xml:space="preserve">Maintenance or building activities may be done until </w:t>
      </w:r>
      <w:proofErr w:type="spellStart"/>
      <w:r>
        <w:rPr>
          <w:w w:val="105"/>
          <w:sz w:val="19"/>
        </w:rPr>
        <w:t>20h00</w:t>
      </w:r>
      <w:proofErr w:type="spellEnd"/>
      <w:r>
        <w:rPr>
          <w:w w:val="105"/>
          <w:sz w:val="19"/>
        </w:rPr>
        <w:t>, especially in summer, but not to disturb parents</w:t>
      </w:r>
      <w:r>
        <w:rPr>
          <w:spacing w:val="-11"/>
          <w:w w:val="105"/>
          <w:sz w:val="19"/>
        </w:rPr>
        <w:t xml:space="preserve"> </w:t>
      </w:r>
      <w:r>
        <w:rPr>
          <w:w w:val="105"/>
          <w:sz w:val="19"/>
        </w:rPr>
        <w:t>with</w:t>
      </w:r>
      <w:r>
        <w:rPr>
          <w:spacing w:val="-6"/>
          <w:w w:val="105"/>
          <w:sz w:val="19"/>
        </w:rPr>
        <w:t xml:space="preserve"> </w:t>
      </w:r>
      <w:r>
        <w:rPr>
          <w:w w:val="105"/>
          <w:sz w:val="19"/>
        </w:rPr>
        <w:t>babies</w:t>
      </w:r>
      <w:r>
        <w:rPr>
          <w:spacing w:val="-5"/>
          <w:w w:val="105"/>
          <w:sz w:val="19"/>
        </w:rPr>
        <w:t xml:space="preserve"> </w:t>
      </w:r>
      <w:r>
        <w:rPr>
          <w:w w:val="105"/>
          <w:sz w:val="19"/>
        </w:rPr>
        <w:t>and</w:t>
      </w:r>
      <w:r>
        <w:rPr>
          <w:spacing w:val="-15"/>
          <w:w w:val="105"/>
          <w:sz w:val="19"/>
        </w:rPr>
        <w:t xml:space="preserve"> </w:t>
      </w:r>
      <w:proofErr w:type="gramStart"/>
      <w:r>
        <w:rPr>
          <w:w w:val="105"/>
          <w:sz w:val="19"/>
        </w:rPr>
        <w:t>school</w:t>
      </w:r>
      <w:r>
        <w:rPr>
          <w:spacing w:val="-16"/>
          <w:w w:val="105"/>
          <w:sz w:val="19"/>
        </w:rPr>
        <w:t xml:space="preserve"> </w:t>
      </w:r>
      <w:r>
        <w:rPr>
          <w:w w:val="105"/>
          <w:sz w:val="19"/>
        </w:rPr>
        <w:t>going</w:t>
      </w:r>
      <w:proofErr w:type="gramEnd"/>
      <w:r>
        <w:rPr>
          <w:spacing w:val="-13"/>
          <w:w w:val="105"/>
          <w:sz w:val="19"/>
        </w:rPr>
        <w:t xml:space="preserve"> </w:t>
      </w:r>
      <w:r>
        <w:rPr>
          <w:w w:val="105"/>
          <w:sz w:val="19"/>
        </w:rPr>
        <w:t>children,</w:t>
      </w:r>
      <w:r>
        <w:rPr>
          <w:spacing w:val="-9"/>
          <w:w w:val="105"/>
          <w:sz w:val="19"/>
        </w:rPr>
        <w:t xml:space="preserve"> </w:t>
      </w:r>
      <w:r>
        <w:rPr>
          <w:w w:val="105"/>
          <w:sz w:val="19"/>
        </w:rPr>
        <w:t>we</w:t>
      </w:r>
      <w:r>
        <w:rPr>
          <w:spacing w:val="-8"/>
          <w:w w:val="105"/>
          <w:sz w:val="19"/>
        </w:rPr>
        <w:t xml:space="preserve"> </w:t>
      </w:r>
      <w:r>
        <w:rPr>
          <w:w w:val="105"/>
          <w:sz w:val="19"/>
        </w:rPr>
        <w:t>request</w:t>
      </w:r>
      <w:r>
        <w:rPr>
          <w:spacing w:val="-11"/>
          <w:w w:val="105"/>
          <w:sz w:val="19"/>
        </w:rPr>
        <w:t xml:space="preserve"> </w:t>
      </w:r>
      <w:r>
        <w:rPr>
          <w:w w:val="105"/>
          <w:sz w:val="19"/>
        </w:rPr>
        <w:t>that</w:t>
      </w:r>
      <w:r>
        <w:rPr>
          <w:spacing w:val="-18"/>
          <w:w w:val="105"/>
          <w:sz w:val="19"/>
        </w:rPr>
        <w:t xml:space="preserve"> </w:t>
      </w:r>
      <w:r>
        <w:rPr>
          <w:w w:val="105"/>
          <w:sz w:val="19"/>
        </w:rPr>
        <w:t>the</w:t>
      </w:r>
      <w:r>
        <w:rPr>
          <w:spacing w:val="-7"/>
          <w:w w:val="105"/>
          <w:sz w:val="19"/>
        </w:rPr>
        <w:t xml:space="preserve"> </w:t>
      </w:r>
      <w:r>
        <w:rPr>
          <w:w w:val="105"/>
          <w:sz w:val="19"/>
        </w:rPr>
        <w:t>noise</w:t>
      </w:r>
      <w:r>
        <w:rPr>
          <w:spacing w:val="-11"/>
          <w:w w:val="105"/>
          <w:sz w:val="19"/>
        </w:rPr>
        <w:t xml:space="preserve"> </w:t>
      </w:r>
      <w:r>
        <w:rPr>
          <w:w w:val="105"/>
          <w:sz w:val="19"/>
        </w:rPr>
        <w:t>levels</w:t>
      </w:r>
      <w:r>
        <w:rPr>
          <w:spacing w:val="-5"/>
          <w:w w:val="105"/>
          <w:sz w:val="19"/>
        </w:rPr>
        <w:t xml:space="preserve"> </w:t>
      </w:r>
      <w:r>
        <w:rPr>
          <w:w w:val="105"/>
          <w:sz w:val="19"/>
        </w:rPr>
        <w:t>be</w:t>
      </w:r>
      <w:r>
        <w:rPr>
          <w:spacing w:val="-9"/>
          <w:w w:val="105"/>
          <w:sz w:val="19"/>
        </w:rPr>
        <w:t xml:space="preserve"> </w:t>
      </w:r>
      <w:r>
        <w:rPr>
          <w:w w:val="105"/>
          <w:sz w:val="19"/>
        </w:rPr>
        <w:t>kept</w:t>
      </w:r>
      <w:r>
        <w:rPr>
          <w:spacing w:val="-19"/>
          <w:w w:val="105"/>
          <w:sz w:val="19"/>
        </w:rPr>
        <w:t xml:space="preserve"> </w:t>
      </w:r>
      <w:r>
        <w:rPr>
          <w:w w:val="105"/>
          <w:sz w:val="19"/>
        </w:rPr>
        <w:t>to</w:t>
      </w:r>
      <w:r>
        <w:rPr>
          <w:spacing w:val="-13"/>
          <w:w w:val="105"/>
          <w:sz w:val="19"/>
        </w:rPr>
        <w:t xml:space="preserve"> </w:t>
      </w:r>
      <w:r>
        <w:rPr>
          <w:w w:val="105"/>
          <w:sz w:val="19"/>
        </w:rPr>
        <w:t>the</w:t>
      </w:r>
      <w:r>
        <w:rPr>
          <w:spacing w:val="-11"/>
          <w:w w:val="105"/>
          <w:sz w:val="19"/>
        </w:rPr>
        <w:t xml:space="preserve"> </w:t>
      </w:r>
      <w:r>
        <w:rPr>
          <w:w w:val="105"/>
          <w:sz w:val="19"/>
        </w:rPr>
        <w:t>minimum.</w:t>
      </w:r>
    </w:p>
    <w:p w14:paraId="61BD6B1F" w14:textId="77777777" w:rsidR="00672887" w:rsidRDefault="00EA6C93" w:rsidP="00843C36">
      <w:pPr>
        <w:pStyle w:val="ListParagraph"/>
        <w:numPr>
          <w:ilvl w:val="1"/>
          <w:numId w:val="19"/>
        </w:numPr>
        <w:tabs>
          <w:tab w:val="left" w:pos="1735"/>
        </w:tabs>
        <w:spacing w:line="374" w:lineRule="auto"/>
        <w:ind w:left="1736" w:right="1140" w:hanging="712"/>
        <w:jc w:val="both"/>
        <w:rPr>
          <w:sz w:val="19"/>
        </w:rPr>
      </w:pPr>
      <w:r>
        <w:rPr>
          <w:w w:val="105"/>
          <w:sz w:val="19"/>
        </w:rPr>
        <w:t>No fireworks or any other item of the same nature may be used within the complex boundaries according to municipal</w:t>
      </w:r>
      <w:r>
        <w:rPr>
          <w:spacing w:val="-1"/>
          <w:w w:val="105"/>
          <w:sz w:val="19"/>
        </w:rPr>
        <w:t xml:space="preserve"> </w:t>
      </w:r>
      <w:r>
        <w:rPr>
          <w:w w:val="105"/>
          <w:sz w:val="19"/>
        </w:rPr>
        <w:t>laws.</w:t>
      </w:r>
    </w:p>
    <w:p w14:paraId="325DBDB7" w14:textId="77777777" w:rsidR="00672887" w:rsidRDefault="00EA6C93" w:rsidP="00843C36">
      <w:pPr>
        <w:pStyle w:val="ListParagraph"/>
        <w:numPr>
          <w:ilvl w:val="1"/>
          <w:numId w:val="19"/>
        </w:numPr>
        <w:tabs>
          <w:tab w:val="left" w:pos="1792"/>
        </w:tabs>
        <w:spacing w:line="367" w:lineRule="auto"/>
        <w:ind w:left="1746" w:right="1120" w:hanging="712"/>
        <w:jc w:val="both"/>
        <w:rPr>
          <w:sz w:val="19"/>
        </w:rPr>
      </w:pPr>
      <w:r>
        <w:tab/>
      </w:r>
      <w:r>
        <w:rPr>
          <w:w w:val="105"/>
          <w:sz w:val="19"/>
        </w:rPr>
        <w:t>No</w:t>
      </w:r>
      <w:r>
        <w:rPr>
          <w:spacing w:val="-6"/>
          <w:w w:val="105"/>
          <w:sz w:val="19"/>
        </w:rPr>
        <w:t xml:space="preserve"> </w:t>
      </w:r>
      <w:r>
        <w:rPr>
          <w:w w:val="105"/>
          <w:sz w:val="19"/>
        </w:rPr>
        <w:t>braai</w:t>
      </w:r>
      <w:r>
        <w:rPr>
          <w:spacing w:val="-9"/>
          <w:w w:val="105"/>
          <w:sz w:val="19"/>
        </w:rPr>
        <w:t xml:space="preserve"> </w:t>
      </w:r>
      <w:r>
        <w:rPr>
          <w:w w:val="105"/>
          <w:sz w:val="19"/>
        </w:rPr>
        <w:t>fires</w:t>
      </w:r>
      <w:r>
        <w:rPr>
          <w:spacing w:val="-5"/>
          <w:w w:val="105"/>
          <w:sz w:val="19"/>
        </w:rPr>
        <w:t xml:space="preserve"> </w:t>
      </w:r>
      <w:r>
        <w:rPr>
          <w:w w:val="105"/>
          <w:sz w:val="19"/>
        </w:rPr>
        <w:t>may</w:t>
      </w:r>
      <w:r>
        <w:rPr>
          <w:spacing w:val="-11"/>
          <w:w w:val="105"/>
          <w:sz w:val="19"/>
        </w:rPr>
        <w:t xml:space="preserve"> </w:t>
      </w:r>
      <w:r>
        <w:rPr>
          <w:w w:val="105"/>
          <w:sz w:val="19"/>
        </w:rPr>
        <w:t>be</w:t>
      </w:r>
      <w:r>
        <w:rPr>
          <w:spacing w:val="-4"/>
          <w:w w:val="105"/>
          <w:sz w:val="19"/>
        </w:rPr>
        <w:t xml:space="preserve"> </w:t>
      </w:r>
      <w:r>
        <w:rPr>
          <w:w w:val="105"/>
          <w:sz w:val="19"/>
        </w:rPr>
        <w:t>made</w:t>
      </w:r>
      <w:r>
        <w:rPr>
          <w:spacing w:val="-6"/>
          <w:w w:val="105"/>
          <w:sz w:val="19"/>
        </w:rPr>
        <w:t xml:space="preserve"> </w:t>
      </w:r>
      <w:r>
        <w:rPr>
          <w:w w:val="105"/>
          <w:sz w:val="19"/>
        </w:rPr>
        <w:t>on</w:t>
      </w:r>
      <w:r>
        <w:rPr>
          <w:spacing w:val="-8"/>
          <w:w w:val="105"/>
          <w:sz w:val="19"/>
        </w:rPr>
        <w:t xml:space="preserve"> </w:t>
      </w:r>
      <w:r>
        <w:rPr>
          <w:w w:val="105"/>
          <w:sz w:val="19"/>
        </w:rPr>
        <w:t>common</w:t>
      </w:r>
      <w:r>
        <w:rPr>
          <w:spacing w:val="-5"/>
          <w:w w:val="105"/>
          <w:sz w:val="19"/>
        </w:rPr>
        <w:t xml:space="preserve"> </w:t>
      </w:r>
      <w:r>
        <w:rPr>
          <w:w w:val="105"/>
          <w:sz w:val="19"/>
        </w:rPr>
        <w:t>properties</w:t>
      </w:r>
      <w:r>
        <w:rPr>
          <w:spacing w:val="3"/>
          <w:w w:val="105"/>
          <w:sz w:val="19"/>
        </w:rPr>
        <w:t xml:space="preserve"> </w:t>
      </w:r>
      <w:r>
        <w:rPr>
          <w:w w:val="105"/>
          <w:sz w:val="19"/>
        </w:rPr>
        <w:t>without</w:t>
      </w:r>
      <w:r>
        <w:rPr>
          <w:spacing w:val="-9"/>
          <w:w w:val="105"/>
          <w:sz w:val="19"/>
        </w:rPr>
        <w:t xml:space="preserve"> </w:t>
      </w:r>
      <w:r>
        <w:rPr>
          <w:w w:val="105"/>
          <w:sz w:val="19"/>
        </w:rPr>
        <w:t>the</w:t>
      </w:r>
      <w:r>
        <w:rPr>
          <w:spacing w:val="-10"/>
          <w:w w:val="105"/>
          <w:sz w:val="19"/>
        </w:rPr>
        <w:t xml:space="preserve"> </w:t>
      </w:r>
      <w:r>
        <w:rPr>
          <w:w w:val="105"/>
          <w:sz w:val="19"/>
        </w:rPr>
        <w:t>knowledge</w:t>
      </w:r>
      <w:r>
        <w:rPr>
          <w:spacing w:val="-3"/>
          <w:w w:val="105"/>
          <w:sz w:val="19"/>
        </w:rPr>
        <w:t xml:space="preserve"> </w:t>
      </w:r>
      <w:r>
        <w:rPr>
          <w:w w:val="105"/>
          <w:sz w:val="19"/>
        </w:rPr>
        <w:t>and</w:t>
      </w:r>
      <w:r>
        <w:rPr>
          <w:spacing w:val="-11"/>
          <w:w w:val="105"/>
          <w:sz w:val="19"/>
        </w:rPr>
        <w:t xml:space="preserve"> </w:t>
      </w:r>
      <w:r>
        <w:rPr>
          <w:w w:val="105"/>
          <w:sz w:val="19"/>
        </w:rPr>
        <w:t>approval</w:t>
      </w:r>
      <w:r>
        <w:rPr>
          <w:spacing w:val="-3"/>
          <w:w w:val="105"/>
          <w:sz w:val="19"/>
        </w:rPr>
        <w:t xml:space="preserve"> </w:t>
      </w:r>
      <w:r>
        <w:rPr>
          <w:w w:val="105"/>
          <w:sz w:val="19"/>
        </w:rPr>
        <w:t>of</w:t>
      </w:r>
      <w:r>
        <w:rPr>
          <w:spacing w:val="-18"/>
          <w:w w:val="105"/>
          <w:sz w:val="19"/>
        </w:rPr>
        <w:t xml:space="preserve"> </w:t>
      </w:r>
      <w:r>
        <w:rPr>
          <w:w w:val="105"/>
          <w:sz w:val="19"/>
        </w:rPr>
        <w:t>the</w:t>
      </w:r>
      <w:r>
        <w:rPr>
          <w:spacing w:val="-10"/>
          <w:w w:val="105"/>
          <w:sz w:val="19"/>
        </w:rPr>
        <w:t xml:space="preserve"> </w:t>
      </w:r>
      <w:r>
        <w:rPr>
          <w:w w:val="105"/>
          <w:sz w:val="19"/>
        </w:rPr>
        <w:t xml:space="preserve">trustees and without proper braai equipment. Such fires </w:t>
      </w:r>
      <w:proofErr w:type="gramStart"/>
      <w:r>
        <w:rPr>
          <w:w w:val="105"/>
          <w:sz w:val="19"/>
        </w:rPr>
        <w:t>must at all times</w:t>
      </w:r>
      <w:proofErr w:type="gramEnd"/>
      <w:r>
        <w:rPr>
          <w:w w:val="105"/>
          <w:sz w:val="19"/>
        </w:rPr>
        <w:t xml:space="preserve"> be under adult supervision and extinguished after</w:t>
      </w:r>
      <w:r>
        <w:rPr>
          <w:spacing w:val="-31"/>
          <w:w w:val="105"/>
          <w:sz w:val="19"/>
        </w:rPr>
        <w:t xml:space="preserve"> </w:t>
      </w:r>
      <w:r>
        <w:rPr>
          <w:w w:val="105"/>
          <w:sz w:val="19"/>
        </w:rPr>
        <w:t>use.</w:t>
      </w:r>
    </w:p>
    <w:p w14:paraId="4D4F474E" w14:textId="77777777" w:rsidR="00672887" w:rsidRDefault="00EA6C93" w:rsidP="00843C36">
      <w:pPr>
        <w:pStyle w:val="ListParagraph"/>
        <w:numPr>
          <w:ilvl w:val="1"/>
          <w:numId w:val="19"/>
        </w:numPr>
        <w:tabs>
          <w:tab w:val="left" w:pos="1739"/>
        </w:tabs>
        <w:spacing w:line="205" w:lineRule="exact"/>
        <w:ind w:left="1738" w:hanging="704"/>
        <w:jc w:val="both"/>
        <w:rPr>
          <w:sz w:val="19"/>
        </w:rPr>
      </w:pPr>
      <w:r>
        <w:rPr>
          <w:w w:val="105"/>
          <w:sz w:val="19"/>
        </w:rPr>
        <w:t>No weapons may be kept on any premises without the necessary legal</w:t>
      </w:r>
      <w:r>
        <w:rPr>
          <w:spacing w:val="-35"/>
          <w:w w:val="105"/>
          <w:sz w:val="19"/>
        </w:rPr>
        <w:t xml:space="preserve"> </w:t>
      </w:r>
      <w:r>
        <w:rPr>
          <w:w w:val="105"/>
          <w:sz w:val="19"/>
        </w:rPr>
        <w:t>requirements.</w:t>
      </w:r>
    </w:p>
    <w:p w14:paraId="054674A3" w14:textId="77777777" w:rsidR="00672887" w:rsidRDefault="00EA6C93" w:rsidP="00843C36">
      <w:pPr>
        <w:pStyle w:val="ListParagraph"/>
        <w:numPr>
          <w:ilvl w:val="1"/>
          <w:numId w:val="19"/>
        </w:numPr>
        <w:tabs>
          <w:tab w:val="left" w:pos="1744"/>
        </w:tabs>
        <w:spacing w:before="93" w:line="374" w:lineRule="auto"/>
        <w:ind w:left="1751" w:right="1119" w:hanging="712"/>
        <w:jc w:val="both"/>
        <w:rPr>
          <w:sz w:val="19"/>
        </w:rPr>
      </w:pPr>
      <w:r>
        <w:rPr>
          <w:sz w:val="19"/>
        </w:rPr>
        <w:t xml:space="preserve">No weapon may be fired within a boundary of a unit or the complex except in situations where it </w:t>
      </w:r>
      <w:proofErr w:type="gramStart"/>
      <w:r>
        <w:rPr>
          <w:sz w:val="19"/>
        </w:rPr>
        <w:t>is  essential</w:t>
      </w:r>
      <w:proofErr w:type="gramEnd"/>
      <w:r>
        <w:rPr>
          <w:sz w:val="19"/>
        </w:rPr>
        <w:t xml:space="preserve"> for self</w:t>
      </w:r>
      <w:proofErr w:type="gramStart"/>
      <w:r>
        <w:rPr>
          <w:sz w:val="19"/>
        </w:rPr>
        <w:t>-</w:t>
      </w:r>
      <w:r>
        <w:rPr>
          <w:spacing w:val="9"/>
          <w:sz w:val="19"/>
        </w:rPr>
        <w:t xml:space="preserve"> </w:t>
      </w:r>
      <w:r>
        <w:rPr>
          <w:sz w:val="19"/>
        </w:rPr>
        <w:t>defense</w:t>
      </w:r>
      <w:proofErr w:type="gramEnd"/>
      <w:r>
        <w:rPr>
          <w:sz w:val="19"/>
        </w:rPr>
        <w:t>.</w:t>
      </w:r>
    </w:p>
    <w:p w14:paraId="61829076" w14:textId="77777777" w:rsidR="00672887" w:rsidRDefault="00672887" w:rsidP="00843C36">
      <w:pPr>
        <w:pStyle w:val="BodyText"/>
        <w:spacing w:before="3"/>
        <w:rPr>
          <w:sz w:val="29"/>
        </w:rPr>
      </w:pPr>
    </w:p>
    <w:p w14:paraId="012A009E" w14:textId="77777777" w:rsidR="00672887" w:rsidRDefault="00EA6C93" w:rsidP="00843C36">
      <w:pPr>
        <w:pStyle w:val="Heading2"/>
        <w:numPr>
          <w:ilvl w:val="0"/>
          <w:numId w:val="25"/>
        </w:numPr>
        <w:tabs>
          <w:tab w:val="left" w:pos="991"/>
        </w:tabs>
        <w:ind w:left="990" w:hanging="221"/>
        <w:jc w:val="left"/>
      </w:pPr>
      <w:r>
        <w:rPr>
          <w:w w:val="105"/>
        </w:rPr>
        <w:t>DISTURBANCES:</w:t>
      </w:r>
    </w:p>
    <w:p w14:paraId="2BA226A1" w14:textId="77777777" w:rsidR="00672887" w:rsidRDefault="00672887" w:rsidP="00843C36">
      <w:pPr>
        <w:pStyle w:val="BodyText"/>
        <w:rPr>
          <w:b/>
          <w:sz w:val="20"/>
        </w:rPr>
      </w:pPr>
    </w:p>
    <w:p w14:paraId="17AD93B2" w14:textId="77777777" w:rsidR="00672887" w:rsidRDefault="00672887" w:rsidP="00843C36">
      <w:pPr>
        <w:pStyle w:val="BodyText"/>
        <w:spacing w:before="4"/>
        <w:rPr>
          <w:b/>
          <w:sz w:val="17"/>
        </w:rPr>
      </w:pPr>
    </w:p>
    <w:p w14:paraId="594CAEDD" w14:textId="77777777" w:rsidR="00672887" w:rsidRDefault="00EA6C93" w:rsidP="00843C36">
      <w:pPr>
        <w:pStyle w:val="BodyText"/>
        <w:spacing w:line="369" w:lineRule="auto"/>
        <w:ind w:left="1765" w:right="1108" w:hanging="708"/>
        <w:jc w:val="both"/>
      </w:pPr>
      <w:r>
        <w:t xml:space="preserve">7.1.       No </w:t>
      </w:r>
      <w:proofErr w:type="gramStart"/>
      <w:r>
        <w:t>owner  or</w:t>
      </w:r>
      <w:proofErr w:type="gramEnd"/>
      <w:r>
        <w:t xml:space="preserve"> </w:t>
      </w:r>
      <w:proofErr w:type="gramStart"/>
      <w:r>
        <w:t>tenant  may</w:t>
      </w:r>
      <w:proofErr w:type="gramEnd"/>
      <w:r>
        <w:t xml:space="preserve">  act in any way in the </w:t>
      </w:r>
      <w:proofErr w:type="gramStart"/>
      <w:r>
        <w:t>open  areas</w:t>
      </w:r>
      <w:proofErr w:type="gramEnd"/>
      <w:r>
        <w:t xml:space="preserve"> or on his </w:t>
      </w:r>
      <w:proofErr w:type="gramStart"/>
      <w:r>
        <w:t>property  which</w:t>
      </w:r>
      <w:proofErr w:type="gramEnd"/>
      <w:r>
        <w:t xml:space="preserve">  may be an invasion of his </w:t>
      </w:r>
      <w:proofErr w:type="gramStart"/>
      <w:r>
        <w:t>neighbours</w:t>
      </w:r>
      <w:proofErr w:type="gramEnd"/>
      <w:r>
        <w:t xml:space="preserve"> privacy or act in any way that may cause a disturbance to any of the tenants of the complex.</w:t>
      </w:r>
    </w:p>
    <w:p w14:paraId="0DE4B5B7" w14:textId="77777777" w:rsidR="00672887" w:rsidRDefault="00672887" w:rsidP="00843C36">
      <w:pPr>
        <w:pStyle w:val="BodyText"/>
        <w:spacing w:before="11"/>
        <w:rPr>
          <w:sz w:val="27"/>
        </w:rPr>
      </w:pPr>
    </w:p>
    <w:p w14:paraId="6F2F3D12" w14:textId="77777777" w:rsidR="00672887" w:rsidRDefault="00EA6C93" w:rsidP="00843C36">
      <w:pPr>
        <w:pStyle w:val="ListParagraph"/>
        <w:numPr>
          <w:ilvl w:val="1"/>
          <w:numId w:val="18"/>
        </w:numPr>
        <w:tabs>
          <w:tab w:val="left" w:pos="1769"/>
        </w:tabs>
        <w:jc w:val="both"/>
        <w:rPr>
          <w:sz w:val="19"/>
        </w:rPr>
      </w:pPr>
      <w:r>
        <w:rPr>
          <w:w w:val="105"/>
          <w:sz w:val="19"/>
        </w:rPr>
        <w:t>These disturbances may include, but not be limited</w:t>
      </w:r>
      <w:r>
        <w:rPr>
          <w:spacing w:val="-24"/>
          <w:w w:val="105"/>
          <w:sz w:val="19"/>
        </w:rPr>
        <w:t xml:space="preserve"> </w:t>
      </w:r>
      <w:r>
        <w:rPr>
          <w:w w:val="105"/>
          <w:sz w:val="19"/>
        </w:rPr>
        <w:t>to:</w:t>
      </w:r>
    </w:p>
    <w:p w14:paraId="65025A46" w14:textId="77777777" w:rsidR="00672887" w:rsidRDefault="00EA6C93" w:rsidP="00843C36">
      <w:pPr>
        <w:pStyle w:val="ListParagraph"/>
        <w:numPr>
          <w:ilvl w:val="2"/>
          <w:numId w:val="18"/>
        </w:numPr>
        <w:tabs>
          <w:tab w:val="left" w:pos="2120"/>
          <w:tab w:val="left" w:pos="2121"/>
        </w:tabs>
        <w:spacing w:before="127"/>
        <w:jc w:val="left"/>
        <w:rPr>
          <w:sz w:val="19"/>
        </w:rPr>
      </w:pPr>
      <w:r>
        <w:rPr>
          <w:w w:val="105"/>
          <w:sz w:val="19"/>
        </w:rPr>
        <w:t>raucous parties till</w:t>
      </w:r>
      <w:r>
        <w:rPr>
          <w:spacing w:val="2"/>
          <w:w w:val="105"/>
          <w:sz w:val="19"/>
        </w:rPr>
        <w:t xml:space="preserve"> </w:t>
      </w:r>
      <w:r>
        <w:rPr>
          <w:w w:val="105"/>
          <w:sz w:val="19"/>
        </w:rPr>
        <w:t>late,</w:t>
      </w:r>
    </w:p>
    <w:p w14:paraId="12D8BD9A" w14:textId="37CFA0BD" w:rsidR="00672887" w:rsidRDefault="00EA6C93" w:rsidP="00843C36">
      <w:pPr>
        <w:pStyle w:val="ListParagraph"/>
        <w:numPr>
          <w:ilvl w:val="2"/>
          <w:numId w:val="18"/>
        </w:numPr>
        <w:tabs>
          <w:tab w:val="left" w:pos="2125"/>
          <w:tab w:val="left" w:pos="2126"/>
        </w:tabs>
        <w:spacing w:before="118"/>
        <w:ind w:left="2125" w:hanging="350"/>
        <w:jc w:val="left"/>
        <w:rPr>
          <w:sz w:val="19"/>
        </w:rPr>
      </w:pPr>
      <w:r>
        <w:rPr>
          <w:w w:val="105"/>
          <w:sz w:val="19"/>
        </w:rPr>
        <w:t>cats</w:t>
      </w:r>
      <w:r>
        <w:rPr>
          <w:spacing w:val="-1"/>
          <w:w w:val="105"/>
          <w:sz w:val="19"/>
        </w:rPr>
        <w:t xml:space="preserve"> </w:t>
      </w:r>
      <w:r>
        <w:rPr>
          <w:w w:val="105"/>
          <w:sz w:val="19"/>
        </w:rPr>
        <w:t>using</w:t>
      </w:r>
      <w:r>
        <w:rPr>
          <w:spacing w:val="-6"/>
          <w:w w:val="105"/>
          <w:sz w:val="19"/>
        </w:rPr>
        <w:t xml:space="preserve"> </w:t>
      </w:r>
      <w:proofErr w:type="gramStart"/>
      <w:r>
        <w:rPr>
          <w:w w:val="105"/>
          <w:sz w:val="19"/>
        </w:rPr>
        <w:t>neighbours</w:t>
      </w:r>
      <w:proofErr w:type="gramEnd"/>
      <w:r>
        <w:rPr>
          <w:spacing w:val="3"/>
          <w:w w:val="105"/>
          <w:sz w:val="19"/>
        </w:rPr>
        <w:t xml:space="preserve"> </w:t>
      </w:r>
      <w:r>
        <w:rPr>
          <w:w w:val="105"/>
          <w:sz w:val="19"/>
        </w:rPr>
        <w:t>gardens</w:t>
      </w:r>
      <w:r>
        <w:rPr>
          <w:spacing w:val="-6"/>
          <w:w w:val="105"/>
          <w:sz w:val="19"/>
        </w:rPr>
        <w:t xml:space="preserve"> </w:t>
      </w:r>
      <w:r>
        <w:rPr>
          <w:w w:val="105"/>
          <w:sz w:val="19"/>
        </w:rPr>
        <w:t>to</w:t>
      </w:r>
      <w:r>
        <w:rPr>
          <w:spacing w:val="-6"/>
          <w:w w:val="105"/>
          <w:sz w:val="19"/>
        </w:rPr>
        <w:t xml:space="preserve"> </w:t>
      </w:r>
      <w:r>
        <w:rPr>
          <w:w w:val="105"/>
          <w:sz w:val="19"/>
        </w:rPr>
        <w:t>relie</w:t>
      </w:r>
      <w:r w:rsidR="00385F5D">
        <w:rPr>
          <w:w w:val="105"/>
          <w:sz w:val="19"/>
        </w:rPr>
        <w:t>ve</w:t>
      </w:r>
      <w:r>
        <w:rPr>
          <w:spacing w:val="-11"/>
          <w:w w:val="105"/>
          <w:sz w:val="19"/>
        </w:rPr>
        <w:t xml:space="preserve"> </w:t>
      </w:r>
      <w:r>
        <w:rPr>
          <w:w w:val="105"/>
          <w:sz w:val="19"/>
        </w:rPr>
        <w:t>themselves</w:t>
      </w:r>
      <w:r>
        <w:rPr>
          <w:spacing w:val="11"/>
          <w:w w:val="105"/>
          <w:sz w:val="19"/>
        </w:rPr>
        <w:t xml:space="preserve"> </w:t>
      </w:r>
      <w:r>
        <w:rPr>
          <w:w w:val="105"/>
          <w:sz w:val="19"/>
        </w:rPr>
        <w:t>or</w:t>
      </w:r>
      <w:r>
        <w:rPr>
          <w:spacing w:val="-3"/>
          <w:w w:val="105"/>
          <w:sz w:val="19"/>
        </w:rPr>
        <w:t xml:space="preserve"> </w:t>
      </w:r>
      <w:r>
        <w:rPr>
          <w:w w:val="105"/>
          <w:sz w:val="19"/>
        </w:rPr>
        <w:t>put</w:t>
      </w:r>
      <w:r>
        <w:rPr>
          <w:spacing w:val="-14"/>
          <w:w w:val="105"/>
          <w:sz w:val="19"/>
        </w:rPr>
        <w:t xml:space="preserve"> </w:t>
      </w:r>
      <w:r>
        <w:rPr>
          <w:w w:val="105"/>
          <w:sz w:val="19"/>
        </w:rPr>
        <w:t>up</w:t>
      </w:r>
      <w:r>
        <w:rPr>
          <w:spacing w:val="-1"/>
          <w:w w:val="105"/>
          <w:sz w:val="19"/>
        </w:rPr>
        <w:t xml:space="preserve"> </w:t>
      </w:r>
      <w:r>
        <w:rPr>
          <w:w w:val="105"/>
          <w:sz w:val="19"/>
        </w:rPr>
        <w:t>cat</w:t>
      </w:r>
      <w:r>
        <w:rPr>
          <w:spacing w:val="-10"/>
          <w:w w:val="105"/>
          <w:sz w:val="19"/>
        </w:rPr>
        <w:t xml:space="preserve"> </w:t>
      </w:r>
      <w:r>
        <w:rPr>
          <w:w w:val="105"/>
          <w:sz w:val="19"/>
        </w:rPr>
        <w:t>fights,</w:t>
      </w:r>
    </w:p>
    <w:p w14:paraId="71EC3636" w14:textId="77777777" w:rsidR="00672887" w:rsidRDefault="00EA6C93" w:rsidP="00843C36">
      <w:pPr>
        <w:pStyle w:val="ListParagraph"/>
        <w:numPr>
          <w:ilvl w:val="2"/>
          <w:numId w:val="18"/>
        </w:numPr>
        <w:tabs>
          <w:tab w:val="left" w:pos="2125"/>
          <w:tab w:val="left" w:pos="2126"/>
        </w:tabs>
        <w:spacing w:before="122"/>
        <w:ind w:left="2125" w:hanging="350"/>
        <w:jc w:val="left"/>
        <w:rPr>
          <w:sz w:val="19"/>
        </w:rPr>
      </w:pPr>
      <w:r>
        <w:rPr>
          <w:w w:val="105"/>
          <w:sz w:val="19"/>
        </w:rPr>
        <w:t>children playing with the potential of causing damage to other people's property, vehicles,</w:t>
      </w:r>
      <w:r>
        <w:rPr>
          <w:spacing w:val="-37"/>
          <w:w w:val="105"/>
          <w:sz w:val="19"/>
        </w:rPr>
        <w:t xml:space="preserve"> </w:t>
      </w:r>
      <w:r>
        <w:rPr>
          <w:w w:val="105"/>
          <w:sz w:val="19"/>
        </w:rPr>
        <w:t>etc.,</w:t>
      </w:r>
    </w:p>
    <w:p w14:paraId="2ADAEC9A" w14:textId="77777777" w:rsidR="00672887" w:rsidRDefault="00EA6C93" w:rsidP="00843C36">
      <w:pPr>
        <w:pStyle w:val="ListParagraph"/>
        <w:numPr>
          <w:ilvl w:val="2"/>
          <w:numId w:val="18"/>
        </w:numPr>
        <w:tabs>
          <w:tab w:val="left" w:pos="2125"/>
          <w:tab w:val="left" w:pos="2126"/>
        </w:tabs>
        <w:spacing w:before="132"/>
        <w:ind w:left="2125" w:hanging="350"/>
        <w:jc w:val="left"/>
        <w:rPr>
          <w:sz w:val="19"/>
        </w:rPr>
      </w:pPr>
      <w:r>
        <w:rPr>
          <w:w w:val="105"/>
          <w:sz w:val="19"/>
        </w:rPr>
        <w:t>putting up security cameras that could infringe on other peoples'</w:t>
      </w:r>
      <w:r>
        <w:rPr>
          <w:spacing w:val="-30"/>
          <w:w w:val="105"/>
          <w:sz w:val="19"/>
        </w:rPr>
        <w:t xml:space="preserve"> </w:t>
      </w:r>
      <w:r>
        <w:rPr>
          <w:w w:val="105"/>
          <w:sz w:val="19"/>
        </w:rPr>
        <w:t>privacy.</w:t>
      </w:r>
    </w:p>
    <w:p w14:paraId="66204FF1" w14:textId="77777777" w:rsidR="00672887" w:rsidRDefault="00672887" w:rsidP="00843C36">
      <w:pPr>
        <w:pStyle w:val="BodyText"/>
        <w:rPr>
          <w:sz w:val="20"/>
        </w:rPr>
      </w:pPr>
    </w:p>
    <w:p w14:paraId="2DBF0D7D" w14:textId="77777777" w:rsidR="00672887" w:rsidRDefault="00672887" w:rsidP="00843C36">
      <w:pPr>
        <w:pStyle w:val="BodyText"/>
        <w:spacing w:before="1"/>
      </w:pPr>
    </w:p>
    <w:p w14:paraId="5C7C0168" w14:textId="77777777" w:rsidR="00672887" w:rsidRDefault="00EA6C93" w:rsidP="00843C36">
      <w:pPr>
        <w:pStyle w:val="Heading2"/>
        <w:numPr>
          <w:ilvl w:val="0"/>
          <w:numId w:val="25"/>
        </w:numPr>
        <w:tabs>
          <w:tab w:val="left" w:pos="1067"/>
        </w:tabs>
        <w:ind w:left="1066" w:hanging="268"/>
        <w:jc w:val="left"/>
      </w:pPr>
      <w:r>
        <w:rPr>
          <w:w w:val="105"/>
        </w:rPr>
        <w:t>RENTING, OCCUPATION OF UNITS AND USAGE OF</w:t>
      </w:r>
      <w:r>
        <w:rPr>
          <w:spacing w:val="12"/>
          <w:w w:val="105"/>
        </w:rPr>
        <w:t xml:space="preserve"> </w:t>
      </w:r>
      <w:r>
        <w:rPr>
          <w:w w:val="105"/>
        </w:rPr>
        <w:t>UNITS:</w:t>
      </w:r>
    </w:p>
    <w:p w14:paraId="6B62F1B3" w14:textId="77777777" w:rsidR="00672887" w:rsidRDefault="00672887" w:rsidP="00843C36">
      <w:pPr>
        <w:pStyle w:val="BodyText"/>
        <w:rPr>
          <w:b/>
          <w:sz w:val="20"/>
        </w:rPr>
      </w:pPr>
    </w:p>
    <w:p w14:paraId="02F2C34E" w14:textId="77777777" w:rsidR="00672887" w:rsidRDefault="00672887" w:rsidP="00843C36">
      <w:pPr>
        <w:pStyle w:val="BodyText"/>
        <w:spacing w:before="9"/>
        <w:rPr>
          <w:b/>
          <w:sz w:val="17"/>
        </w:rPr>
      </w:pPr>
    </w:p>
    <w:p w14:paraId="31B72200" w14:textId="33563BF1" w:rsidR="00672887" w:rsidRDefault="00EA6C93" w:rsidP="00843C36">
      <w:pPr>
        <w:pStyle w:val="ListParagraph"/>
        <w:numPr>
          <w:ilvl w:val="1"/>
          <w:numId w:val="17"/>
        </w:numPr>
        <w:tabs>
          <w:tab w:val="left" w:pos="1845"/>
        </w:tabs>
        <w:spacing w:line="374" w:lineRule="auto"/>
        <w:ind w:right="1077" w:hanging="700"/>
        <w:jc w:val="both"/>
        <w:rPr>
          <w:sz w:val="19"/>
        </w:rPr>
      </w:pPr>
      <w:r>
        <w:tab/>
      </w:r>
      <w:r>
        <w:rPr>
          <w:sz w:val="19"/>
        </w:rPr>
        <w:t xml:space="preserve">All tenants or guests, permitted by the owner of the unit, shall adhere to </w:t>
      </w:r>
      <w:proofErr w:type="gramStart"/>
      <w:r>
        <w:rPr>
          <w:sz w:val="19"/>
        </w:rPr>
        <w:t>the  rules</w:t>
      </w:r>
      <w:proofErr w:type="gramEnd"/>
      <w:r>
        <w:rPr>
          <w:sz w:val="19"/>
        </w:rPr>
        <w:t xml:space="preserve">  of </w:t>
      </w:r>
      <w:proofErr w:type="gramStart"/>
      <w:r>
        <w:rPr>
          <w:sz w:val="19"/>
        </w:rPr>
        <w:t>the  complex</w:t>
      </w:r>
      <w:proofErr w:type="gramEnd"/>
      <w:r>
        <w:rPr>
          <w:sz w:val="19"/>
        </w:rPr>
        <w:t xml:space="preserve">  </w:t>
      </w:r>
      <w:proofErr w:type="gramStart"/>
      <w:r>
        <w:rPr>
          <w:sz w:val="19"/>
        </w:rPr>
        <w:t>as  well</w:t>
      </w:r>
      <w:proofErr w:type="gramEnd"/>
      <w:r>
        <w:rPr>
          <w:sz w:val="19"/>
        </w:rPr>
        <w:t xml:space="preserve"> as all </w:t>
      </w:r>
      <w:proofErr w:type="gramStart"/>
      <w:r>
        <w:rPr>
          <w:sz w:val="19"/>
        </w:rPr>
        <w:t>rules as</w:t>
      </w:r>
      <w:proofErr w:type="gramEnd"/>
      <w:r>
        <w:rPr>
          <w:sz w:val="19"/>
        </w:rPr>
        <w:t xml:space="preserve"> set out in the rental</w:t>
      </w:r>
      <w:r>
        <w:rPr>
          <w:spacing w:val="27"/>
          <w:sz w:val="19"/>
        </w:rPr>
        <w:t xml:space="preserve"> </w:t>
      </w:r>
      <w:r>
        <w:rPr>
          <w:sz w:val="19"/>
        </w:rPr>
        <w:t>agreements.</w:t>
      </w:r>
    </w:p>
    <w:p w14:paraId="6CF5FA9D" w14:textId="77777777" w:rsidR="00672887" w:rsidRDefault="00EA6C93" w:rsidP="00843C36">
      <w:pPr>
        <w:pStyle w:val="ListParagraph"/>
        <w:numPr>
          <w:ilvl w:val="1"/>
          <w:numId w:val="17"/>
        </w:numPr>
        <w:tabs>
          <w:tab w:val="left" w:pos="1845"/>
        </w:tabs>
        <w:spacing w:line="214" w:lineRule="exact"/>
        <w:ind w:left="1844" w:hanging="753"/>
        <w:jc w:val="both"/>
        <w:rPr>
          <w:sz w:val="19"/>
        </w:rPr>
      </w:pPr>
      <w:r>
        <w:rPr>
          <w:w w:val="105"/>
          <w:sz w:val="19"/>
        </w:rPr>
        <w:t>Rental</w:t>
      </w:r>
      <w:r>
        <w:rPr>
          <w:spacing w:val="1"/>
          <w:w w:val="105"/>
          <w:sz w:val="19"/>
        </w:rPr>
        <w:t xml:space="preserve"> </w:t>
      </w:r>
      <w:r>
        <w:rPr>
          <w:w w:val="105"/>
          <w:sz w:val="19"/>
        </w:rPr>
        <w:t>agreements</w:t>
      </w:r>
      <w:r>
        <w:rPr>
          <w:spacing w:val="-4"/>
          <w:w w:val="105"/>
          <w:sz w:val="19"/>
        </w:rPr>
        <w:t xml:space="preserve"> </w:t>
      </w:r>
      <w:r>
        <w:rPr>
          <w:w w:val="105"/>
          <w:sz w:val="19"/>
        </w:rPr>
        <w:t>must</w:t>
      </w:r>
      <w:r>
        <w:rPr>
          <w:spacing w:val="-14"/>
          <w:w w:val="105"/>
          <w:sz w:val="19"/>
        </w:rPr>
        <w:t xml:space="preserve"> </w:t>
      </w:r>
      <w:r>
        <w:rPr>
          <w:w w:val="105"/>
          <w:sz w:val="19"/>
        </w:rPr>
        <w:t>be</w:t>
      </w:r>
      <w:r>
        <w:rPr>
          <w:spacing w:val="-6"/>
          <w:w w:val="105"/>
          <w:sz w:val="19"/>
        </w:rPr>
        <w:t xml:space="preserve"> </w:t>
      </w:r>
      <w:r>
        <w:rPr>
          <w:w w:val="105"/>
          <w:sz w:val="19"/>
        </w:rPr>
        <w:t>drawn</w:t>
      </w:r>
      <w:r>
        <w:rPr>
          <w:spacing w:val="-2"/>
          <w:w w:val="105"/>
          <w:sz w:val="19"/>
        </w:rPr>
        <w:t xml:space="preserve"> </w:t>
      </w:r>
      <w:r>
        <w:rPr>
          <w:w w:val="105"/>
          <w:sz w:val="19"/>
        </w:rPr>
        <w:t>up</w:t>
      </w:r>
      <w:r>
        <w:rPr>
          <w:spacing w:val="-21"/>
          <w:w w:val="105"/>
          <w:sz w:val="19"/>
        </w:rPr>
        <w:t xml:space="preserve"> </w:t>
      </w:r>
      <w:r>
        <w:rPr>
          <w:w w:val="105"/>
          <w:sz w:val="19"/>
        </w:rPr>
        <w:t>to</w:t>
      </w:r>
      <w:r>
        <w:rPr>
          <w:spacing w:val="-12"/>
          <w:w w:val="105"/>
          <w:sz w:val="19"/>
        </w:rPr>
        <w:t xml:space="preserve"> </w:t>
      </w:r>
      <w:r>
        <w:rPr>
          <w:w w:val="105"/>
          <w:sz w:val="19"/>
        </w:rPr>
        <w:t>include</w:t>
      </w:r>
      <w:r>
        <w:rPr>
          <w:spacing w:val="2"/>
          <w:w w:val="105"/>
          <w:sz w:val="19"/>
        </w:rPr>
        <w:t xml:space="preserve"> </w:t>
      </w:r>
      <w:r>
        <w:rPr>
          <w:w w:val="105"/>
          <w:sz w:val="19"/>
        </w:rPr>
        <w:t>a</w:t>
      </w:r>
      <w:r>
        <w:rPr>
          <w:spacing w:val="-8"/>
          <w:w w:val="105"/>
          <w:sz w:val="19"/>
        </w:rPr>
        <w:t xml:space="preserve"> </w:t>
      </w:r>
      <w:r>
        <w:rPr>
          <w:w w:val="105"/>
          <w:sz w:val="19"/>
        </w:rPr>
        <w:t>reference</w:t>
      </w:r>
      <w:r>
        <w:rPr>
          <w:spacing w:val="8"/>
          <w:w w:val="105"/>
          <w:sz w:val="19"/>
        </w:rPr>
        <w:t xml:space="preserve"> </w:t>
      </w:r>
      <w:r>
        <w:rPr>
          <w:w w:val="105"/>
          <w:sz w:val="19"/>
        </w:rPr>
        <w:t>to</w:t>
      </w:r>
      <w:r>
        <w:rPr>
          <w:spacing w:val="-6"/>
          <w:w w:val="105"/>
          <w:sz w:val="19"/>
        </w:rPr>
        <w:t xml:space="preserve"> </w:t>
      </w:r>
      <w:r>
        <w:rPr>
          <w:w w:val="105"/>
          <w:sz w:val="19"/>
        </w:rPr>
        <w:t>the</w:t>
      </w:r>
      <w:r>
        <w:rPr>
          <w:spacing w:val="-10"/>
          <w:w w:val="105"/>
          <w:sz w:val="19"/>
        </w:rPr>
        <w:t xml:space="preserve"> </w:t>
      </w:r>
      <w:r>
        <w:rPr>
          <w:w w:val="105"/>
          <w:sz w:val="19"/>
        </w:rPr>
        <w:t>house</w:t>
      </w:r>
      <w:r>
        <w:rPr>
          <w:spacing w:val="-1"/>
          <w:w w:val="105"/>
          <w:sz w:val="19"/>
        </w:rPr>
        <w:t xml:space="preserve"> </w:t>
      </w:r>
      <w:r>
        <w:rPr>
          <w:w w:val="105"/>
          <w:sz w:val="19"/>
        </w:rPr>
        <w:t>rules</w:t>
      </w:r>
      <w:r>
        <w:rPr>
          <w:spacing w:val="3"/>
          <w:w w:val="105"/>
          <w:sz w:val="19"/>
        </w:rPr>
        <w:t xml:space="preserve"> </w:t>
      </w:r>
      <w:r>
        <w:rPr>
          <w:w w:val="105"/>
          <w:sz w:val="19"/>
        </w:rPr>
        <w:t>of</w:t>
      </w:r>
      <w:r>
        <w:rPr>
          <w:spacing w:val="-15"/>
          <w:w w:val="105"/>
          <w:sz w:val="19"/>
        </w:rPr>
        <w:t xml:space="preserve"> </w:t>
      </w:r>
      <w:r>
        <w:rPr>
          <w:w w:val="105"/>
          <w:sz w:val="19"/>
        </w:rPr>
        <w:t>the complex.</w:t>
      </w:r>
    </w:p>
    <w:p w14:paraId="0574363A" w14:textId="77777777" w:rsidR="00672887" w:rsidRDefault="00EA6C93" w:rsidP="00843C36">
      <w:pPr>
        <w:pStyle w:val="ListParagraph"/>
        <w:numPr>
          <w:ilvl w:val="1"/>
          <w:numId w:val="17"/>
        </w:numPr>
        <w:tabs>
          <w:tab w:val="left" w:pos="1845"/>
        </w:tabs>
        <w:spacing w:before="118"/>
        <w:ind w:left="1844" w:hanging="753"/>
        <w:jc w:val="both"/>
        <w:rPr>
          <w:sz w:val="19"/>
        </w:rPr>
      </w:pPr>
      <w:r>
        <w:rPr>
          <w:sz w:val="19"/>
        </w:rPr>
        <w:t>No owner or tenant may allow more than the following number of people to occupy their</w:t>
      </w:r>
      <w:r>
        <w:rPr>
          <w:spacing w:val="-2"/>
          <w:sz w:val="19"/>
        </w:rPr>
        <w:t xml:space="preserve"> </w:t>
      </w:r>
      <w:r>
        <w:rPr>
          <w:sz w:val="19"/>
        </w:rPr>
        <w:t>unit:</w:t>
      </w:r>
    </w:p>
    <w:p w14:paraId="680A4E5D" w14:textId="77777777" w:rsidR="00672887" w:rsidRDefault="00672887" w:rsidP="00843C36">
      <w:pPr>
        <w:pStyle w:val="BodyText"/>
        <w:rPr>
          <w:sz w:val="20"/>
        </w:rPr>
      </w:pPr>
    </w:p>
    <w:p w14:paraId="19219836" w14:textId="77777777" w:rsidR="00672887" w:rsidRDefault="00672887" w:rsidP="00843C36">
      <w:pPr>
        <w:pStyle w:val="BodyText"/>
        <w:spacing w:before="9"/>
        <w:rPr>
          <w:sz w:val="18"/>
        </w:rPr>
      </w:pPr>
    </w:p>
    <w:p w14:paraId="63888903" w14:textId="77777777" w:rsidR="00672887" w:rsidRDefault="00EA6C93" w:rsidP="00843C36">
      <w:pPr>
        <w:pStyle w:val="ListParagraph"/>
        <w:numPr>
          <w:ilvl w:val="2"/>
          <w:numId w:val="17"/>
        </w:numPr>
        <w:tabs>
          <w:tab w:val="left" w:pos="2074"/>
          <w:tab w:val="left" w:pos="2075"/>
        </w:tabs>
        <w:jc w:val="left"/>
        <w:rPr>
          <w:sz w:val="19"/>
        </w:rPr>
      </w:pPr>
      <w:r>
        <w:rPr>
          <w:w w:val="105"/>
          <w:sz w:val="19"/>
        </w:rPr>
        <w:t xml:space="preserve">2 Bedroom units: four </w:t>
      </w:r>
      <w:r>
        <w:rPr>
          <w:rFonts w:ascii="Times New Roman" w:hAnsi="Times New Roman"/>
          <w:b/>
          <w:w w:val="105"/>
          <w:sz w:val="21"/>
        </w:rPr>
        <w:t>(4)</w:t>
      </w:r>
      <w:r>
        <w:rPr>
          <w:rFonts w:ascii="Times New Roman" w:hAnsi="Times New Roman"/>
          <w:b/>
          <w:spacing w:val="8"/>
          <w:w w:val="105"/>
          <w:sz w:val="21"/>
        </w:rPr>
        <w:t xml:space="preserve"> </w:t>
      </w:r>
      <w:r>
        <w:rPr>
          <w:w w:val="105"/>
          <w:sz w:val="19"/>
        </w:rPr>
        <w:t>persons</w:t>
      </w:r>
    </w:p>
    <w:p w14:paraId="04471D91" w14:textId="77777777" w:rsidR="00672887" w:rsidRDefault="00000000" w:rsidP="00843C36">
      <w:pPr>
        <w:pStyle w:val="ListParagraph"/>
        <w:numPr>
          <w:ilvl w:val="2"/>
          <w:numId w:val="17"/>
        </w:numPr>
        <w:tabs>
          <w:tab w:val="left" w:pos="2076"/>
          <w:tab w:val="left" w:pos="2077"/>
        </w:tabs>
        <w:spacing w:before="127"/>
        <w:ind w:left="2076" w:hanging="694"/>
        <w:jc w:val="left"/>
        <w:rPr>
          <w:sz w:val="19"/>
        </w:rPr>
      </w:pPr>
      <w:r>
        <w:pict w14:anchorId="551D7E30">
          <v:line id="_x0000_s1034" style="position:absolute;left:0;text-align:left;z-index:251664384;mso-position-horizontal-relative:page" from="417pt,93.8pt" to="523.6pt,93.8pt" strokeweight=".08472mm">
            <w10:wrap anchorx="page"/>
          </v:line>
        </w:pict>
      </w:r>
      <w:r>
        <w:pict w14:anchorId="2D79DDBE">
          <v:line id="_x0000_s1033" style="position:absolute;left:0;text-align:left;z-index:251665408;mso-position-horizontal-relative:page" from="147pt,93.8pt" to="388.15pt,93.8pt" strokeweight=".16942mm">
            <w10:wrap anchorx="page"/>
          </v:line>
        </w:pict>
      </w:r>
      <w:r w:rsidR="00EA6C93">
        <w:rPr>
          <w:w w:val="105"/>
          <w:sz w:val="19"/>
        </w:rPr>
        <w:t>3 Bedroom units: six (6)</w:t>
      </w:r>
      <w:r w:rsidR="00EA6C93">
        <w:rPr>
          <w:spacing w:val="10"/>
          <w:w w:val="105"/>
          <w:sz w:val="19"/>
        </w:rPr>
        <w:t xml:space="preserve"> </w:t>
      </w:r>
      <w:r w:rsidR="00EA6C93">
        <w:rPr>
          <w:w w:val="105"/>
          <w:sz w:val="19"/>
        </w:rPr>
        <w:t>persons</w:t>
      </w:r>
    </w:p>
    <w:p w14:paraId="296FEF7D" w14:textId="77777777" w:rsidR="00672887" w:rsidRDefault="00672887" w:rsidP="00843C36">
      <w:pPr>
        <w:pStyle w:val="BodyText"/>
        <w:rPr>
          <w:sz w:val="20"/>
        </w:rPr>
      </w:pPr>
    </w:p>
    <w:p w14:paraId="7194DBDC" w14:textId="77777777" w:rsidR="00672887" w:rsidRDefault="00672887" w:rsidP="00843C36">
      <w:pPr>
        <w:pStyle w:val="BodyText"/>
        <w:rPr>
          <w:sz w:val="20"/>
        </w:rPr>
      </w:pPr>
    </w:p>
    <w:p w14:paraId="769D0D3C" w14:textId="77777777" w:rsidR="00672887" w:rsidRDefault="00672887" w:rsidP="00843C36">
      <w:pPr>
        <w:pStyle w:val="BodyText"/>
        <w:rPr>
          <w:sz w:val="20"/>
        </w:rPr>
      </w:pPr>
    </w:p>
    <w:p w14:paraId="54CD245A" w14:textId="77777777" w:rsidR="00672887" w:rsidRDefault="00672887" w:rsidP="00843C36">
      <w:pPr>
        <w:pStyle w:val="BodyText"/>
        <w:rPr>
          <w:sz w:val="20"/>
        </w:rPr>
      </w:pPr>
    </w:p>
    <w:p w14:paraId="1231BE67" w14:textId="77777777" w:rsidR="00672887" w:rsidRDefault="00672887" w:rsidP="00843C36">
      <w:pPr>
        <w:pStyle w:val="BodyText"/>
        <w:rPr>
          <w:sz w:val="20"/>
        </w:rPr>
      </w:pPr>
    </w:p>
    <w:p w14:paraId="36FEB5B0" w14:textId="77777777" w:rsidR="00672887" w:rsidRDefault="00000000" w:rsidP="00843C36">
      <w:pPr>
        <w:pStyle w:val="BodyText"/>
        <w:rPr>
          <w:sz w:val="29"/>
        </w:rPr>
      </w:pPr>
      <w:r>
        <w:pict w14:anchorId="2B250C0A">
          <v:shape id="_x0000_s1032" style="position:absolute;margin-left:540.9pt;margin-top:18.8pt;width:52.85pt;height:.1pt;z-index:-251654144;mso-wrap-distance-left:0;mso-wrap-distance-right:0;mso-position-horizontal-relative:page" coordorigin="10818,376" coordsize="1057,0" path="m10818,376r1057,e" filled="f" strokeweight=".08472mm">
            <v:path arrowok="t"/>
            <w10:wrap type="topAndBottom" anchorx="page"/>
          </v:shape>
        </w:pict>
      </w:r>
      <w:r>
        <w:pict w14:anchorId="58BE885D">
          <v:shape id="_x0000_s1031" style="position:absolute;margin-left:3.85pt;margin-top:19.25pt;width:110.5pt;height:.1pt;z-index:-251653120;mso-wrap-distance-left:0;mso-wrap-distance-right:0;mso-position-horizontal-relative:page" coordorigin="77,385" coordsize="2210,0" path="m77,385r2210,e" filled="f" strokeweight=".16942mm">
            <v:path arrowok="t"/>
            <w10:wrap type="topAndBottom" anchorx="page"/>
          </v:shape>
        </w:pict>
      </w:r>
    </w:p>
    <w:p w14:paraId="30D7AA69" w14:textId="77777777" w:rsidR="00672887" w:rsidRDefault="00672887" w:rsidP="00843C36">
      <w:pPr>
        <w:rPr>
          <w:sz w:val="29"/>
        </w:rPr>
        <w:sectPr w:rsidR="00672887">
          <w:pgSz w:w="11910" w:h="16840"/>
          <w:pgMar w:top="1580" w:right="0" w:bottom="0" w:left="0" w:header="720" w:footer="720" w:gutter="0"/>
          <w:cols w:space="720"/>
        </w:sectPr>
      </w:pPr>
    </w:p>
    <w:p w14:paraId="7196D064" w14:textId="77777777" w:rsidR="00672887" w:rsidRDefault="00672887" w:rsidP="00843C36">
      <w:pPr>
        <w:pStyle w:val="BodyText"/>
        <w:rPr>
          <w:sz w:val="10"/>
        </w:rPr>
      </w:pPr>
    </w:p>
    <w:p w14:paraId="6B6DD306" w14:textId="77777777" w:rsidR="00672887" w:rsidRDefault="00EA6C93" w:rsidP="00843C36">
      <w:pPr>
        <w:pStyle w:val="ListParagraph"/>
        <w:numPr>
          <w:ilvl w:val="1"/>
          <w:numId w:val="17"/>
        </w:numPr>
        <w:tabs>
          <w:tab w:val="left" w:pos="1755"/>
          <w:tab w:val="left" w:pos="1756"/>
        </w:tabs>
        <w:spacing w:before="94" w:line="364" w:lineRule="auto"/>
        <w:ind w:left="1750" w:right="1159" w:hanging="692"/>
        <w:rPr>
          <w:sz w:val="19"/>
        </w:rPr>
      </w:pPr>
      <w:r>
        <w:rPr>
          <w:sz w:val="19"/>
        </w:rPr>
        <w:t>Written consent must be obtained, which may not be unreasonably withheld, for additional people to temporarily stay but for no longer that 30 days per</w:t>
      </w:r>
      <w:r>
        <w:rPr>
          <w:spacing w:val="-10"/>
          <w:sz w:val="19"/>
        </w:rPr>
        <w:t xml:space="preserve"> </w:t>
      </w:r>
      <w:r>
        <w:rPr>
          <w:sz w:val="19"/>
        </w:rPr>
        <w:t>year.</w:t>
      </w:r>
    </w:p>
    <w:p w14:paraId="3BA89FC0" w14:textId="77777777" w:rsidR="00672887" w:rsidRDefault="00EA6C93" w:rsidP="00843C36">
      <w:pPr>
        <w:pStyle w:val="ListParagraph"/>
        <w:numPr>
          <w:ilvl w:val="1"/>
          <w:numId w:val="17"/>
        </w:numPr>
        <w:tabs>
          <w:tab w:val="left" w:pos="1806"/>
          <w:tab w:val="left" w:pos="1807"/>
        </w:tabs>
        <w:spacing w:before="8" w:line="364" w:lineRule="auto"/>
        <w:ind w:left="1750" w:right="1166" w:hanging="702"/>
        <w:rPr>
          <w:sz w:val="19"/>
        </w:rPr>
      </w:pPr>
      <w:r>
        <w:tab/>
      </w:r>
      <w:r>
        <w:rPr>
          <w:w w:val="105"/>
          <w:sz w:val="19"/>
        </w:rPr>
        <w:t xml:space="preserve">Owners renting out their unit are required to inform the trustees or the caretaker </w:t>
      </w:r>
      <w:proofErr w:type="gramStart"/>
      <w:r>
        <w:rPr>
          <w:w w:val="105"/>
          <w:sz w:val="19"/>
        </w:rPr>
        <w:t>regarding of</w:t>
      </w:r>
      <w:proofErr w:type="gramEnd"/>
      <w:r>
        <w:rPr>
          <w:w w:val="105"/>
          <w:sz w:val="19"/>
        </w:rPr>
        <w:t xml:space="preserve"> the tenant's name and contact details, pets and motor</w:t>
      </w:r>
      <w:r>
        <w:rPr>
          <w:spacing w:val="-35"/>
          <w:w w:val="105"/>
          <w:sz w:val="19"/>
        </w:rPr>
        <w:t xml:space="preserve"> </w:t>
      </w:r>
      <w:r>
        <w:rPr>
          <w:w w:val="105"/>
          <w:sz w:val="19"/>
        </w:rPr>
        <w:t>vehicles.</w:t>
      </w:r>
    </w:p>
    <w:p w14:paraId="7B618ECE" w14:textId="77777777" w:rsidR="00672887" w:rsidRDefault="00EA6C93" w:rsidP="00843C36">
      <w:pPr>
        <w:pStyle w:val="ListParagraph"/>
        <w:numPr>
          <w:ilvl w:val="1"/>
          <w:numId w:val="17"/>
        </w:numPr>
        <w:tabs>
          <w:tab w:val="left" w:pos="1744"/>
          <w:tab w:val="left" w:pos="1745"/>
        </w:tabs>
        <w:spacing w:before="13" w:line="364" w:lineRule="auto"/>
        <w:ind w:left="1748" w:right="1185" w:hanging="700"/>
        <w:rPr>
          <w:sz w:val="19"/>
        </w:rPr>
      </w:pPr>
      <w:r>
        <w:rPr>
          <w:sz w:val="19"/>
        </w:rPr>
        <w:t xml:space="preserve">Owners and tenants shall use the unit for residential purposes and </w:t>
      </w:r>
      <w:proofErr w:type="gramStart"/>
      <w:r>
        <w:rPr>
          <w:sz w:val="19"/>
        </w:rPr>
        <w:t>nothing  else</w:t>
      </w:r>
      <w:proofErr w:type="gramEnd"/>
      <w:r>
        <w:rPr>
          <w:sz w:val="19"/>
        </w:rPr>
        <w:t xml:space="preserve">, </w:t>
      </w:r>
      <w:proofErr w:type="gramStart"/>
      <w:r>
        <w:rPr>
          <w:sz w:val="19"/>
        </w:rPr>
        <w:t>especially  activities</w:t>
      </w:r>
      <w:proofErr w:type="gramEnd"/>
      <w:r>
        <w:rPr>
          <w:sz w:val="19"/>
        </w:rPr>
        <w:t xml:space="preserve"> which may cause frustration or </w:t>
      </w:r>
      <w:proofErr w:type="gramStart"/>
      <w:r>
        <w:rPr>
          <w:sz w:val="19"/>
        </w:rPr>
        <w:t>a disturbance</w:t>
      </w:r>
      <w:proofErr w:type="gramEnd"/>
      <w:r>
        <w:rPr>
          <w:sz w:val="19"/>
        </w:rPr>
        <w:t xml:space="preserve"> to other</w:t>
      </w:r>
      <w:r>
        <w:rPr>
          <w:spacing w:val="-13"/>
          <w:sz w:val="19"/>
        </w:rPr>
        <w:t xml:space="preserve"> </w:t>
      </w:r>
      <w:r>
        <w:rPr>
          <w:sz w:val="19"/>
        </w:rPr>
        <w:t>tenants.</w:t>
      </w:r>
    </w:p>
    <w:p w14:paraId="34FF1C98" w14:textId="77777777" w:rsidR="00672887" w:rsidRDefault="00672887" w:rsidP="00843C36">
      <w:pPr>
        <w:pStyle w:val="BodyText"/>
        <w:spacing w:before="11"/>
        <w:rPr>
          <w:sz w:val="29"/>
        </w:rPr>
      </w:pPr>
    </w:p>
    <w:p w14:paraId="376F0E29" w14:textId="77777777" w:rsidR="00672887" w:rsidRDefault="00EA6C93" w:rsidP="00843C36">
      <w:pPr>
        <w:pStyle w:val="Heading2"/>
        <w:numPr>
          <w:ilvl w:val="0"/>
          <w:numId w:val="25"/>
        </w:numPr>
        <w:tabs>
          <w:tab w:val="left" w:pos="1033"/>
        </w:tabs>
        <w:ind w:left="1032" w:hanging="271"/>
        <w:jc w:val="left"/>
      </w:pPr>
      <w:r>
        <w:rPr>
          <w:w w:val="105"/>
        </w:rPr>
        <w:t>LITTERING</w:t>
      </w:r>
    </w:p>
    <w:p w14:paraId="6D072C0D" w14:textId="77777777" w:rsidR="00672887" w:rsidRDefault="00672887" w:rsidP="00843C36">
      <w:pPr>
        <w:pStyle w:val="BodyText"/>
        <w:rPr>
          <w:b/>
          <w:sz w:val="20"/>
        </w:rPr>
      </w:pPr>
    </w:p>
    <w:p w14:paraId="48A21919" w14:textId="77777777" w:rsidR="00672887" w:rsidRDefault="00672887" w:rsidP="00843C36">
      <w:pPr>
        <w:pStyle w:val="BodyText"/>
        <w:spacing w:before="9"/>
        <w:rPr>
          <w:b/>
          <w:sz w:val="17"/>
        </w:rPr>
      </w:pPr>
    </w:p>
    <w:p w14:paraId="183E0799" w14:textId="77777777" w:rsidR="00672887" w:rsidRDefault="00EA6C93" w:rsidP="00843C36">
      <w:pPr>
        <w:pStyle w:val="ListParagraph"/>
        <w:numPr>
          <w:ilvl w:val="1"/>
          <w:numId w:val="16"/>
        </w:numPr>
        <w:tabs>
          <w:tab w:val="left" w:pos="1807"/>
        </w:tabs>
        <w:spacing w:line="367" w:lineRule="auto"/>
        <w:ind w:right="1150" w:hanging="707"/>
        <w:jc w:val="both"/>
        <w:rPr>
          <w:sz w:val="19"/>
        </w:rPr>
      </w:pPr>
      <w:r>
        <w:tab/>
      </w:r>
      <w:r>
        <w:rPr>
          <w:w w:val="105"/>
          <w:sz w:val="19"/>
        </w:rPr>
        <w:t>No</w:t>
      </w:r>
      <w:r>
        <w:rPr>
          <w:spacing w:val="-6"/>
          <w:w w:val="105"/>
          <w:sz w:val="19"/>
        </w:rPr>
        <w:t xml:space="preserve"> </w:t>
      </w:r>
      <w:r>
        <w:rPr>
          <w:w w:val="105"/>
          <w:sz w:val="19"/>
        </w:rPr>
        <w:t>person</w:t>
      </w:r>
      <w:r>
        <w:rPr>
          <w:spacing w:val="-1"/>
          <w:w w:val="105"/>
          <w:sz w:val="19"/>
        </w:rPr>
        <w:t xml:space="preserve"> </w:t>
      </w:r>
      <w:r>
        <w:rPr>
          <w:w w:val="105"/>
          <w:sz w:val="19"/>
        </w:rPr>
        <w:t>may</w:t>
      </w:r>
      <w:r>
        <w:rPr>
          <w:spacing w:val="-7"/>
          <w:w w:val="105"/>
          <w:sz w:val="19"/>
        </w:rPr>
        <w:t xml:space="preserve"> </w:t>
      </w:r>
      <w:r>
        <w:rPr>
          <w:w w:val="105"/>
          <w:sz w:val="19"/>
        </w:rPr>
        <w:t>litter</w:t>
      </w:r>
      <w:r>
        <w:rPr>
          <w:spacing w:val="1"/>
          <w:w w:val="105"/>
          <w:sz w:val="19"/>
        </w:rPr>
        <w:t xml:space="preserve"> </w:t>
      </w:r>
      <w:r>
        <w:rPr>
          <w:w w:val="105"/>
          <w:sz w:val="19"/>
        </w:rPr>
        <w:t>or</w:t>
      </w:r>
      <w:r>
        <w:rPr>
          <w:spacing w:val="-8"/>
          <w:w w:val="105"/>
          <w:sz w:val="19"/>
        </w:rPr>
        <w:t xml:space="preserve"> </w:t>
      </w:r>
      <w:r>
        <w:rPr>
          <w:w w:val="105"/>
          <w:sz w:val="19"/>
        </w:rPr>
        <w:t>dump</w:t>
      </w:r>
      <w:r>
        <w:rPr>
          <w:spacing w:val="-10"/>
          <w:w w:val="105"/>
          <w:sz w:val="19"/>
        </w:rPr>
        <w:t xml:space="preserve"> </w:t>
      </w:r>
      <w:r>
        <w:rPr>
          <w:w w:val="105"/>
          <w:sz w:val="19"/>
        </w:rPr>
        <w:t>waste,</w:t>
      </w:r>
      <w:r>
        <w:rPr>
          <w:spacing w:val="-13"/>
          <w:w w:val="105"/>
          <w:sz w:val="19"/>
        </w:rPr>
        <w:t xml:space="preserve"> </w:t>
      </w:r>
      <w:r>
        <w:rPr>
          <w:w w:val="105"/>
          <w:sz w:val="19"/>
        </w:rPr>
        <w:t>garden</w:t>
      </w:r>
      <w:r>
        <w:rPr>
          <w:spacing w:val="1"/>
          <w:w w:val="105"/>
          <w:sz w:val="19"/>
        </w:rPr>
        <w:t xml:space="preserve"> </w:t>
      </w:r>
      <w:r>
        <w:rPr>
          <w:w w:val="105"/>
          <w:sz w:val="19"/>
        </w:rPr>
        <w:t>refuse</w:t>
      </w:r>
      <w:r>
        <w:rPr>
          <w:spacing w:val="-7"/>
          <w:w w:val="105"/>
          <w:sz w:val="19"/>
        </w:rPr>
        <w:t xml:space="preserve"> </w:t>
      </w:r>
      <w:r>
        <w:rPr>
          <w:w w:val="105"/>
          <w:sz w:val="19"/>
        </w:rPr>
        <w:t>or</w:t>
      </w:r>
      <w:r>
        <w:rPr>
          <w:spacing w:val="-9"/>
          <w:w w:val="105"/>
          <w:sz w:val="19"/>
        </w:rPr>
        <w:t xml:space="preserve"> </w:t>
      </w:r>
      <w:r>
        <w:rPr>
          <w:w w:val="105"/>
          <w:sz w:val="19"/>
        </w:rPr>
        <w:t>overload</w:t>
      </w:r>
      <w:r>
        <w:rPr>
          <w:spacing w:val="-2"/>
          <w:w w:val="105"/>
          <w:sz w:val="19"/>
        </w:rPr>
        <w:t xml:space="preserve"> </w:t>
      </w:r>
      <w:r>
        <w:rPr>
          <w:w w:val="105"/>
          <w:sz w:val="19"/>
        </w:rPr>
        <w:t>his</w:t>
      </w:r>
      <w:r>
        <w:rPr>
          <w:spacing w:val="-9"/>
          <w:w w:val="105"/>
          <w:sz w:val="19"/>
        </w:rPr>
        <w:t xml:space="preserve"> </w:t>
      </w:r>
      <w:r>
        <w:rPr>
          <w:w w:val="105"/>
          <w:sz w:val="19"/>
        </w:rPr>
        <w:t>rubbish</w:t>
      </w:r>
      <w:r>
        <w:rPr>
          <w:spacing w:val="4"/>
          <w:w w:val="105"/>
          <w:sz w:val="19"/>
        </w:rPr>
        <w:t xml:space="preserve"> </w:t>
      </w:r>
      <w:r>
        <w:rPr>
          <w:w w:val="105"/>
          <w:sz w:val="19"/>
        </w:rPr>
        <w:t>bin</w:t>
      </w:r>
      <w:r>
        <w:rPr>
          <w:spacing w:val="-10"/>
          <w:w w:val="105"/>
          <w:sz w:val="19"/>
        </w:rPr>
        <w:t xml:space="preserve"> </w:t>
      </w:r>
      <w:r>
        <w:rPr>
          <w:w w:val="105"/>
          <w:sz w:val="19"/>
        </w:rPr>
        <w:t>to</w:t>
      </w:r>
      <w:r>
        <w:rPr>
          <w:spacing w:val="-10"/>
          <w:w w:val="105"/>
          <w:sz w:val="19"/>
        </w:rPr>
        <w:t xml:space="preserve"> </w:t>
      </w:r>
      <w:r>
        <w:rPr>
          <w:w w:val="105"/>
          <w:sz w:val="19"/>
        </w:rPr>
        <w:t>such</w:t>
      </w:r>
      <w:r>
        <w:rPr>
          <w:spacing w:val="-3"/>
          <w:w w:val="105"/>
          <w:sz w:val="19"/>
        </w:rPr>
        <w:t xml:space="preserve"> </w:t>
      </w:r>
      <w:r>
        <w:rPr>
          <w:w w:val="105"/>
          <w:sz w:val="19"/>
        </w:rPr>
        <w:t>an</w:t>
      </w:r>
      <w:r>
        <w:rPr>
          <w:spacing w:val="-4"/>
          <w:w w:val="105"/>
          <w:sz w:val="19"/>
        </w:rPr>
        <w:t xml:space="preserve"> </w:t>
      </w:r>
      <w:r>
        <w:rPr>
          <w:w w:val="105"/>
          <w:sz w:val="19"/>
        </w:rPr>
        <w:t>extent</w:t>
      </w:r>
      <w:r>
        <w:rPr>
          <w:spacing w:val="-10"/>
          <w:w w:val="105"/>
          <w:sz w:val="19"/>
        </w:rPr>
        <w:t xml:space="preserve"> </w:t>
      </w:r>
      <w:r>
        <w:rPr>
          <w:w w:val="105"/>
          <w:sz w:val="19"/>
        </w:rPr>
        <w:t>that</w:t>
      </w:r>
      <w:r>
        <w:rPr>
          <w:spacing w:val="-11"/>
          <w:w w:val="105"/>
          <w:sz w:val="19"/>
        </w:rPr>
        <w:t xml:space="preserve"> </w:t>
      </w:r>
      <w:r>
        <w:rPr>
          <w:w w:val="105"/>
          <w:sz w:val="19"/>
        </w:rPr>
        <w:t>it causes</w:t>
      </w:r>
      <w:r>
        <w:rPr>
          <w:spacing w:val="-8"/>
          <w:w w:val="105"/>
          <w:sz w:val="19"/>
        </w:rPr>
        <w:t xml:space="preserve"> </w:t>
      </w:r>
      <w:r>
        <w:rPr>
          <w:w w:val="105"/>
          <w:sz w:val="19"/>
        </w:rPr>
        <w:t>damage</w:t>
      </w:r>
      <w:r>
        <w:rPr>
          <w:spacing w:val="-3"/>
          <w:w w:val="105"/>
          <w:sz w:val="19"/>
        </w:rPr>
        <w:t xml:space="preserve"> </w:t>
      </w:r>
      <w:r>
        <w:rPr>
          <w:w w:val="105"/>
          <w:sz w:val="19"/>
        </w:rPr>
        <w:t>or</w:t>
      </w:r>
      <w:r>
        <w:rPr>
          <w:spacing w:val="-14"/>
          <w:w w:val="105"/>
          <w:sz w:val="19"/>
        </w:rPr>
        <w:t xml:space="preserve"> </w:t>
      </w:r>
      <w:r>
        <w:rPr>
          <w:w w:val="105"/>
          <w:sz w:val="19"/>
        </w:rPr>
        <w:t>unsightly</w:t>
      </w:r>
      <w:r>
        <w:rPr>
          <w:spacing w:val="-2"/>
          <w:w w:val="105"/>
          <w:sz w:val="19"/>
        </w:rPr>
        <w:t xml:space="preserve"> </w:t>
      </w:r>
      <w:r>
        <w:rPr>
          <w:w w:val="105"/>
          <w:sz w:val="19"/>
        </w:rPr>
        <w:t>views</w:t>
      </w:r>
      <w:r>
        <w:rPr>
          <w:spacing w:val="-6"/>
          <w:w w:val="105"/>
          <w:sz w:val="19"/>
        </w:rPr>
        <w:t xml:space="preserve"> </w:t>
      </w:r>
      <w:r>
        <w:rPr>
          <w:w w:val="105"/>
          <w:sz w:val="19"/>
        </w:rPr>
        <w:t>in</w:t>
      </w:r>
      <w:r>
        <w:rPr>
          <w:spacing w:val="-10"/>
          <w:w w:val="105"/>
          <w:sz w:val="19"/>
        </w:rPr>
        <w:t xml:space="preserve"> </w:t>
      </w:r>
      <w:r>
        <w:rPr>
          <w:w w:val="105"/>
          <w:sz w:val="19"/>
        </w:rPr>
        <w:t>the</w:t>
      </w:r>
      <w:r>
        <w:rPr>
          <w:spacing w:val="-14"/>
          <w:w w:val="105"/>
          <w:sz w:val="19"/>
        </w:rPr>
        <w:t xml:space="preserve"> </w:t>
      </w:r>
      <w:r>
        <w:rPr>
          <w:w w:val="105"/>
          <w:sz w:val="19"/>
        </w:rPr>
        <w:t>complex.</w:t>
      </w:r>
      <w:r>
        <w:rPr>
          <w:spacing w:val="-2"/>
          <w:w w:val="105"/>
          <w:sz w:val="19"/>
        </w:rPr>
        <w:t xml:space="preserve"> </w:t>
      </w:r>
      <w:r>
        <w:rPr>
          <w:w w:val="105"/>
          <w:sz w:val="19"/>
        </w:rPr>
        <w:t>Open</w:t>
      </w:r>
      <w:r>
        <w:rPr>
          <w:spacing w:val="-2"/>
          <w:w w:val="105"/>
          <w:sz w:val="19"/>
        </w:rPr>
        <w:t xml:space="preserve"> </w:t>
      </w:r>
      <w:r>
        <w:rPr>
          <w:w w:val="105"/>
          <w:sz w:val="19"/>
        </w:rPr>
        <w:t>or</w:t>
      </w:r>
      <w:r>
        <w:rPr>
          <w:spacing w:val="-11"/>
          <w:w w:val="105"/>
          <w:sz w:val="19"/>
        </w:rPr>
        <w:t xml:space="preserve"> </w:t>
      </w:r>
      <w:r>
        <w:rPr>
          <w:w w:val="105"/>
          <w:sz w:val="19"/>
        </w:rPr>
        <w:t>communal</w:t>
      </w:r>
      <w:r>
        <w:rPr>
          <w:spacing w:val="-9"/>
          <w:w w:val="105"/>
          <w:sz w:val="19"/>
        </w:rPr>
        <w:t xml:space="preserve"> </w:t>
      </w:r>
      <w:r>
        <w:rPr>
          <w:w w:val="105"/>
          <w:sz w:val="19"/>
        </w:rPr>
        <w:t>areas</w:t>
      </w:r>
      <w:r>
        <w:rPr>
          <w:spacing w:val="-9"/>
          <w:w w:val="105"/>
          <w:sz w:val="19"/>
        </w:rPr>
        <w:t xml:space="preserve"> </w:t>
      </w:r>
      <w:r>
        <w:rPr>
          <w:w w:val="105"/>
          <w:sz w:val="19"/>
        </w:rPr>
        <w:t>are</w:t>
      </w:r>
      <w:r>
        <w:rPr>
          <w:spacing w:val="-10"/>
          <w:w w:val="105"/>
          <w:sz w:val="19"/>
        </w:rPr>
        <w:t xml:space="preserve"> </w:t>
      </w:r>
      <w:r>
        <w:rPr>
          <w:w w:val="105"/>
          <w:sz w:val="19"/>
        </w:rPr>
        <w:t>not</w:t>
      </w:r>
      <w:r>
        <w:rPr>
          <w:spacing w:val="-17"/>
          <w:w w:val="105"/>
          <w:sz w:val="19"/>
        </w:rPr>
        <w:t xml:space="preserve"> </w:t>
      </w:r>
      <w:r>
        <w:rPr>
          <w:w w:val="105"/>
          <w:sz w:val="19"/>
        </w:rPr>
        <w:t>dumping</w:t>
      </w:r>
      <w:r>
        <w:rPr>
          <w:spacing w:val="-4"/>
          <w:w w:val="105"/>
          <w:sz w:val="19"/>
        </w:rPr>
        <w:t xml:space="preserve"> </w:t>
      </w:r>
      <w:r>
        <w:rPr>
          <w:w w:val="105"/>
          <w:sz w:val="19"/>
        </w:rPr>
        <w:t>sites,</w:t>
      </w:r>
      <w:r>
        <w:rPr>
          <w:spacing w:val="-11"/>
          <w:w w:val="105"/>
          <w:sz w:val="19"/>
        </w:rPr>
        <w:t xml:space="preserve"> </w:t>
      </w:r>
      <w:r>
        <w:rPr>
          <w:w w:val="105"/>
          <w:sz w:val="19"/>
        </w:rPr>
        <w:t>not even for cigarette</w:t>
      </w:r>
      <w:r>
        <w:rPr>
          <w:spacing w:val="-1"/>
          <w:w w:val="105"/>
          <w:sz w:val="19"/>
        </w:rPr>
        <w:t xml:space="preserve"> </w:t>
      </w:r>
      <w:r>
        <w:rPr>
          <w:w w:val="105"/>
          <w:sz w:val="19"/>
        </w:rPr>
        <w:t>butts.</w:t>
      </w:r>
    </w:p>
    <w:p w14:paraId="2F6B28CD" w14:textId="77777777" w:rsidR="00672887" w:rsidRDefault="00EA6C93" w:rsidP="00843C36">
      <w:pPr>
        <w:pStyle w:val="ListParagraph"/>
        <w:numPr>
          <w:ilvl w:val="1"/>
          <w:numId w:val="16"/>
        </w:numPr>
        <w:tabs>
          <w:tab w:val="left" w:pos="1817"/>
        </w:tabs>
        <w:spacing w:line="215" w:lineRule="exact"/>
        <w:ind w:left="1816" w:hanging="759"/>
        <w:jc w:val="both"/>
        <w:rPr>
          <w:sz w:val="19"/>
        </w:rPr>
      </w:pPr>
      <w:r>
        <w:rPr>
          <w:w w:val="105"/>
          <w:sz w:val="19"/>
        </w:rPr>
        <w:t>Also see par. 4 (Waste removal) in this</w:t>
      </w:r>
      <w:r>
        <w:rPr>
          <w:spacing w:val="-10"/>
          <w:w w:val="105"/>
          <w:sz w:val="19"/>
        </w:rPr>
        <w:t xml:space="preserve"> </w:t>
      </w:r>
      <w:r>
        <w:rPr>
          <w:w w:val="105"/>
          <w:sz w:val="19"/>
        </w:rPr>
        <w:t>regard.</w:t>
      </w:r>
    </w:p>
    <w:p w14:paraId="6BD18F9B" w14:textId="77777777" w:rsidR="00672887" w:rsidRDefault="00672887" w:rsidP="00843C36">
      <w:pPr>
        <w:pStyle w:val="BodyText"/>
        <w:rPr>
          <w:sz w:val="20"/>
        </w:rPr>
      </w:pPr>
    </w:p>
    <w:p w14:paraId="238601FE" w14:textId="77777777" w:rsidR="00672887" w:rsidRDefault="00672887" w:rsidP="00843C36">
      <w:pPr>
        <w:pStyle w:val="BodyText"/>
        <w:spacing w:before="8"/>
        <w:rPr>
          <w:sz w:val="18"/>
        </w:rPr>
      </w:pPr>
    </w:p>
    <w:p w14:paraId="3954B0BA" w14:textId="77777777" w:rsidR="00672887" w:rsidRDefault="00EA6C93" w:rsidP="00843C36">
      <w:pPr>
        <w:pStyle w:val="Heading2"/>
        <w:numPr>
          <w:ilvl w:val="0"/>
          <w:numId w:val="25"/>
        </w:numPr>
        <w:tabs>
          <w:tab w:val="left" w:pos="1106"/>
        </w:tabs>
        <w:ind w:left="1105" w:hanging="334"/>
        <w:jc w:val="left"/>
      </w:pPr>
      <w:r>
        <w:rPr>
          <w:w w:val="105"/>
        </w:rPr>
        <w:t>CHILDREN AND COMMUNAL</w:t>
      </w:r>
      <w:r>
        <w:rPr>
          <w:spacing w:val="16"/>
          <w:w w:val="105"/>
        </w:rPr>
        <w:t xml:space="preserve"> </w:t>
      </w:r>
      <w:r>
        <w:rPr>
          <w:w w:val="105"/>
        </w:rPr>
        <w:t>AREAS:</w:t>
      </w:r>
    </w:p>
    <w:p w14:paraId="0F3CABC7" w14:textId="77777777" w:rsidR="00672887" w:rsidRDefault="00672887" w:rsidP="00843C36">
      <w:pPr>
        <w:pStyle w:val="BodyText"/>
        <w:rPr>
          <w:b/>
          <w:sz w:val="20"/>
        </w:rPr>
      </w:pPr>
    </w:p>
    <w:p w14:paraId="5B08B5D1" w14:textId="77777777" w:rsidR="00672887" w:rsidRDefault="00672887" w:rsidP="00843C36">
      <w:pPr>
        <w:pStyle w:val="BodyText"/>
        <w:spacing w:before="9"/>
        <w:rPr>
          <w:b/>
          <w:sz w:val="17"/>
        </w:rPr>
      </w:pPr>
    </w:p>
    <w:p w14:paraId="2B307020" w14:textId="3B6BEA68" w:rsidR="00672887" w:rsidRDefault="00EA6C93" w:rsidP="00843C36">
      <w:pPr>
        <w:pStyle w:val="ListParagraph"/>
        <w:numPr>
          <w:ilvl w:val="1"/>
          <w:numId w:val="15"/>
        </w:numPr>
        <w:tabs>
          <w:tab w:val="left" w:pos="1768"/>
        </w:tabs>
        <w:spacing w:line="367" w:lineRule="auto"/>
        <w:ind w:right="1144" w:hanging="710"/>
        <w:jc w:val="both"/>
        <w:rPr>
          <w:sz w:val="19"/>
        </w:rPr>
      </w:pPr>
      <w:r>
        <w:rPr>
          <w:sz w:val="19"/>
        </w:rPr>
        <w:t xml:space="preserve">Children have the right to play </w:t>
      </w:r>
      <w:proofErr w:type="gramStart"/>
      <w:r>
        <w:rPr>
          <w:sz w:val="19"/>
        </w:rPr>
        <w:t>on</w:t>
      </w:r>
      <w:proofErr w:type="gramEnd"/>
      <w:r>
        <w:rPr>
          <w:sz w:val="19"/>
        </w:rPr>
        <w:t xml:space="preserve"> the communal areas as well as in the streets </w:t>
      </w:r>
      <w:proofErr w:type="gramStart"/>
      <w:r>
        <w:rPr>
          <w:sz w:val="19"/>
        </w:rPr>
        <w:t>as long as</w:t>
      </w:r>
      <w:proofErr w:type="gramEnd"/>
      <w:r>
        <w:rPr>
          <w:sz w:val="19"/>
        </w:rPr>
        <w:t xml:space="preserve"> </w:t>
      </w:r>
      <w:proofErr w:type="gramStart"/>
      <w:r>
        <w:rPr>
          <w:sz w:val="19"/>
        </w:rPr>
        <w:t>they  are</w:t>
      </w:r>
      <w:proofErr w:type="gramEnd"/>
      <w:r>
        <w:rPr>
          <w:sz w:val="19"/>
        </w:rPr>
        <w:t xml:space="preserve"> under </w:t>
      </w:r>
      <w:proofErr w:type="gramStart"/>
      <w:r>
        <w:rPr>
          <w:sz w:val="19"/>
        </w:rPr>
        <w:t>supervision</w:t>
      </w:r>
      <w:proofErr w:type="gramEnd"/>
      <w:r>
        <w:rPr>
          <w:sz w:val="19"/>
        </w:rPr>
        <w:t xml:space="preserve"> of their parents and cause no disturbances or </w:t>
      </w:r>
      <w:proofErr w:type="gramStart"/>
      <w:r>
        <w:rPr>
          <w:sz w:val="19"/>
        </w:rPr>
        <w:t>damages</w:t>
      </w:r>
      <w:proofErr w:type="gramEnd"/>
      <w:r>
        <w:rPr>
          <w:sz w:val="19"/>
        </w:rPr>
        <w:t xml:space="preserve"> to other owners and tenants' property.</w:t>
      </w:r>
    </w:p>
    <w:p w14:paraId="52AD6715" w14:textId="77777777" w:rsidR="00672887" w:rsidRDefault="00EA6C93" w:rsidP="00843C36">
      <w:pPr>
        <w:pStyle w:val="ListParagraph"/>
        <w:numPr>
          <w:ilvl w:val="1"/>
          <w:numId w:val="15"/>
        </w:numPr>
        <w:tabs>
          <w:tab w:val="left" w:pos="1773"/>
        </w:tabs>
        <w:spacing w:before="1"/>
        <w:ind w:left="1772"/>
        <w:jc w:val="both"/>
        <w:rPr>
          <w:sz w:val="19"/>
        </w:rPr>
      </w:pPr>
      <w:r>
        <w:rPr>
          <w:w w:val="105"/>
          <w:sz w:val="19"/>
        </w:rPr>
        <w:t>Children</w:t>
      </w:r>
      <w:r>
        <w:rPr>
          <w:spacing w:val="7"/>
          <w:w w:val="105"/>
          <w:sz w:val="19"/>
        </w:rPr>
        <w:t xml:space="preserve"> </w:t>
      </w:r>
      <w:r>
        <w:rPr>
          <w:w w:val="105"/>
          <w:sz w:val="19"/>
        </w:rPr>
        <w:t>are</w:t>
      </w:r>
      <w:r>
        <w:rPr>
          <w:spacing w:val="-13"/>
          <w:w w:val="105"/>
          <w:sz w:val="19"/>
        </w:rPr>
        <w:t xml:space="preserve"> </w:t>
      </w:r>
      <w:r>
        <w:rPr>
          <w:w w:val="105"/>
          <w:sz w:val="19"/>
        </w:rPr>
        <w:t>not</w:t>
      </w:r>
      <w:r>
        <w:rPr>
          <w:spacing w:val="-5"/>
          <w:w w:val="105"/>
          <w:sz w:val="19"/>
        </w:rPr>
        <w:t xml:space="preserve"> </w:t>
      </w:r>
      <w:r>
        <w:rPr>
          <w:w w:val="105"/>
          <w:sz w:val="19"/>
        </w:rPr>
        <w:t>allowed</w:t>
      </w:r>
      <w:r>
        <w:rPr>
          <w:spacing w:val="-6"/>
          <w:w w:val="105"/>
          <w:sz w:val="19"/>
        </w:rPr>
        <w:t xml:space="preserve"> </w:t>
      </w:r>
      <w:r>
        <w:rPr>
          <w:w w:val="105"/>
          <w:sz w:val="19"/>
        </w:rPr>
        <w:t>to</w:t>
      </w:r>
      <w:r>
        <w:rPr>
          <w:spacing w:val="-12"/>
          <w:w w:val="105"/>
          <w:sz w:val="19"/>
        </w:rPr>
        <w:t xml:space="preserve"> </w:t>
      </w:r>
      <w:r>
        <w:rPr>
          <w:w w:val="105"/>
          <w:sz w:val="19"/>
        </w:rPr>
        <w:t>play</w:t>
      </w:r>
      <w:r>
        <w:rPr>
          <w:spacing w:val="-8"/>
          <w:w w:val="105"/>
          <w:sz w:val="19"/>
        </w:rPr>
        <w:t xml:space="preserve"> </w:t>
      </w:r>
      <w:r>
        <w:rPr>
          <w:w w:val="105"/>
          <w:sz w:val="19"/>
        </w:rPr>
        <w:t>in</w:t>
      </w:r>
      <w:r>
        <w:rPr>
          <w:spacing w:val="-12"/>
          <w:w w:val="105"/>
          <w:sz w:val="19"/>
        </w:rPr>
        <w:t xml:space="preserve"> </w:t>
      </w:r>
      <w:r>
        <w:rPr>
          <w:w w:val="105"/>
          <w:sz w:val="19"/>
        </w:rPr>
        <w:t>flower</w:t>
      </w:r>
      <w:r>
        <w:rPr>
          <w:spacing w:val="-1"/>
          <w:w w:val="105"/>
          <w:sz w:val="19"/>
        </w:rPr>
        <w:t xml:space="preserve"> </w:t>
      </w:r>
      <w:r>
        <w:rPr>
          <w:w w:val="105"/>
          <w:sz w:val="19"/>
        </w:rPr>
        <w:t>beds</w:t>
      </w:r>
      <w:r>
        <w:rPr>
          <w:spacing w:val="-5"/>
          <w:w w:val="105"/>
          <w:sz w:val="19"/>
        </w:rPr>
        <w:t xml:space="preserve"> </w:t>
      </w:r>
      <w:r>
        <w:rPr>
          <w:w w:val="105"/>
          <w:sz w:val="19"/>
        </w:rPr>
        <w:t>or cause</w:t>
      </w:r>
      <w:r>
        <w:rPr>
          <w:spacing w:val="-3"/>
          <w:w w:val="105"/>
          <w:sz w:val="19"/>
        </w:rPr>
        <w:t xml:space="preserve"> </w:t>
      </w:r>
      <w:r>
        <w:rPr>
          <w:w w:val="105"/>
          <w:sz w:val="19"/>
        </w:rPr>
        <w:t>damage</w:t>
      </w:r>
      <w:r>
        <w:rPr>
          <w:spacing w:val="-8"/>
          <w:w w:val="105"/>
          <w:sz w:val="19"/>
        </w:rPr>
        <w:t xml:space="preserve"> </w:t>
      </w:r>
      <w:r>
        <w:rPr>
          <w:w w:val="105"/>
          <w:sz w:val="19"/>
        </w:rPr>
        <w:t>to</w:t>
      </w:r>
      <w:r>
        <w:rPr>
          <w:spacing w:val="-16"/>
          <w:w w:val="105"/>
          <w:sz w:val="19"/>
        </w:rPr>
        <w:t xml:space="preserve"> </w:t>
      </w:r>
      <w:r>
        <w:rPr>
          <w:w w:val="105"/>
          <w:sz w:val="19"/>
        </w:rPr>
        <w:t>plants</w:t>
      </w:r>
      <w:r>
        <w:rPr>
          <w:spacing w:val="-14"/>
          <w:w w:val="105"/>
          <w:sz w:val="19"/>
        </w:rPr>
        <w:t xml:space="preserve"> </w:t>
      </w:r>
      <w:r>
        <w:rPr>
          <w:w w:val="105"/>
          <w:sz w:val="19"/>
        </w:rPr>
        <w:t>in the</w:t>
      </w:r>
      <w:r>
        <w:rPr>
          <w:spacing w:val="-4"/>
          <w:w w:val="105"/>
          <w:sz w:val="19"/>
        </w:rPr>
        <w:t xml:space="preserve"> </w:t>
      </w:r>
      <w:r>
        <w:rPr>
          <w:w w:val="105"/>
          <w:sz w:val="19"/>
        </w:rPr>
        <w:t>complex.</w:t>
      </w:r>
    </w:p>
    <w:p w14:paraId="2F5CB28C" w14:textId="4BB07FD2" w:rsidR="00672887" w:rsidRDefault="00EA6C93" w:rsidP="00843C36">
      <w:pPr>
        <w:pStyle w:val="ListParagraph"/>
        <w:numPr>
          <w:ilvl w:val="1"/>
          <w:numId w:val="15"/>
        </w:numPr>
        <w:tabs>
          <w:tab w:val="left" w:pos="1836"/>
        </w:tabs>
        <w:spacing w:before="113" w:line="364" w:lineRule="auto"/>
        <w:ind w:left="1779" w:right="1134" w:hanging="705"/>
        <w:jc w:val="both"/>
        <w:rPr>
          <w:sz w:val="19"/>
        </w:rPr>
      </w:pPr>
      <w:r>
        <w:tab/>
      </w:r>
      <w:r>
        <w:rPr>
          <w:sz w:val="19"/>
        </w:rPr>
        <w:t>No excessive ball games like hockey, golf or any hard ball games that might cause damage are permitted.</w:t>
      </w:r>
    </w:p>
    <w:p w14:paraId="0885EDBA" w14:textId="77777777" w:rsidR="00672887" w:rsidRDefault="00EA6C93" w:rsidP="00843C36">
      <w:pPr>
        <w:pStyle w:val="ListParagraph"/>
        <w:numPr>
          <w:ilvl w:val="1"/>
          <w:numId w:val="15"/>
        </w:numPr>
        <w:tabs>
          <w:tab w:val="left" w:pos="1783"/>
        </w:tabs>
        <w:spacing w:line="212" w:lineRule="exact"/>
        <w:ind w:left="1782" w:hanging="704"/>
        <w:jc w:val="both"/>
        <w:rPr>
          <w:sz w:val="19"/>
        </w:rPr>
      </w:pPr>
      <w:r>
        <w:rPr>
          <w:sz w:val="19"/>
        </w:rPr>
        <w:t>No games may be played where objects are thrown against walls of houses or boundary</w:t>
      </w:r>
      <w:r>
        <w:rPr>
          <w:spacing w:val="27"/>
          <w:sz w:val="19"/>
        </w:rPr>
        <w:t xml:space="preserve"> </w:t>
      </w:r>
      <w:r>
        <w:rPr>
          <w:sz w:val="19"/>
        </w:rPr>
        <w:t>walls.</w:t>
      </w:r>
    </w:p>
    <w:p w14:paraId="40D6EF07" w14:textId="52B31650" w:rsidR="00672887" w:rsidRDefault="00EA6C93" w:rsidP="00843C36">
      <w:pPr>
        <w:pStyle w:val="ListParagraph"/>
        <w:numPr>
          <w:ilvl w:val="1"/>
          <w:numId w:val="15"/>
        </w:numPr>
        <w:tabs>
          <w:tab w:val="left" w:pos="1788"/>
        </w:tabs>
        <w:spacing w:before="113" w:line="364" w:lineRule="auto"/>
        <w:ind w:left="1793" w:right="1127" w:hanging="715"/>
        <w:jc w:val="both"/>
        <w:rPr>
          <w:sz w:val="19"/>
        </w:rPr>
      </w:pPr>
      <w:r>
        <w:rPr>
          <w:sz w:val="19"/>
        </w:rPr>
        <w:t xml:space="preserve">Communal areas are the property of the KONTIKI </w:t>
      </w:r>
      <w:proofErr w:type="gramStart"/>
      <w:r>
        <w:rPr>
          <w:sz w:val="19"/>
        </w:rPr>
        <w:t>HOA</w:t>
      </w:r>
      <w:proofErr w:type="gramEnd"/>
      <w:r>
        <w:rPr>
          <w:sz w:val="19"/>
        </w:rPr>
        <w:t xml:space="preserve"> and owners or tenants may under no circumstances utilise or change the area surrounding their unit in such a way that it prohibits movement or </w:t>
      </w:r>
      <w:proofErr w:type="gramStart"/>
      <w:r>
        <w:rPr>
          <w:sz w:val="19"/>
        </w:rPr>
        <w:t>cause</w:t>
      </w:r>
      <w:proofErr w:type="gramEnd"/>
      <w:r>
        <w:rPr>
          <w:sz w:val="19"/>
        </w:rPr>
        <w:t xml:space="preserve"> other tenants to feel unwelcome or left</w:t>
      </w:r>
      <w:r>
        <w:rPr>
          <w:spacing w:val="19"/>
          <w:sz w:val="19"/>
        </w:rPr>
        <w:t xml:space="preserve"> </w:t>
      </w:r>
      <w:r>
        <w:rPr>
          <w:sz w:val="19"/>
        </w:rPr>
        <w:t>out.</w:t>
      </w:r>
    </w:p>
    <w:p w14:paraId="08607980" w14:textId="77777777" w:rsidR="00672887" w:rsidRDefault="00EA6C93" w:rsidP="00843C36">
      <w:pPr>
        <w:pStyle w:val="ListParagraph"/>
        <w:numPr>
          <w:ilvl w:val="1"/>
          <w:numId w:val="15"/>
        </w:numPr>
        <w:tabs>
          <w:tab w:val="left" w:pos="1797"/>
        </w:tabs>
        <w:spacing w:before="2" w:line="367" w:lineRule="auto"/>
        <w:ind w:left="1798" w:right="1116" w:hanging="715"/>
        <w:jc w:val="both"/>
        <w:rPr>
          <w:sz w:val="19"/>
        </w:rPr>
      </w:pPr>
      <w:r>
        <w:rPr>
          <w:w w:val="105"/>
          <w:sz w:val="19"/>
        </w:rPr>
        <w:t>As</w:t>
      </w:r>
      <w:r>
        <w:rPr>
          <w:spacing w:val="-16"/>
          <w:w w:val="105"/>
          <w:sz w:val="19"/>
        </w:rPr>
        <w:t xml:space="preserve"> </w:t>
      </w:r>
      <w:r>
        <w:rPr>
          <w:w w:val="105"/>
          <w:sz w:val="19"/>
        </w:rPr>
        <w:t>the</w:t>
      </w:r>
      <w:r>
        <w:rPr>
          <w:spacing w:val="-10"/>
          <w:w w:val="105"/>
          <w:sz w:val="19"/>
        </w:rPr>
        <w:t xml:space="preserve"> </w:t>
      </w:r>
      <w:r>
        <w:rPr>
          <w:w w:val="105"/>
          <w:sz w:val="19"/>
        </w:rPr>
        <w:t>open</w:t>
      </w:r>
      <w:r>
        <w:rPr>
          <w:spacing w:val="-3"/>
          <w:w w:val="105"/>
          <w:sz w:val="19"/>
        </w:rPr>
        <w:t xml:space="preserve"> </w:t>
      </w:r>
      <w:r>
        <w:rPr>
          <w:w w:val="105"/>
          <w:sz w:val="19"/>
        </w:rPr>
        <w:t>or</w:t>
      </w:r>
      <w:r>
        <w:rPr>
          <w:spacing w:val="-16"/>
          <w:w w:val="105"/>
          <w:sz w:val="19"/>
        </w:rPr>
        <w:t xml:space="preserve"> </w:t>
      </w:r>
      <w:r>
        <w:rPr>
          <w:w w:val="105"/>
          <w:sz w:val="19"/>
        </w:rPr>
        <w:t>communal</w:t>
      </w:r>
      <w:r>
        <w:rPr>
          <w:spacing w:val="-4"/>
          <w:w w:val="105"/>
          <w:sz w:val="19"/>
        </w:rPr>
        <w:t xml:space="preserve"> </w:t>
      </w:r>
      <w:r>
        <w:rPr>
          <w:w w:val="105"/>
          <w:sz w:val="19"/>
        </w:rPr>
        <w:t>areas</w:t>
      </w:r>
      <w:r>
        <w:rPr>
          <w:spacing w:val="-5"/>
          <w:w w:val="105"/>
          <w:sz w:val="19"/>
        </w:rPr>
        <w:t xml:space="preserve"> </w:t>
      </w:r>
      <w:r>
        <w:rPr>
          <w:w w:val="105"/>
          <w:sz w:val="19"/>
        </w:rPr>
        <w:t>are</w:t>
      </w:r>
      <w:r>
        <w:rPr>
          <w:spacing w:val="-12"/>
          <w:w w:val="105"/>
          <w:sz w:val="19"/>
        </w:rPr>
        <w:t xml:space="preserve"> </w:t>
      </w:r>
      <w:r>
        <w:rPr>
          <w:w w:val="105"/>
          <w:sz w:val="19"/>
        </w:rPr>
        <w:t>the</w:t>
      </w:r>
      <w:r>
        <w:rPr>
          <w:spacing w:val="-7"/>
          <w:w w:val="105"/>
          <w:sz w:val="19"/>
        </w:rPr>
        <w:t xml:space="preserve"> </w:t>
      </w:r>
      <w:r>
        <w:rPr>
          <w:w w:val="105"/>
          <w:sz w:val="19"/>
        </w:rPr>
        <w:t>property</w:t>
      </w:r>
      <w:r>
        <w:rPr>
          <w:spacing w:val="6"/>
          <w:w w:val="105"/>
          <w:sz w:val="19"/>
        </w:rPr>
        <w:t xml:space="preserve"> </w:t>
      </w:r>
      <w:r>
        <w:rPr>
          <w:w w:val="105"/>
          <w:sz w:val="19"/>
        </w:rPr>
        <w:t>of</w:t>
      </w:r>
      <w:r>
        <w:rPr>
          <w:spacing w:val="-20"/>
          <w:w w:val="105"/>
          <w:sz w:val="19"/>
        </w:rPr>
        <w:t xml:space="preserve"> </w:t>
      </w:r>
      <w:r>
        <w:rPr>
          <w:w w:val="105"/>
          <w:sz w:val="19"/>
        </w:rPr>
        <w:t>the</w:t>
      </w:r>
      <w:r>
        <w:rPr>
          <w:spacing w:val="-9"/>
          <w:w w:val="105"/>
          <w:sz w:val="19"/>
        </w:rPr>
        <w:t xml:space="preserve"> </w:t>
      </w:r>
      <w:r>
        <w:rPr>
          <w:w w:val="105"/>
          <w:sz w:val="19"/>
        </w:rPr>
        <w:t>HOA,</w:t>
      </w:r>
      <w:r>
        <w:rPr>
          <w:spacing w:val="-16"/>
          <w:w w:val="105"/>
          <w:sz w:val="19"/>
        </w:rPr>
        <w:t xml:space="preserve"> </w:t>
      </w:r>
      <w:r>
        <w:rPr>
          <w:w w:val="105"/>
          <w:sz w:val="19"/>
        </w:rPr>
        <w:t>no</w:t>
      </w:r>
      <w:r>
        <w:rPr>
          <w:spacing w:val="-13"/>
          <w:w w:val="105"/>
          <w:sz w:val="19"/>
        </w:rPr>
        <w:t xml:space="preserve"> </w:t>
      </w:r>
      <w:r>
        <w:rPr>
          <w:w w:val="105"/>
          <w:sz w:val="19"/>
        </w:rPr>
        <w:t>persons</w:t>
      </w:r>
      <w:r>
        <w:rPr>
          <w:spacing w:val="-12"/>
          <w:w w:val="105"/>
          <w:sz w:val="19"/>
        </w:rPr>
        <w:t xml:space="preserve"> </w:t>
      </w:r>
      <w:r>
        <w:rPr>
          <w:w w:val="105"/>
          <w:sz w:val="19"/>
        </w:rPr>
        <w:t>not</w:t>
      </w:r>
      <w:r>
        <w:rPr>
          <w:spacing w:val="-11"/>
          <w:w w:val="105"/>
          <w:sz w:val="19"/>
        </w:rPr>
        <w:t xml:space="preserve"> </w:t>
      </w:r>
      <w:r>
        <w:rPr>
          <w:w w:val="105"/>
          <w:sz w:val="19"/>
        </w:rPr>
        <w:t>legally</w:t>
      </w:r>
      <w:r>
        <w:rPr>
          <w:spacing w:val="3"/>
          <w:w w:val="105"/>
          <w:sz w:val="19"/>
        </w:rPr>
        <w:t xml:space="preserve"> </w:t>
      </w:r>
      <w:r>
        <w:rPr>
          <w:w w:val="105"/>
          <w:sz w:val="19"/>
        </w:rPr>
        <w:t>part</w:t>
      </w:r>
      <w:r>
        <w:rPr>
          <w:spacing w:val="-5"/>
          <w:w w:val="105"/>
          <w:sz w:val="19"/>
        </w:rPr>
        <w:t xml:space="preserve"> </w:t>
      </w:r>
      <w:r>
        <w:rPr>
          <w:w w:val="105"/>
          <w:sz w:val="19"/>
        </w:rPr>
        <w:t>of</w:t>
      </w:r>
      <w:r>
        <w:rPr>
          <w:spacing w:val="-12"/>
          <w:w w:val="105"/>
          <w:sz w:val="19"/>
        </w:rPr>
        <w:t xml:space="preserve"> </w:t>
      </w:r>
      <w:r>
        <w:rPr>
          <w:w w:val="105"/>
          <w:sz w:val="19"/>
        </w:rPr>
        <w:t>the</w:t>
      </w:r>
      <w:r>
        <w:rPr>
          <w:spacing w:val="-10"/>
          <w:w w:val="105"/>
          <w:sz w:val="19"/>
        </w:rPr>
        <w:t xml:space="preserve"> </w:t>
      </w:r>
      <w:r>
        <w:rPr>
          <w:w w:val="105"/>
          <w:sz w:val="19"/>
        </w:rPr>
        <w:t>HOA,</w:t>
      </w:r>
      <w:r>
        <w:rPr>
          <w:spacing w:val="-8"/>
          <w:w w:val="105"/>
          <w:sz w:val="19"/>
        </w:rPr>
        <w:t xml:space="preserve"> </w:t>
      </w:r>
      <w:r>
        <w:rPr>
          <w:w w:val="105"/>
          <w:sz w:val="19"/>
        </w:rPr>
        <w:t>or bound</w:t>
      </w:r>
      <w:r>
        <w:rPr>
          <w:spacing w:val="-8"/>
          <w:w w:val="105"/>
          <w:sz w:val="19"/>
        </w:rPr>
        <w:t xml:space="preserve"> </w:t>
      </w:r>
      <w:r>
        <w:rPr>
          <w:w w:val="105"/>
          <w:sz w:val="19"/>
        </w:rPr>
        <w:t>by</w:t>
      </w:r>
      <w:r>
        <w:rPr>
          <w:spacing w:val="-5"/>
          <w:w w:val="105"/>
          <w:sz w:val="19"/>
        </w:rPr>
        <w:t xml:space="preserve"> </w:t>
      </w:r>
      <w:r>
        <w:rPr>
          <w:w w:val="105"/>
          <w:sz w:val="19"/>
        </w:rPr>
        <w:t>a</w:t>
      </w:r>
      <w:r>
        <w:rPr>
          <w:spacing w:val="-7"/>
          <w:w w:val="105"/>
          <w:sz w:val="19"/>
        </w:rPr>
        <w:t xml:space="preserve"> </w:t>
      </w:r>
      <w:r>
        <w:rPr>
          <w:w w:val="105"/>
          <w:sz w:val="19"/>
        </w:rPr>
        <w:t>rental</w:t>
      </w:r>
      <w:r>
        <w:rPr>
          <w:spacing w:val="-5"/>
          <w:w w:val="105"/>
          <w:sz w:val="19"/>
        </w:rPr>
        <w:t xml:space="preserve"> </w:t>
      </w:r>
      <w:r>
        <w:rPr>
          <w:w w:val="105"/>
          <w:sz w:val="19"/>
        </w:rPr>
        <w:t>agreement,</w:t>
      </w:r>
      <w:r>
        <w:rPr>
          <w:spacing w:val="-3"/>
          <w:w w:val="105"/>
          <w:sz w:val="19"/>
        </w:rPr>
        <w:t xml:space="preserve"> </w:t>
      </w:r>
      <w:r>
        <w:rPr>
          <w:w w:val="105"/>
          <w:sz w:val="19"/>
        </w:rPr>
        <w:t>may</w:t>
      </w:r>
      <w:r>
        <w:rPr>
          <w:spacing w:val="-9"/>
          <w:w w:val="105"/>
          <w:sz w:val="19"/>
        </w:rPr>
        <w:t xml:space="preserve"> </w:t>
      </w:r>
      <w:r>
        <w:rPr>
          <w:w w:val="105"/>
          <w:sz w:val="19"/>
        </w:rPr>
        <w:t>utilise</w:t>
      </w:r>
      <w:r>
        <w:rPr>
          <w:spacing w:val="-3"/>
          <w:w w:val="105"/>
          <w:sz w:val="19"/>
        </w:rPr>
        <w:t xml:space="preserve"> </w:t>
      </w:r>
      <w:r>
        <w:rPr>
          <w:w w:val="105"/>
          <w:sz w:val="19"/>
        </w:rPr>
        <w:t>the</w:t>
      </w:r>
      <w:r>
        <w:rPr>
          <w:spacing w:val="-7"/>
          <w:w w:val="105"/>
          <w:sz w:val="19"/>
        </w:rPr>
        <w:t xml:space="preserve"> </w:t>
      </w:r>
      <w:r>
        <w:rPr>
          <w:w w:val="105"/>
          <w:sz w:val="19"/>
        </w:rPr>
        <w:t>areas</w:t>
      </w:r>
      <w:r>
        <w:rPr>
          <w:spacing w:val="-9"/>
          <w:w w:val="105"/>
          <w:sz w:val="19"/>
        </w:rPr>
        <w:t xml:space="preserve"> </w:t>
      </w:r>
      <w:r>
        <w:rPr>
          <w:w w:val="105"/>
          <w:sz w:val="19"/>
        </w:rPr>
        <w:t>for</w:t>
      </w:r>
      <w:r>
        <w:rPr>
          <w:spacing w:val="-6"/>
          <w:w w:val="105"/>
          <w:sz w:val="19"/>
        </w:rPr>
        <w:t xml:space="preserve"> </w:t>
      </w:r>
      <w:r>
        <w:rPr>
          <w:w w:val="105"/>
          <w:sz w:val="19"/>
        </w:rPr>
        <w:t>own</w:t>
      </w:r>
      <w:r>
        <w:rPr>
          <w:spacing w:val="-7"/>
          <w:w w:val="105"/>
          <w:sz w:val="19"/>
        </w:rPr>
        <w:t xml:space="preserve"> </w:t>
      </w:r>
      <w:r>
        <w:rPr>
          <w:w w:val="105"/>
          <w:sz w:val="19"/>
        </w:rPr>
        <w:t>private</w:t>
      </w:r>
      <w:r>
        <w:rPr>
          <w:spacing w:val="-1"/>
          <w:w w:val="105"/>
          <w:sz w:val="19"/>
        </w:rPr>
        <w:t xml:space="preserve"> </w:t>
      </w:r>
      <w:r>
        <w:rPr>
          <w:w w:val="105"/>
          <w:sz w:val="19"/>
        </w:rPr>
        <w:t>agendas,</w:t>
      </w:r>
      <w:r>
        <w:rPr>
          <w:spacing w:val="-3"/>
          <w:w w:val="105"/>
          <w:sz w:val="19"/>
        </w:rPr>
        <w:t xml:space="preserve"> </w:t>
      </w:r>
      <w:r>
        <w:rPr>
          <w:w w:val="105"/>
          <w:sz w:val="19"/>
        </w:rPr>
        <w:t>e.g.</w:t>
      </w:r>
      <w:r>
        <w:rPr>
          <w:spacing w:val="-12"/>
          <w:w w:val="105"/>
          <w:sz w:val="19"/>
        </w:rPr>
        <w:t xml:space="preserve"> </w:t>
      </w:r>
      <w:r>
        <w:rPr>
          <w:w w:val="105"/>
          <w:sz w:val="19"/>
        </w:rPr>
        <w:t>children</w:t>
      </w:r>
      <w:r>
        <w:rPr>
          <w:spacing w:val="2"/>
          <w:w w:val="105"/>
          <w:sz w:val="19"/>
        </w:rPr>
        <w:t xml:space="preserve"> </w:t>
      </w:r>
      <w:r>
        <w:rPr>
          <w:w w:val="105"/>
          <w:sz w:val="19"/>
        </w:rPr>
        <w:t>from</w:t>
      </w:r>
      <w:r>
        <w:rPr>
          <w:spacing w:val="-11"/>
          <w:w w:val="105"/>
          <w:sz w:val="19"/>
        </w:rPr>
        <w:t xml:space="preserve"> </w:t>
      </w:r>
      <w:r>
        <w:rPr>
          <w:w w:val="105"/>
          <w:sz w:val="19"/>
        </w:rPr>
        <w:t>outside the</w:t>
      </w:r>
      <w:r>
        <w:rPr>
          <w:spacing w:val="-21"/>
          <w:w w:val="105"/>
          <w:sz w:val="19"/>
        </w:rPr>
        <w:t xml:space="preserve"> </w:t>
      </w:r>
      <w:r>
        <w:rPr>
          <w:w w:val="105"/>
          <w:sz w:val="19"/>
        </w:rPr>
        <w:t>complex</w:t>
      </w:r>
      <w:r>
        <w:rPr>
          <w:spacing w:val="-9"/>
          <w:w w:val="105"/>
          <w:sz w:val="19"/>
        </w:rPr>
        <w:t xml:space="preserve"> </w:t>
      </w:r>
      <w:r>
        <w:rPr>
          <w:w w:val="105"/>
          <w:sz w:val="19"/>
        </w:rPr>
        <w:t>using</w:t>
      </w:r>
      <w:r>
        <w:rPr>
          <w:spacing w:val="-20"/>
          <w:w w:val="105"/>
          <w:sz w:val="19"/>
        </w:rPr>
        <w:t xml:space="preserve"> </w:t>
      </w:r>
      <w:r>
        <w:rPr>
          <w:w w:val="105"/>
          <w:sz w:val="19"/>
        </w:rPr>
        <w:t>the</w:t>
      </w:r>
      <w:r>
        <w:rPr>
          <w:spacing w:val="-14"/>
          <w:w w:val="105"/>
          <w:sz w:val="19"/>
        </w:rPr>
        <w:t xml:space="preserve"> </w:t>
      </w:r>
      <w:r>
        <w:rPr>
          <w:w w:val="105"/>
          <w:sz w:val="19"/>
        </w:rPr>
        <w:t>parking</w:t>
      </w:r>
      <w:r>
        <w:rPr>
          <w:spacing w:val="-6"/>
          <w:w w:val="105"/>
          <w:sz w:val="19"/>
        </w:rPr>
        <w:t xml:space="preserve"> </w:t>
      </w:r>
      <w:r>
        <w:rPr>
          <w:w w:val="105"/>
          <w:sz w:val="19"/>
        </w:rPr>
        <w:t>area</w:t>
      </w:r>
      <w:r>
        <w:rPr>
          <w:spacing w:val="-12"/>
          <w:w w:val="105"/>
          <w:sz w:val="19"/>
        </w:rPr>
        <w:t xml:space="preserve"> </w:t>
      </w:r>
      <w:r>
        <w:rPr>
          <w:w w:val="105"/>
          <w:sz w:val="19"/>
        </w:rPr>
        <w:t>for</w:t>
      </w:r>
      <w:r>
        <w:rPr>
          <w:spacing w:val="-16"/>
          <w:w w:val="105"/>
          <w:sz w:val="19"/>
        </w:rPr>
        <w:t xml:space="preserve"> </w:t>
      </w:r>
      <w:r>
        <w:rPr>
          <w:w w:val="105"/>
          <w:sz w:val="19"/>
        </w:rPr>
        <w:t>skateboarding,</w:t>
      </w:r>
      <w:r>
        <w:rPr>
          <w:spacing w:val="-27"/>
          <w:w w:val="105"/>
          <w:sz w:val="19"/>
        </w:rPr>
        <w:t xml:space="preserve"> </w:t>
      </w:r>
      <w:r>
        <w:rPr>
          <w:w w:val="105"/>
          <w:sz w:val="19"/>
        </w:rPr>
        <w:t>vagrants</w:t>
      </w:r>
      <w:r>
        <w:rPr>
          <w:spacing w:val="-9"/>
          <w:w w:val="105"/>
          <w:sz w:val="19"/>
        </w:rPr>
        <w:t xml:space="preserve"> </w:t>
      </w:r>
      <w:r>
        <w:rPr>
          <w:w w:val="105"/>
          <w:sz w:val="19"/>
        </w:rPr>
        <w:t>using</w:t>
      </w:r>
      <w:r>
        <w:rPr>
          <w:spacing w:val="-13"/>
          <w:w w:val="105"/>
          <w:sz w:val="19"/>
        </w:rPr>
        <w:t xml:space="preserve"> </w:t>
      </w:r>
      <w:r>
        <w:rPr>
          <w:w w:val="105"/>
          <w:sz w:val="19"/>
        </w:rPr>
        <w:t>benches</w:t>
      </w:r>
      <w:r>
        <w:rPr>
          <w:spacing w:val="-10"/>
          <w:w w:val="105"/>
          <w:sz w:val="19"/>
        </w:rPr>
        <w:t xml:space="preserve"> </w:t>
      </w:r>
      <w:r>
        <w:rPr>
          <w:w w:val="105"/>
          <w:sz w:val="19"/>
        </w:rPr>
        <w:t>for</w:t>
      </w:r>
      <w:r>
        <w:rPr>
          <w:spacing w:val="-18"/>
          <w:w w:val="105"/>
          <w:sz w:val="19"/>
        </w:rPr>
        <w:t xml:space="preserve"> </w:t>
      </w:r>
      <w:r>
        <w:rPr>
          <w:w w:val="105"/>
          <w:sz w:val="19"/>
        </w:rPr>
        <w:t>sorting</w:t>
      </w:r>
      <w:r>
        <w:rPr>
          <w:spacing w:val="-14"/>
          <w:w w:val="105"/>
          <w:sz w:val="19"/>
        </w:rPr>
        <w:t xml:space="preserve"> </w:t>
      </w:r>
      <w:r>
        <w:rPr>
          <w:w w:val="105"/>
          <w:sz w:val="19"/>
        </w:rPr>
        <w:t>their</w:t>
      </w:r>
      <w:r>
        <w:rPr>
          <w:spacing w:val="-19"/>
          <w:w w:val="105"/>
          <w:sz w:val="19"/>
        </w:rPr>
        <w:t xml:space="preserve"> </w:t>
      </w:r>
      <w:r>
        <w:rPr>
          <w:w w:val="105"/>
          <w:sz w:val="19"/>
        </w:rPr>
        <w:t>stuff,</w:t>
      </w:r>
      <w:r>
        <w:rPr>
          <w:spacing w:val="-20"/>
          <w:w w:val="105"/>
          <w:sz w:val="19"/>
        </w:rPr>
        <w:t xml:space="preserve"> </w:t>
      </w:r>
      <w:r>
        <w:rPr>
          <w:w w:val="105"/>
          <w:sz w:val="19"/>
        </w:rPr>
        <w:t>etc.</w:t>
      </w:r>
    </w:p>
    <w:p w14:paraId="3B53A746" w14:textId="77777777" w:rsidR="00672887" w:rsidRDefault="00EA6C93" w:rsidP="00843C36">
      <w:pPr>
        <w:pStyle w:val="ListParagraph"/>
        <w:numPr>
          <w:ilvl w:val="1"/>
          <w:numId w:val="15"/>
        </w:numPr>
        <w:tabs>
          <w:tab w:val="left" w:pos="1802"/>
        </w:tabs>
        <w:spacing w:before="1" w:line="357" w:lineRule="auto"/>
        <w:ind w:left="1808" w:right="1114" w:hanging="710"/>
        <w:jc w:val="both"/>
        <w:rPr>
          <w:sz w:val="19"/>
        </w:rPr>
      </w:pPr>
      <w:r>
        <w:rPr>
          <w:sz w:val="19"/>
        </w:rPr>
        <w:t>Owners and tenants may use the communal areas at their own risk and may not do anything that may cause risk to other owners or damage their</w:t>
      </w:r>
      <w:r>
        <w:rPr>
          <w:spacing w:val="48"/>
          <w:sz w:val="19"/>
        </w:rPr>
        <w:t xml:space="preserve"> </w:t>
      </w:r>
      <w:r>
        <w:rPr>
          <w:sz w:val="19"/>
        </w:rPr>
        <w:t>property.</w:t>
      </w:r>
    </w:p>
    <w:p w14:paraId="745B88E8" w14:textId="77777777" w:rsidR="00672887" w:rsidRDefault="00EA6C93" w:rsidP="00843C36">
      <w:pPr>
        <w:pStyle w:val="BodyText"/>
        <w:spacing w:before="7" w:line="364" w:lineRule="auto"/>
        <w:ind w:left="1813" w:right="1110" w:hanging="706"/>
        <w:jc w:val="both"/>
      </w:pPr>
      <w:r>
        <w:t>10.8 No boundary walls may be changed to benefit a specific owner or tenant. Boundary walls should stay according to the original plans as submitted to the municipality by the developers.</w:t>
      </w:r>
    </w:p>
    <w:p w14:paraId="72587DF4" w14:textId="77777777" w:rsidR="00672887" w:rsidRDefault="00EA6C93" w:rsidP="00843C36">
      <w:pPr>
        <w:pStyle w:val="ListParagraph"/>
        <w:numPr>
          <w:ilvl w:val="1"/>
          <w:numId w:val="14"/>
        </w:numPr>
        <w:tabs>
          <w:tab w:val="left" w:pos="1816"/>
        </w:tabs>
        <w:spacing w:before="4" w:line="364" w:lineRule="auto"/>
        <w:ind w:right="1099" w:hanging="707"/>
        <w:jc w:val="both"/>
        <w:rPr>
          <w:sz w:val="19"/>
        </w:rPr>
      </w:pPr>
      <w:r>
        <w:rPr>
          <w:w w:val="105"/>
          <w:sz w:val="19"/>
        </w:rPr>
        <w:t>Gardening</w:t>
      </w:r>
      <w:r>
        <w:rPr>
          <w:spacing w:val="3"/>
          <w:w w:val="105"/>
          <w:sz w:val="19"/>
        </w:rPr>
        <w:t xml:space="preserve"> </w:t>
      </w:r>
      <w:r>
        <w:rPr>
          <w:w w:val="105"/>
          <w:sz w:val="19"/>
        </w:rPr>
        <w:t>on</w:t>
      </w:r>
      <w:r>
        <w:rPr>
          <w:spacing w:val="-8"/>
          <w:w w:val="105"/>
          <w:sz w:val="19"/>
        </w:rPr>
        <w:t xml:space="preserve"> </w:t>
      </w:r>
      <w:r>
        <w:rPr>
          <w:w w:val="105"/>
          <w:sz w:val="19"/>
        </w:rPr>
        <w:t>communal</w:t>
      </w:r>
      <w:r>
        <w:rPr>
          <w:spacing w:val="-3"/>
          <w:w w:val="105"/>
          <w:sz w:val="19"/>
        </w:rPr>
        <w:t xml:space="preserve"> </w:t>
      </w:r>
      <w:r>
        <w:rPr>
          <w:w w:val="105"/>
          <w:sz w:val="19"/>
        </w:rPr>
        <w:t>areas</w:t>
      </w:r>
      <w:r>
        <w:rPr>
          <w:spacing w:val="-11"/>
          <w:w w:val="105"/>
          <w:sz w:val="19"/>
        </w:rPr>
        <w:t xml:space="preserve"> </w:t>
      </w:r>
      <w:r>
        <w:rPr>
          <w:w w:val="105"/>
          <w:sz w:val="19"/>
        </w:rPr>
        <w:t>can</w:t>
      </w:r>
      <w:r>
        <w:rPr>
          <w:spacing w:val="-9"/>
          <w:w w:val="105"/>
          <w:sz w:val="19"/>
        </w:rPr>
        <w:t xml:space="preserve"> </w:t>
      </w:r>
      <w:r>
        <w:rPr>
          <w:w w:val="105"/>
          <w:sz w:val="19"/>
        </w:rPr>
        <w:t>only</w:t>
      </w:r>
      <w:r>
        <w:rPr>
          <w:spacing w:val="-4"/>
          <w:w w:val="105"/>
          <w:sz w:val="19"/>
        </w:rPr>
        <w:t xml:space="preserve"> </w:t>
      </w:r>
      <w:r>
        <w:rPr>
          <w:w w:val="105"/>
          <w:sz w:val="19"/>
        </w:rPr>
        <w:t>be</w:t>
      </w:r>
      <w:r>
        <w:rPr>
          <w:spacing w:val="-10"/>
          <w:w w:val="105"/>
          <w:sz w:val="19"/>
        </w:rPr>
        <w:t xml:space="preserve"> </w:t>
      </w:r>
      <w:r>
        <w:rPr>
          <w:w w:val="105"/>
          <w:sz w:val="19"/>
        </w:rPr>
        <w:t>done</w:t>
      </w:r>
      <w:r>
        <w:rPr>
          <w:spacing w:val="3"/>
          <w:w w:val="105"/>
          <w:sz w:val="19"/>
        </w:rPr>
        <w:t xml:space="preserve"> </w:t>
      </w:r>
      <w:r>
        <w:rPr>
          <w:w w:val="105"/>
          <w:sz w:val="19"/>
        </w:rPr>
        <w:t>with</w:t>
      </w:r>
      <w:r>
        <w:rPr>
          <w:spacing w:val="-9"/>
          <w:w w:val="105"/>
          <w:sz w:val="19"/>
        </w:rPr>
        <w:t xml:space="preserve"> </w:t>
      </w:r>
      <w:r>
        <w:rPr>
          <w:w w:val="105"/>
          <w:sz w:val="19"/>
        </w:rPr>
        <w:t>the</w:t>
      </w:r>
      <w:r>
        <w:rPr>
          <w:spacing w:val="-4"/>
          <w:w w:val="105"/>
          <w:sz w:val="19"/>
        </w:rPr>
        <w:t xml:space="preserve"> </w:t>
      </w:r>
      <w:r>
        <w:rPr>
          <w:w w:val="105"/>
          <w:sz w:val="19"/>
        </w:rPr>
        <w:t>written</w:t>
      </w:r>
      <w:r>
        <w:rPr>
          <w:spacing w:val="1"/>
          <w:w w:val="105"/>
          <w:sz w:val="19"/>
        </w:rPr>
        <w:t xml:space="preserve"> </w:t>
      </w:r>
      <w:r>
        <w:rPr>
          <w:w w:val="105"/>
          <w:sz w:val="19"/>
        </w:rPr>
        <w:t>permission</w:t>
      </w:r>
      <w:r>
        <w:rPr>
          <w:spacing w:val="13"/>
          <w:w w:val="105"/>
          <w:sz w:val="19"/>
        </w:rPr>
        <w:t xml:space="preserve"> </w:t>
      </w:r>
      <w:r>
        <w:rPr>
          <w:w w:val="105"/>
          <w:sz w:val="19"/>
        </w:rPr>
        <w:t>of</w:t>
      </w:r>
      <w:r>
        <w:rPr>
          <w:spacing w:val="-7"/>
          <w:w w:val="105"/>
          <w:sz w:val="19"/>
        </w:rPr>
        <w:t xml:space="preserve"> </w:t>
      </w:r>
      <w:r>
        <w:rPr>
          <w:w w:val="105"/>
          <w:sz w:val="19"/>
        </w:rPr>
        <w:t>the</w:t>
      </w:r>
      <w:r>
        <w:rPr>
          <w:spacing w:val="-9"/>
          <w:w w:val="105"/>
          <w:sz w:val="19"/>
        </w:rPr>
        <w:t xml:space="preserve"> </w:t>
      </w:r>
      <w:r>
        <w:rPr>
          <w:w w:val="105"/>
          <w:sz w:val="19"/>
        </w:rPr>
        <w:t>trustees</w:t>
      </w:r>
      <w:r>
        <w:rPr>
          <w:spacing w:val="-3"/>
          <w:w w:val="105"/>
          <w:sz w:val="19"/>
        </w:rPr>
        <w:t xml:space="preserve"> </w:t>
      </w:r>
      <w:r>
        <w:rPr>
          <w:w w:val="105"/>
          <w:sz w:val="19"/>
        </w:rPr>
        <w:t>and</w:t>
      </w:r>
      <w:r>
        <w:rPr>
          <w:spacing w:val="-1"/>
          <w:w w:val="105"/>
          <w:sz w:val="19"/>
        </w:rPr>
        <w:t xml:space="preserve"> </w:t>
      </w:r>
      <w:r>
        <w:rPr>
          <w:w w:val="105"/>
          <w:sz w:val="19"/>
        </w:rPr>
        <w:t xml:space="preserve">under </w:t>
      </w:r>
      <w:proofErr w:type="gramStart"/>
      <w:r>
        <w:rPr>
          <w:w w:val="105"/>
          <w:sz w:val="19"/>
        </w:rPr>
        <w:t>guidance</w:t>
      </w:r>
      <w:proofErr w:type="gramEnd"/>
      <w:r>
        <w:rPr>
          <w:w w:val="105"/>
          <w:sz w:val="19"/>
        </w:rPr>
        <w:t xml:space="preserve"> of the</w:t>
      </w:r>
      <w:r>
        <w:rPr>
          <w:spacing w:val="-3"/>
          <w:w w:val="105"/>
          <w:sz w:val="19"/>
        </w:rPr>
        <w:t xml:space="preserve"> </w:t>
      </w:r>
      <w:r>
        <w:rPr>
          <w:w w:val="105"/>
          <w:sz w:val="19"/>
        </w:rPr>
        <w:t>caretaker.</w:t>
      </w:r>
    </w:p>
    <w:p w14:paraId="063B13A5" w14:textId="77777777" w:rsidR="00672887" w:rsidRDefault="00EA6C93" w:rsidP="00843C36">
      <w:pPr>
        <w:pStyle w:val="ListParagraph"/>
        <w:numPr>
          <w:ilvl w:val="1"/>
          <w:numId w:val="14"/>
        </w:numPr>
        <w:tabs>
          <w:tab w:val="left" w:pos="1825"/>
        </w:tabs>
        <w:spacing w:before="3" w:line="364" w:lineRule="auto"/>
        <w:ind w:left="1827" w:right="1079" w:hanging="705"/>
        <w:jc w:val="both"/>
        <w:rPr>
          <w:sz w:val="19"/>
        </w:rPr>
      </w:pPr>
      <w:r>
        <w:rPr>
          <w:sz w:val="19"/>
        </w:rPr>
        <w:t xml:space="preserve">Gardens must always be maintained. Irrespective of the nature of the garden, it may not cause any hindrance to other owners because of untidiness or non-existence thereof. Gardens should enhance the value of the complex as well as every house in the complex. If not, written warnings will be issued and if not reacted on or rectified in a reasonable time, the HOA will do so </w:t>
      </w:r>
      <w:proofErr w:type="gramStart"/>
      <w:r>
        <w:rPr>
          <w:sz w:val="19"/>
        </w:rPr>
        <w:t>at</w:t>
      </w:r>
      <w:proofErr w:type="gramEnd"/>
      <w:r>
        <w:rPr>
          <w:sz w:val="19"/>
        </w:rPr>
        <w:t xml:space="preserve"> account</w:t>
      </w:r>
      <w:r>
        <w:rPr>
          <w:spacing w:val="16"/>
          <w:sz w:val="19"/>
        </w:rPr>
        <w:t xml:space="preserve"> </w:t>
      </w:r>
      <w:r>
        <w:rPr>
          <w:sz w:val="19"/>
        </w:rPr>
        <w:t>of the owner.</w:t>
      </w:r>
    </w:p>
    <w:p w14:paraId="16DEB4AB" w14:textId="77777777" w:rsidR="00672887" w:rsidRDefault="00672887" w:rsidP="00843C36">
      <w:pPr>
        <w:spacing w:line="364" w:lineRule="auto"/>
        <w:jc w:val="both"/>
        <w:rPr>
          <w:sz w:val="19"/>
        </w:rPr>
        <w:sectPr w:rsidR="00672887">
          <w:pgSz w:w="11910" w:h="16840"/>
          <w:pgMar w:top="1580" w:right="0" w:bottom="280" w:left="0" w:header="720" w:footer="720" w:gutter="0"/>
          <w:cols w:space="720"/>
        </w:sectPr>
      </w:pPr>
    </w:p>
    <w:p w14:paraId="19A81F48" w14:textId="360C6E79" w:rsidR="00672887" w:rsidRDefault="00EA6C93" w:rsidP="00843C36">
      <w:pPr>
        <w:pStyle w:val="ListParagraph"/>
        <w:numPr>
          <w:ilvl w:val="1"/>
          <w:numId w:val="14"/>
        </w:numPr>
        <w:tabs>
          <w:tab w:val="left" w:pos="1682"/>
        </w:tabs>
        <w:spacing w:before="161" w:line="369" w:lineRule="auto"/>
        <w:ind w:left="1690" w:right="1192" w:hanging="722"/>
        <w:jc w:val="both"/>
        <w:rPr>
          <w:sz w:val="19"/>
        </w:rPr>
      </w:pPr>
      <w:r>
        <w:rPr>
          <w:sz w:val="19"/>
        </w:rPr>
        <w:lastRenderedPageBreak/>
        <w:t xml:space="preserve">No temporary structures may be erected against boundary walls, and no item </w:t>
      </w:r>
      <w:proofErr w:type="gramStart"/>
      <w:r>
        <w:rPr>
          <w:sz w:val="19"/>
        </w:rPr>
        <w:t>may  be</w:t>
      </w:r>
      <w:proofErr w:type="gramEnd"/>
      <w:r>
        <w:rPr>
          <w:sz w:val="19"/>
        </w:rPr>
        <w:t xml:space="preserve"> placed </w:t>
      </w:r>
      <w:proofErr w:type="gramStart"/>
      <w:r>
        <w:rPr>
          <w:sz w:val="19"/>
        </w:rPr>
        <w:t>next  to</w:t>
      </w:r>
      <w:proofErr w:type="gramEnd"/>
      <w:r>
        <w:rPr>
          <w:sz w:val="19"/>
        </w:rPr>
        <w:t xml:space="preserve">  walls that could cause a safety risk for the owner or his</w:t>
      </w:r>
      <w:r>
        <w:rPr>
          <w:spacing w:val="16"/>
          <w:sz w:val="19"/>
        </w:rPr>
        <w:t xml:space="preserve"> </w:t>
      </w:r>
      <w:r>
        <w:rPr>
          <w:sz w:val="19"/>
        </w:rPr>
        <w:t>neighbours.</w:t>
      </w:r>
    </w:p>
    <w:p w14:paraId="602C47FB" w14:textId="77777777" w:rsidR="00672887" w:rsidRDefault="00EA6C93" w:rsidP="00843C36">
      <w:pPr>
        <w:pStyle w:val="ListParagraph"/>
        <w:numPr>
          <w:ilvl w:val="1"/>
          <w:numId w:val="14"/>
        </w:numPr>
        <w:tabs>
          <w:tab w:val="left" w:pos="1706"/>
        </w:tabs>
        <w:spacing w:line="364" w:lineRule="auto"/>
        <w:ind w:left="1697" w:right="1174" w:hanging="715"/>
        <w:jc w:val="both"/>
        <w:rPr>
          <w:sz w:val="19"/>
        </w:rPr>
      </w:pPr>
      <w:r>
        <w:rPr>
          <w:sz w:val="19"/>
        </w:rPr>
        <w:t>The alley ways or open areas between units may be utilised by the owners on both sides of the area but may not be fenced in or occupied by 1 specific owner for his own</w:t>
      </w:r>
      <w:r>
        <w:rPr>
          <w:spacing w:val="15"/>
          <w:sz w:val="19"/>
        </w:rPr>
        <w:t xml:space="preserve"> </w:t>
      </w:r>
      <w:r>
        <w:rPr>
          <w:sz w:val="19"/>
        </w:rPr>
        <w:t>benefit.</w:t>
      </w:r>
    </w:p>
    <w:p w14:paraId="17052C9B" w14:textId="77777777" w:rsidR="00672887" w:rsidRDefault="00EA6C93" w:rsidP="00843C36">
      <w:pPr>
        <w:pStyle w:val="ListParagraph"/>
        <w:numPr>
          <w:ilvl w:val="1"/>
          <w:numId w:val="14"/>
        </w:numPr>
        <w:tabs>
          <w:tab w:val="left" w:pos="1726"/>
        </w:tabs>
        <w:spacing w:before="3" w:line="357" w:lineRule="auto"/>
        <w:ind w:left="1700" w:right="1162" w:hanging="722"/>
        <w:jc w:val="both"/>
        <w:rPr>
          <w:sz w:val="19"/>
        </w:rPr>
      </w:pPr>
      <w:r>
        <w:rPr>
          <w:w w:val="105"/>
          <w:sz w:val="19"/>
        </w:rPr>
        <w:t>Boats,</w:t>
      </w:r>
      <w:r>
        <w:rPr>
          <w:spacing w:val="-13"/>
          <w:w w:val="105"/>
          <w:sz w:val="19"/>
        </w:rPr>
        <w:t xml:space="preserve"> </w:t>
      </w:r>
      <w:r>
        <w:rPr>
          <w:w w:val="105"/>
          <w:sz w:val="19"/>
        </w:rPr>
        <w:t>trailers</w:t>
      </w:r>
      <w:r>
        <w:rPr>
          <w:spacing w:val="-3"/>
          <w:w w:val="105"/>
          <w:sz w:val="19"/>
        </w:rPr>
        <w:t xml:space="preserve"> </w:t>
      </w:r>
      <w:r>
        <w:rPr>
          <w:w w:val="105"/>
          <w:sz w:val="19"/>
        </w:rPr>
        <w:t>or</w:t>
      </w:r>
      <w:r>
        <w:rPr>
          <w:spacing w:val="-15"/>
          <w:w w:val="105"/>
          <w:sz w:val="19"/>
        </w:rPr>
        <w:t xml:space="preserve"> </w:t>
      </w:r>
      <w:r>
        <w:rPr>
          <w:w w:val="105"/>
          <w:sz w:val="19"/>
        </w:rPr>
        <w:t>caravans,</w:t>
      </w:r>
      <w:r>
        <w:rPr>
          <w:spacing w:val="-3"/>
          <w:w w:val="105"/>
          <w:sz w:val="19"/>
        </w:rPr>
        <w:t xml:space="preserve"> </w:t>
      </w:r>
      <w:r>
        <w:rPr>
          <w:w w:val="105"/>
          <w:sz w:val="19"/>
        </w:rPr>
        <w:t>without</w:t>
      </w:r>
      <w:r>
        <w:rPr>
          <w:spacing w:val="-6"/>
          <w:w w:val="105"/>
          <w:sz w:val="19"/>
        </w:rPr>
        <w:t xml:space="preserve"> </w:t>
      </w:r>
      <w:r>
        <w:rPr>
          <w:w w:val="105"/>
          <w:sz w:val="19"/>
        </w:rPr>
        <w:t>blocking</w:t>
      </w:r>
      <w:r>
        <w:rPr>
          <w:spacing w:val="-5"/>
          <w:w w:val="105"/>
          <w:sz w:val="19"/>
        </w:rPr>
        <w:t xml:space="preserve"> </w:t>
      </w:r>
      <w:r>
        <w:rPr>
          <w:w w:val="105"/>
          <w:sz w:val="19"/>
        </w:rPr>
        <w:t>the</w:t>
      </w:r>
      <w:r>
        <w:rPr>
          <w:spacing w:val="-6"/>
          <w:w w:val="105"/>
          <w:sz w:val="19"/>
        </w:rPr>
        <w:t xml:space="preserve"> </w:t>
      </w:r>
      <w:r>
        <w:rPr>
          <w:w w:val="105"/>
          <w:sz w:val="19"/>
        </w:rPr>
        <w:t>back</w:t>
      </w:r>
      <w:r>
        <w:rPr>
          <w:spacing w:val="-12"/>
          <w:w w:val="105"/>
          <w:sz w:val="19"/>
        </w:rPr>
        <w:t xml:space="preserve"> </w:t>
      </w:r>
      <w:r>
        <w:rPr>
          <w:w w:val="105"/>
          <w:sz w:val="19"/>
        </w:rPr>
        <w:t>gate</w:t>
      </w:r>
      <w:r>
        <w:rPr>
          <w:spacing w:val="-5"/>
          <w:w w:val="105"/>
          <w:sz w:val="19"/>
        </w:rPr>
        <w:t xml:space="preserve"> </w:t>
      </w:r>
      <w:r>
        <w:rPr>
          <w:w w:val="105"/>
          <w:sz w:val="19"/>
        </w:rPr>
        <w:t>of</w:t>
      </w:r>
      <w:r>
        <w:rPr>
          <w:spacing w:val="-19"/>
          <w:w w:val="105"/>
          <w:sz w:val="19"/>
        </w:rPr>
        <w:t xml:space="preserve"> </w:t>
      </w:r>
      <w:r>
        <w:rPr>
          <w:w w:val="105"/>
          <w:sz w:val="19"/>
        </w:rPr>
        <w:t>the</w:t>
      </w:r>
      <w:r>
        <w:rPr>
          <w:spacing w:val="-11"/>
          <w:w w:val="105"/>
          <w:sz w:val="19"/>
        </w:rPr>
        <w:t xml:space="preserve"> </w:t>
      </w:r>
      <w:r>
        <w:rPr>
          <w:w w:val="105"/>
          <w:sz w:val="19"/>
        </w:rPr>
        <w:t>neighbour,</w:t>
      </w:r>
      <w:r>
        <w:rPr>
          <w:spacing w:val="-7"/>
          <w:w w:val="105"/>
          <w:sz w:val="19"/>
        </w:rPr>
        <w:t xml:space="preserve"> </w:t>
      </w:r>
      <w:r>
        <w:rPr>
          <w:w w:val="105"/>
          <w:sz w:val="19"/>
        </w:rPr>
        <w:t>may</w:t>
      </w:r>
      <w:r>
        <w:rPr>
          <w:spacing w:val="-5"/>
          <w:w w:val="105"/>
          <w:sz w:val="19"/>
        </w:rPr>
        <w:t xml:space="preserve"> </w:t>
      </w:r>
      <w:r>
        <w:rPr>
          <w:w w:val="105"/>
          <w:sz w:val="19"/>
        </w:rPr>
        <w:t>be</w:t>
      </w:r>
      <w:r>
        <w:rPr>
          <w:spacing w:val="-13"/>
          <w:w w:val="105"/>
          <w:sz w:val="19"/>
        </w:rPr>
        <w:t xml:space="preserve"> </w:t>
      </w:r>
      <w:r>
        <w:rPr>
          <w:w w:val="105"/>
          <w:sz w:val="19"/>
        </w:rPr>
        <w:t>stored</w:t>
      </w:r>
      <w:r>
        <w:rPr>
          <w:spacing w:val="-4"/>
          <w:w w:val="105"/>
          <w:sz w:val="19"/>
        </w:rPr>
        <w:t xml:space="preserve"> </w:t>
      </w:r>
      <w:r>
        <w:rPr>
          <w:w w:val="105"/>
          <w:sz w:val="19"/>
        </w:rPr>
        <w:t>in</w:t>
      </w:r>
      <w:r>
        <w:rPr>
          <w:spacing w:val="-9"/>
          <w:w w:val="105"/>
          <w:sz w:val="19"/>
        </w:rPr>
        <w:t xml:space="preserve"> </w:t>
      </w:r>
      <w:r>
        <w:rPr>
          <w:w w:val="105"/>
          <w:sz w:val="19"/>
        </w:rPr>
        <w:t>the</w:t>
      </w:r>
      <w:r>
        <w:rPr>
          <w:spacing w:val="-2"/>
          <w:w w:val="105"/>
          <w:sz w:val="19"/>
        </w:rPr>
        <w:t xml:space="preserve"> </w:t>
      </w:r>
      <w:r>
        <w:rPr>
          <w:w w:val="105"/>
          <w:sz w:val="19"/>
        </w:rPr>
        <w:t xml:space="preserve">alleys with the written permission of the HAO as well as the neighbouring owner. The trustees' decision </w:t>
      </w:r>
      <w:proofErr w:type="gramStart"/>
      <w:r>
        <w:rPr>
          <w:w w:val="105"/>
          <w:sz w:val="19"/>
        </w:rPr>
        <w:t>will</w:t>
      </w:r>
      <w:proofErr w:type="gramEnd"/>
      <w:r>
        <w:rPr>
          <w:w w:val="105"/>
          <w:sz w:val="19"/>
        </w:rPr>
        <w:t xml:space="preserve"> final in </w:t>
      </w:r>
      <w:proofErr w:type="gramStart"/>
      <w:r>
        <w:rPr>
          <w:w w:val="105"/>
          <w:sz w:val="19"/>
        </w:rPr>
        <w:t>case</w:t>
      </w:r>
      <w:proofErr w:type="gramEnd"/>
      <w:r>
        <w:rPr>
          <w:w w:val="105"/>
          <w:sz w:val="19"/>
        </w:rPr>
        <w:t xml:space="preserve"> of a</w:t>
      </w:r>
      <w:r>
        <w:rPr>
          <w:spacing w:val="-14"/>
          <w:w w:val="105"/>
          <w:sz w:val="19"/>
        </w:rPr>
        <w:t xml:space="preserve"> </w:t>
      </w:r>
      <w:r>
        <w:rPr>
          <w:w w:val="105"/>
          <w:sz w:val="19"/>
        </w:rPr>
        <w:t>dispute.</w:t>
      </w:r>
    </w:p>
    <w:p w14:paraId="0AD9C6F4" w14:textId="77777777" w:rsidR="00672887" w:rsidRDefault="00672887" w:rsidP="00843C36">
      <w:pPr>
        <w:pStyle w:val="BodyText"/>
        <w:rPr>
          <w:sz w:val="20"/>
        </w:rPr>
      </w:pPr>
    </w:p>
    <w:p w14:paraId="1255E5BA" w14:textId="77777777" w:rsidR="00672887" w:rsidRDefault="00EA6C93" w:rsidP="00843C36">
      <w:pPr>
        <w:pStyle w:val="Heading2"/>
        <w:numPr>
          <w:ilvl w:val="0"/>
          <w:numId w:val="25"/>
        </w:numPr>
        <w:tabs>
          <w:tab w:val="left" w:pos="1036"/>
        </w:tabs>
        <w:spacing w:before="119"/>
        <w:ind w:left="1035" w:hanging="331"/>
        <w:jc w:val="left"/>
      </w:pPr>
      <w:r>
        <w:rPr>
          <w:w w:val="105"/>
        </w:rPr>
        <w:t>STORAGE OF DANGEROUS</w:t>
      </w:r>
      <w:r>
        <w:rPr>
          <w:spacing w:val="29"/>
          <w:w w:val="105"/>
        </w:rPr>
        <w:t xml:space="preserve"> </w:t>
      </w:r>
      <w:r>
        <w:rPr>
          <w:w w:val="105"/>
        </w:rPr>
        <w:t>MATERIALS:</w:t>
      </w:r>
    </w:p>
    <w:p w14:paraId="4B1F511A" w14:textId="77777777" w:rsidR="00672887" w:rsidRDefault="00672887" w:rsidP="00843C36">
      <w:pPr>
        <w:pStyle w:val="BodyText"/>
        <w:rPr>
          <w:b/>
          <w:sz w:val="20"/>
        </w:rPr>
      </w:pPr>
    </w:p>
    <w:p w14:paraId="65F9C3DC" w14:textId="77777777" w:rsidR="00672887" w:rsidRDefault="00672887" w:rsidP="00843C36">
      <w:pPr>
        <w:pStyle w:val="BodyText"/>
        <w:rPr>
          <w:b/>
        </w:rPr>
      </w:pPr>
    </w:p>
    <w:p w14:paraId="24BEDE24" w14:textId="77777777" w:rsidR="00672887" w:rsidRDefault="00EA6C93" w:rsidP="00843C36">
      <w:pPr>
        <w:pStyle w:val="BodyText"/>
        <w:spacing w:line="364" w:lineRule="auto"/>
        <w:ind w:left="1707" w:right="1161" w:hanging="720"/>
        <w:jc w:val="both"/>
      </w:pPr>
      <w:r>
        <w:rPr>
          <w:spacing w:val="2"/>
          <w:w w:val="105"/>
        </w:rPr>
        <w:t>11.1.</w:t>
      </w:r>
      <w:r>
        <w:rPr>
          <w:spacing w:val="36"/>
          <w:w w:val="105"/>
        </w:rPr>
        <w:t xml:space="preserve"> </w:t>
      </w:r>
      <w:r>
        <w:rPr>
          <w:w w:val="105"/>
        </w:rPr>
        <w:t>No owner shall store or allow storage of any flammable, dangerous or illegal materials, as prescribed by law,</w:t>
      </w:r>
      <w:r>
        <w:rPr>
          <w:spacing w:val="-12"/>
          <w:w w:val="105"/>
        </w:rPr>
        <w:t xml:space="preserve"> </w:t>
      </w:r>
      <w:r>
        <w:rPr>
          <w:w w:val="105"/>
        </w:rPr>
        <w:t>in</w:t>
      </w:r>
      <w:r>
        <w:rPr>
          <w:spacing w:val="-12"/>
          <w:w w:val="105"/>
        </w:rPr>
        <w:t xml:space="preserve"> </w:t>
      </w:r>
      <w:r>
        <w:rPr>
          <w:w w:val="105"/>
        </w:rPr>
        <w:t>his</w:t>
      </w:r>
      <w:r>
        <w:rPr>
          <w:spacing w:val="-11"/>
          <w:w w:val="105"/>
        </w:rPr>
        <w:t xml:space="preserve"> </w:t>
      </w:r>
      <w:r>
        <w:rPr>
          <w:w w:val="105"/>
        </w:rPr>
        <w:t>unit</w:t>
      </w:r>
      <w:r>
        <w:rPr>
          <w:spacing w:val="-7"/>
          <w:w w:val="105"/>
        </w:rPr>
        <w:t xml:space="preserve"> </w:t>
      </w:r>
      <w:r>
        <w:rPr>
          <w:w w:val="105"/>
        </w:rPr>
        <w:t>or</w:t>
      </w:r>
      <w:r>
        <w:rPr>
          <w:spacing w:val="-13"/>
          <w:w w:val="105"/>
        </w:rPr>
        <w:t xml:space="preserve"> </w:t>
      </w:r>
      <w:r>
        <w:rPr>
          <w:w w:val="105"/>
        </w:rPr>
        <w:t>allow</w:t>
      </w:r>
      <w:r>
        <w:rPr>
          <w:spacing w:val="-16"/>
          <w:w w:val="105"/>
        </w:rPr>
        <w:t xml:space="preserve"> </w:t>
      </w:r>
      <w:r>
        <w:rPr>
          <w:w w:val="105"/>
        </w:rPr>
        <w:t>any</w:t>
      </w:r>
      <w:r>
        <w:rPr>
          <w:spacing w:val="-10"/>
          <w:w w:val="105"/>
        </w:rPr>
        <w:t xml:space="preserve"> </w:t>
      </w:r>
      <w:r>
        <w:rPr>
          <w:w w:val="105"/>
        </w:rPr>
        <w:t>dangerous</w:t>
      </w:r>
      <w:r>
        <w:rPr>
          <w:spacing w:val="-1"/>
          <w:w w:val="105"/>
        </w:rPr>
        <w:t xml:space="preserve"> </w:t>
      </w:r>
      <w:r>
        <w:rPr>
          <w:w w:val="105"/>
        </w:rPr>
        <w:t>acts</w:t>
      </w:r>
      <w:r>
        <w:rPr>
          <w:spacing w:val="-12"/>
          <w:w w:val="105"/>
        </w:rPr>
        <w:t xml:space="preserve"> </w:t>
      </w:r>
      <w:r>
        <w:rPr>
          <w:w w:val="105"/>
        </w:rPr>
        <w:t>to</w:t>
      </w:r>
      <w:r>
        <w:rPr>
          <w:spacing w:val="-9"/>
          <w:w w:val="105"/>
        </w:rPr>
        <w:t xml:space="preserve"> </w:t>
      </w:r>
      <w:r>
        <w:rPr>
          <w:w w:val="105"/>
        </w:rPr>
        <w:t>be</w:t>
      </w:r>
      <w:r>
        <w:rPr>
          <w:spacing w:val="-6"/>
          <w:w w:val="105"/>
        </w:rPr>
        <w:t xml:space="preserve"> </w:t>
      </w:r>
      <w:r>
        <w:rPr>
          <w:w w:val="105"/>
        </w:rPr>
        <w:t>conducted</w:t>
      </w:r>
      <w:r>
        <w:rPr>
          <w:spacing w:val="-8"/>
          <w:w w:val="105"/>
        </w:rPr>
        <w:t xml:space="preserve"> </w:t>
      </w:r>
      <w:r>
        <w:rPr>
          <w:w w:val="105"/>
        </w:rPr>
        <w:t>in</w:t>
      </w:r>
      <w:r>
        <w:rPr>
          <w:spacing w:val="-12"/>
          <w:w w:val="105"/>
        </w:rPr>
        <w:t xml:space="preserve"> </w:t>
      </w:r>
      <w:r>
        <w:rPr>
          <w:w w:val="105"/>
        </w:rPr>
        <w:t>his</w:t>
      </w:r>
      <w:r>
        <w:rPr>
          <w:spacing w:val="-12"/>
          <w:w w:val="105"/>
        </w:rPr>
        <w:t xml:space="preserve"> </w:t>
      </w:r>
      <w:r>
        <w:rPr>
          <w:w w:val="105"/>
        </w:rPr>
        <w:t>unit</w:t>
      </w:r>
      <w:r>
        <w:rPr>
          <w:spacing w:val="-11"/>
          <w:w w:val="105"/>
        </w:rPr>
        <w:t xml:space="preserve"> </w:t>
      </w:r>
      <w:r>
        <w:rPr>
          <w:w w:val="105"/>
        </w:rPr>
        <w:t>or</w:t>
      </w:r>
      <w:r>
        <w:rPr>
          <w:spacing w:val="-4"/>
          <w:w w:val="105"/>
        </w:rPr>
        <w:t xml:space="preserve"> </w:t>
      </w:r>
      <w:r>
        <w:rPr>
          <w:w w:val="105"/>
        </w:rPr>
        <w:t>surrounding areas</w:t>
      </w:r>
      <w:r>
        <w:rPr>
          <w:spacing w:val="-8"/>
          <w:w w:val="105"/>
        </w:rPr>
        <w:t xml:space="preserve"> </w:t>
      </w:r>
      <w:r>
        <w:rPr>
          <w:w w:val="105"/>
        </w:rPr>
        <w:t>which</w:t>
      </w:r>
      <w:r>
        <w:rPr>
          <w:spacing w:val="-5"/>
          <w:w w:val="105"/>
        </w:rPr>
        <w:t xml:space="preserve"> </w:t>
      </w:r>
      <w:r>
        <w:rPr>
          <w:w w:val="105"/>
        </w:rPr>
        <w:t>could be to the detriment of all the tenants in the</w:t>
      </w:r>
      <w:r>
        <w:rPr>
          <w:spacing w:val="-20"/>
          <w:w w:val="105"/>
        </w:rPr>
        <w:t xml:space="preserve"> </w:t>
      </w:r>
      <w:r>
        <w:rPr>
          <w:w w:val="105"/>
        </w:rPr>
        <w:t>complex.</w:t>
      </w:r>
    </w:p>
    <w:p w14:paraId="5023141B" w14:textId="77777777" w:rsidR="00672887" w:rsidRDefault="00672887" w:rsidP="00843C36">
      <w:pPr>
        <w:pStyle w:val="BodyText"/>
        <w:spacing w:before="6"/>
        <w:rPr>
          <w:sz w:val="29"/>
        </w:rPr>
      </w:pPr>
    </w:p>
    <w:p w14:paraId="65232E09" w14:textId="77777777" w:rsidR="00672887" w:rsidRDefault="00EA6C93" w:rsidP="00843C36">
      <w:pPr>
        <w:pStyle w:val="Heading2"/>
        <w:numPr>
          <w:ilvl w:val="0"/>
          <w:numId w:val="25"/>
        </w:numPr>
        <w:tabs>
          <w:tab w:val="left" w:pos="1101"/>
        </w:tabs>
        <w:ind w:left="1100" w:hanging="382"/>
        <w:jc w:val="left"/>
      </w:pPr>
      <w:r>
        <w:rPr>
          <w:w w:val="105"/>
        </w:rPr>
        <w:t>NOTICES AND</w:t>
      </w:r>
      <w:r>
        <w:rPr>
          <w:spacing w:val="9"/>
          <w:w w:val="105"/>
        </w:rPr>
        <w:t xml:space="preserve"> </w:t>
      </w:r>
      <w:r>
        <w:rPr>
          <w:w w:val="105"/>
        </w:rPr>
        <w:t>SIGNS:</w:t>
      </w:r>
    </w:p>
    <w:p w14:paraId="1F3B1409" w14:textId="77777777" w:rsidR="00672887" w:rsidRDefault="00672887" w:rsidP="00843C36">
      <w:pPr>
        <w:pStyle w:val="BodyText"/>
        <w:rPr>
          <w:b/>
          <w:sz w:val="20"/>
        </w:rPr>
      </w:pPr>
    </w:p>
    <w:p w14:paraId="562C75D1" w14:textId="77777777" w:rsidR="00672887" w:rsidRDefault="00672887" w:rsidP="00843C36">
      <w:pPr>
        <w:pStyle w:val="BodyText"/>
        <w:spacing w:before="2"/>
        <w:rPr>
          <w:b/>
          <w:sz w:val="18"/>
        </w:rPr>
      </w:pPr>
    </w:p>
    <w:p w14:paraId="61DB312B" w14:textId="77777777" w:rsidR="00672887" w:rsidRDefault="00EA6C93" w:rsidP="00843C36">
      <w:pPr>
        <w:pStyle w:val="ListParagraph"/>
        <w:numPr>
          <w:ilvl w:val="1"/>
          <w:numId w:val="13"/>
        </w:numPr>
        <w:tabs>
          <w:tab w:val="left" w:pos="1715"/>
        </w:tabs>
        <w:spacing w:line="367" w:lineRule="auto"/>
        <w:ind w:right="1144" w:hanging="719"/>
        <w:jc w:val="both"/>
        <w:rPr>
          <w:sz w:val="19"/>
        </w:rPr>
      </w:pPr>
      <w:r>
        <w:rPr>
          <w:w w:val="105"/>
          <w:sz w:val="19"/>
        </w:rPr>
        <w:t>No owner or any other tenant may put up flags, notices, advertisements or any other sign on his property</w:t>
      </w:r>
      <w:r>
        <w:rPr>
          <w:spacing w:val="-1"/>
          <w:w w:val="105"/>
          <w:sz w:val="19"/>
        </w:rPr>
        <w:t xml:space="preserve"> </w:t>
      </w:r>
      <w:r>
        <w:rPr>
          <w:w w:val="105"/>
          <w:sz w:val="19"/>
        </w:rPr>
        <w:t>or</w:t>
      </w:r>
      <w:r>
        <w:rPr>
          <w:spacing w:val="-10"/>
          <w:w w:val="105"/>
          <w:sz w:val="19"/>
        </w:rPr>
        <w:t xml:space="preserve"> </w:t>
      </w:r>
      <w:r>
        <w:rPr>
          <w:w w:val="105"/>
          <w:sz w:val="19"/>
        </w:rPr>
        <w:t>anywhere on</w:t>
      </w:r>
      <w:r>
        <w:rPr>
          <w:spacing w:val="-9"/>
          <w:w w:val="105"/>
          <w:sz w:val="19"/>
        </w:rPr>
        <w:t xml:space="preserve"> </w:t>
      </w:r>
      <w:r>
        <w:rPr>
          <w:w w:val="105"/>
          <w:sz w:val="19"/>
        </w:rPr>
        <w:t>the</w:t>
      </w:r>
      <w:r>
        <w:rPr>
          <w:spacing w:val="-13"/>
          <w:w w:val="105"/>
          <w:sz w:val="19"/>
        </w:rPr>
        <w:t xml:space="preserve"> </w:t>
      </w:r>
      <w:r>
        <w:rPr>
          <w:w w:val="105"/>
          <w:sz w:val="19"/>
        </w:rPr>
        <w:t>communal</w:t>
      </w:r>
      <w:r>
        <w:rPr>
          <w:spacing w:val="-7"/>
          <w:w w:val="105"/>
          <w:sz w:val="19"/>
        </w:rPr>
        <w:t xml:space="preserve"> </w:t>
      </w:r>
      <w:r>
        <w:rPr>
          <w:w w:val="105"/>
          <w:sz w:val="19"/>
        </w:rPr>
        <w:t>property</w:t>
      </w:r>
      <w:r>
        <w:rPr>
          <w:spacing w:val="-1"/>
          <w:w w:val="105"/>
          <w:sz w:val="19"/>
        </w:rPr>
        <w:t xml:space="preserve"> </w:t>
      </w:r>
      <w:r>
        <w:rPr>
          <w:w w:val="105"/>
          <w:sz w:val="19"/>
        </w:rPr>
        <w:t>to</w:t>
      </w:r>
      <w:r>
        <w:rPr>
          <w:spacing w:val="-10"/>
          <w:w w:val="105"/>
          <w:sz w:val="19"/>
        </w:rPr>
        <w:t xml:space="preserve"> </w:t>
      </w:r>
      <w:r>
        <w:rPr>
          <w:w w:val="105"/>
          <w:sz w:val="19"/>
        </w:rPr>
        <w:t>advertise</w:t>
      </w:r>
      <w:r>
        <w:rPr>
          <w:spacing w:val="3"/>
          <w:w w:val="105"/>
          <w:sz w:val="19"/>
        </w:rPr>
        <w:t xml:space="preserve"> </w:t>
      </w:r>
      <w:r>
        <w:rPr>
          <w:w w:val="105"/>
          <w:sz w:val="19"/>
        </w:rPr>
        <w:t>an</w:t>
      </w:r>
      <w:r>
        <w:rPr>
          <w:spacing w:val="-7"/>
          <w:w w:val="105"/>
          <w:sz w:val="19"/>
        </w:rPr>
        <w:t xml:space="preserve"> </w:t>
      </w:r>
      <w:r>
        <w:rPr>
          <w:w w:val="105"/>
          <w:sz w:val="19"/>
        </w:rPr>
        <w:t>event</w:t>
      </w:r>
      <w:r>
        <w:rPr>
          <w:spacing w:val="-9"/>
          <w:w w:val="105"/>
          <w:sz w:val="19"/>
        </w:rPr>
        <w:t xml:space="preserve"> </w:t>
      </w:r>
      <w:r>
        <w:rPr>
          <w:w w:val="105"/>
          <w:sz w:val="19"/>
        </w:rPr>
        <w:t>without</w:t>
      </w:r>
      <w:r>
        <w:rPr>
          <w:spacing w:val="-8"/>
          <w:w w:val="105"/>
          <w:sz w:val="19"/>
        </w:rPr>
        <w:t xml:space="preserve"> </w:t>
      </w:r>
      <w:r>
        <w:rPr>
          <w:w w:val="105"/>
          <w:sz w:val="19"/>
        </w:rPr>
        <w:t>the</w:t>
      </w:r>
      <w:r>
        <w:rPr>
          <w:spacing w:val="-11"/>
          <w:w w:val="105"/>
          <w:sz w:val="19"/>
        </w:rPr>
        <w:t xml:space="preserve"> </w:t>
      </w:r>
      <w:r>
        <w:rPr>
          <w:w w:val="105"/>
          <w:sz w:val="19"/>
        </w:rPr>
        <w:t>written</w:t>
      </w:r>
      <w:r>
        <w:rPr>
          <w:spacing w:val="-4"/>
          <w:w w:val="105"/>
          <w:sz w:val="19"/>
        </w:rPr>
        <w:t xml:space="preserve"> </w:t>
      </w:r>
      <w:r>
        <w:rPr>
          <w:w w:val="105"/>
          <w:sz w:val="19"/>
        </w:rPr>
        <w:t>permission</w:t>
      </w:r>
      <w:r>
        <w:rPr>
          <w:spacing w:val="1"/>
          <w:w w:val="105"/>
          <w:sz w:val="19"/>
        </w:rPr>
        <w:t xml:space="preserve"> </w:t>
      </w:r>
      <w:r>
        <w:rPr>
          <w:w w:val="105"/>
          <w:sz w:val="19"/>
        </w:rPr>
        <w:t>of the</w:t>
      </w:r>
      <w:r>
        <w:rPr>
          <w:spacing w:val="-3"/>
          <w:w w:val="105"/>
          <w:sz w:val="19"/>
        </w:rPr>
        <w:t xml:space="preserve"> </w:t>
      </w:r>
      <w:r>
        <w:rPr>
          <w:w w:val="105"/>
          <w:sz w:val="19"/>
        </w:rPr>
        <w:t>Trustees.</w:t>
      </w:r>
    </w:p>
    <w:p w14:paraId="72671A8D" w14:textId="77777777" w:rsidR="00672887" w:rsidRDefault="00EA6C93" w:rsidP="00843C36">
      <w:pPr>
        <w:pStyle w:val="ListParagraph"/>
        <w:numPr>
          <w:ilvl w:val="1"/>
          <w:numId w:val="13"/>
        </w:numPr>
        <w:tabs>
          <w:tab w:val="left" w:pos="1732"/>
        </w:tabs>
        <w:spacing w:before="1" w:line="374" w:lineRule="auto"/>
        <w:ind w:left="1726" w:right="1155" w:hanging="710"/>
        <w:jc w:val="both"/>
        <w:rPr>
          <w:sz w:val="19"/>
        </w:rPr>
      </w:pPr>
      <w:r>
        <w:rPr>
          <w:w w:val="105"/>
          <w:sz w:val="19"/>
        </w:rPr>
        <w:t>Without the proper permission, the HOA will remove such signs, flags, etc. at the cost of the guilty party.</w:t>
      </w:r>
    </w:p>
    <w:p w14:paraId="1FD69DA3" w14:textId="77777777" w:rsidR="00672887" w:rsidRDefault="00EA6C93" w:rsidP="00843C36">
      <w:pPr>
        <w:pStyle w:val="ListParagraph"/>
        <w:numPr>
          <w:ilvl w:val="1"/>
          <w:numId w:val="13"/>
        </w:numPr>
        <w:tabs>
          <w:tab w:val="left" w:pos="1787"/>
        </w:tabs>
        <w:spacing w:line="195" w:lineRule="exact"/>
        <w:ind w:left="1787" w:hanging="770"/>
        <w:jc w:val="both"/>
        <w:rPr>
          <w:sz w:val="19"/>
        </w:rPr>
      </w:pPr>
      <w:r>
        <w:rPr>
          <w:w w:val="105"/>
          <w:sz w:val="19"/>
        </w:rPr>
        <w:t>No owner shall institute any action against the HOA for such decision, as the HOA will act according</w:t>
      </w:r>
      <w:r>
        <w:rPr>
          <w:spacing w:val="-21"/>
          <w:w w:val="105"/>
          <w:sz w:val="19"/>
        </w:rPr>
        <w:t xml:space="preserve"> </w:t>
      </w:r>
      <w:r>
        <w:rPr>
          <w:w w:val="105"/>
          <w:sz w:val="19"/>
        </w:rPr>
        <w:t>to</w:t>
      </w:r>
    </w:p>
    <w:p w14:paraId="2FADB88C" w14:textId="77777777" w:rsidR="00672887" w:rsidRDefault="00EA6C93" w:rsidP="00843C36">
      <w:pPr>
        <w:pStyle w:val="BodyText"/>
        <w:spacing w:before="118"/>
        <w:ind w:left="1736"/>
      </w:pPr>
      <w:r>
        <w:rPr>
          <w:w w:val="105"/>
        </w:rPr>
        <w:t>regulation 3 of the Constitution of the HOA.</w:t>
      </w:r>
    </w:p>
    <w:p w14:paraId="664355AD" w14:textId="77777777" w:rsidR="00672887" w:rsidRDefault="00672887" w:rsidP="00843C36">
      <w:pPr>
        <w:pStyle w:val="BodyText"/>
        <w:rPr>
          <w:sz w:val="20"/>
        </w:rPr>
      </w:pPr>
    </w:p>
    <w:p w14:paraId="1A965116" w14:textId="77777777" w:rsidR="00672887" w:rsidRDefault="00672887" w:rsidP="00843C36">
      <w:pPr>
        <w:pStyle w:val="BodyText"/>
        <w:spacing w:before="5"/>
      </w:pPr>
    </w:p>
    <w:p w14:paraId="304C2AF4" w14:textId="59B656A6" w:rsidR="00672887" w:rsidRDefault="00EA6C93" w:rsidP="00843C36">
      <w:pPr>
        <w:pStyle w:val="Heading2"/>
        <w:numPr>
          <w:ilvl w:val="0"/>
          <w:numId w:val="25"/>
        </w:numPr>
        <w:tabs>
          <w:tab w:val="left" w:pos="1082"/>
        </w:tabs>
        <w:ind w:left="1081" w:hanging="339"/>
        <w:jc w:val="left"/>
      </w:pPr>
      <w:r>
        <w:rPr>
          <w:w w:val="105"/>
        </w:rPr>
        <w:t>CONTAIN</w:t>
      </w:r>
      <w:r w:rsidR="00385F5D">
        <w:rPr>
          <w:w w:val="105"/>
        </w:rPr>
        <w:t>ING</w:t>
      </w:r>
      <w:r>
        <w:rPr>
          <w:spacing w:val="18"/>
          <w:w w:val="105"/>
        </w:rPr>
        <w:t xml:space="preserve"> </w:t>
      </w:r>
      <w:r>
        <w:rPr>
          <w:w w:val="105"/>
        </w:rPr>
        <w:t>PLAGUES:</w:t>
      </w:r>
    </w:p>
    <w:p w14:paraId="7DF4E37C" w14:textId="77777777" w:rsidR="00672887" w:rsidRDefault="00672887" w:rsidP="00843C36">
      <w:pPr>
        <w:pStyle w:val="BodyText"/>
        <w:rPr>
          <w:b/>
          <w:sz w:val="20"/>
        </w:rPr>
      </w:pPr>
    </w:p>
    <w:p w14:paraId="44FB30F8" w14:textId="77777777" w:rsidR="00672887" w:rsidRDefault="00672887" w:rsidP="00843C36">
      <w:pPr>
        <w:pStyle w:val="BodyText"/>
        <w:spacing w:before="5"/>
        <w:rPr>
          <w:b/>
          <w:sz w:val="17"/>
        </w:rPr>
      </w:pPr>
    </w:p>
    <w:p w14:paraId="5F782CA4" w14:textId="77777777" w:rsidR="00672887" w:rsidRDefault="00EA6C93" w:rsidP="00843C36">
      <w:pPr>
        <w:pStyle w:val="ListParagraph"/>
        <w:numPr>
          <w:ilvl w:val="1"/>
          <w:numId w:val="12"/>
        </w:numPr>
        <w:tabs>
          <w:tab w:val="left" w:pos="1749"/>
        </w:tabs>
        <w:spacing w:line="362" w:lineRule="auto"/>
        <w:ind w:right="1130" w:hanging="715"/>
        <w:jc w:val="both"/>
        <w:rPr>
          <w:sz w:val="19"/>
        </w:rPr>
      </w:pPr>
      <w:r>
        <w:rPr>
          <w:w w:val="105"/>
          <w:sz w:val="19"/>
        </w:rPr>
        <w:t>All owners and tenants shall keep their properties free from harmful insects, dangerous snakes, wood eating</w:t>
      </w:r>
      <w:r>
        <w:rPr>
          <w:spacing w:val="-10"/>
          <w:w w:val="105"/>
          <w:sz w:val="19"/>
        </w:rPr>
        <w:t xml:space="preserve"> </w:t>
      </w:r>
      <w:r>
        <w:rPr>
          <w:w w:val="105"/>
          <w:sz w:val="19"/>
        </w:rPr>
        <w:t>ants</w:t>
      </w:r>
      <w:r>
        <w:rPr>
          <w:spacing w:val="-7"/>
          <w:w w:val="105"/>
          <w:sz w:val="19"/>
        </w:rPr>
        <w:t xml:space="preserve"> </w:t>
      </w:r>
      <w:r>
        <w:rPr>
          <w:w w:val="105"/>
          <w:sz w:val="19"/>
        </w:rPr>
        <w:t>and</w:t>
      </w:r>
      <w:r>
        <w:rPr>
          <w:spacing w:val="-9"/>
          <w:w w:val="105"/>
          <w:sz w:val="19"/>
        </w:rPr>
        <w:t xml:space="preserve"> </w:t>
      </w:r>
      <w:r>
        <w:rPr>
          <w:w w:val="105"/>
          <w:sz w:val="19"/>
        </w:rPr>
        <w:t>wood</w:t>
      </w:r>
      <w:r>
        <w:rPr>
          <w:spacing w:val="-2"/>
          <w:w w:val="105"/>
          <w:sz w:val="19"/>
        </w:rPr>
        <w:t xml:space="preserve"> </w:t>
      </w:r>
      <w:r>
        <w:rPr>
          <w:w w:val="105"/>
          <w:sz w:val="19"/>
        </w:rPr>
        <w:t>eating</w:t>
      </w:r>
      <w:r>
        <w:rPr>
          <w:spacing w:val="-6"/>
          <w:w w:val="105"/>
          <w:sz w:val="19"/>
        </w:rPr>
        <w:t xml:space="preserve"> </w:t>
      </w:r>
      <w:r>
        <w:rPr>
          <w:w w:val="105"/>
          <w:sz w:val="19"/>
        </w:rPr>
        <w:t>bugs.</w:t>
      </w:r>
      <w:r>
        <w:rPr>
          <w:spacing w:val="-13"/>
          <w:w w:val="105"/>
          <w:sz w:val="19"/>
        </w:rPr>
        <w:t xml:space="preserve"> </w:t>
      </w:r>
      <w:r>
        <w:rPr>
          <w:w w:val="105"/>
          <w:sz w:val="19"/>
        </w:rPr>
        <w:t>If</w:t>
      </w:r>
      <w:r>
        <w:rPr>
          <w:spacing w:val="-4"/>
          <w:w w:val="105"/>
          <w:sz w:val="19"/>
        </w:rPr>
        <w:t xml:space="preserve"> </w:t>
      </w:r>
      <w:r>
        <w:rPr>
          <w:w w:val="105"/>
          <w:sz w:val="19"/>
        </w:rPr>
        <w:t>a</w:t>
      </w:r>
      <w:r>
        <w:rPr>
          <w:spacing w:val="-7"/>
          <w:w w:val="105"/>
          <w:sz w:val="19"/>
        </w:rPr>
        <w:t xml:space="preserve"> </w:t>
      </w:r>
      <w:r>
        <w:rPr>
          <w:w w:val="105"/>
          <w:sz w:val="19"/>
        </w:rPr>
        <w:t>problem</w:t>
      </w:r>
      <w:r>
        <w:rPr>
          <w:spacing w:val="-7"/>
          <w:w w:val="105"/>
          <w:sz w:val="19"/>
        </w:rPr>
        <w:t xml:space="preserve"> </w:t>
      </w:r>
      <w:r>
        <w:rPr>
          <w:w w:val="105"/>
          <w:sz w:val="19"/>
        </w:rPr>
        <w:t>is</w:t>
      </w:r>
      <w:r>
        <w:rPr>
          <w:spacing w:val="-10"/>
          <w:w w:val="105"/>
          <w:sz w:val="19"/>
        </w:rPr>
        <w:t xml:space="preserve"> </w:t>
      </w:r>
      <w:r>
        <w:rPr>
          <w:w w:val="105"/>
          <w:sz w:val="19"/>
        </w:rPr>
        <w:t>identified</w:t>
      </w:r>
      <w:r>
        <w:rPr>
          <w:spacing w:val="2"/>
          <w:w w:val="105"/>
          <w:sz w:val="19"/>
        </w:rPr>
        <w:t xml:space="preserve"> </w:t>
      </w:r>
      <w:r>
        <w:rPr>
          <w:w w:val="105"/>
          <w:sz w:val="19"/>
        </w:rPr>
        <w:t>at</w:t>
      </w:r>
      <w:r>
        <w:rPr>
          <w:spacing w:val="-13"/>
          <w:w w:val="105"/>
          <w:sz w:val="19"/>
        </w:rPr>
        <w:t xml:space="preserve"> </w:t>
      </w:r>
      <w:r>
        <w:rPr>
          <w:w w:val="105"/>
          <w:sz w:val="19"/>
        </w:rPr>
        <w:t>a</w:t>
      </w:r>
      <w:r>
        <w:rPr>
          <w:spacing w:val="-7"/>
          <w:w w:val="105"/>
          <w:sz w:val="19"/>
        </w:rPr>
        <w:t xml:space="preserve"> </w:t>
      </w:r>
      <w:r>
        <w:rPr>
          <w:w w:val="105"/>
          <w:sz w:val="19"/>
        </w:rPr>
        <w:t>unit</w:t>
      </w:r>
      <w:r>
        <w:rPr>
          <w:spacing w:val="-6"/>
          <w:w w:val="105"/>
          <w:sz w:val="19"/>
        </w:rPr>
        <w:t xml:space="preserve"> </w:t>
      </w:r>
      <w:r>
        <w:rPr>
          <w:w w:val="105"/>
          <w:sz w:val="19"/>
        </w:rPr>
        <w:t>and</w:t>
      </w:r>
      <w:r>
        <w:rPr>
          <w:spacing w:val="-7"/>
          <w:w w:val="105"/>
          <w:sz w:val="19"/>
        </w:rPr>
        <w:t xml:space="preserve"> </w:t>
      </w:r>
      <w:r>
        <w:rPr>
          <w:w w:val="105"/>
          <w:sz w:val="19"/>
        </w:rPr>
        <w:t>the</w:t>
      </w:r>
      <w:r>
        <w:rPr>
          <w:spacing w:val="-8"/>
          <w:w w:val="105"/>
          <w:sz w:val="19"/>
        </w:rPr>
        <w:t xml:space="preserve"> </w:t>
      </w:r>
      <w:r>
        <w:rPr>
          <w:w w:val="105"/>
          <w:sz w:val="19"/>
        </w:rPr>
        <w:t>owner</w:t>
      </w:r>
      <w:r>
        <w:rPr>
          <w:spacing w:val="2"/>
          <w:w w:val="105"/>
          <w:sz w:val="19"/>
        </w:rPr>
        <w:t xml:space="preserve"> </w:t>
      </w:r>
      <w:r>
        <w:rPr>
          <w:w w:val="105"/>
          <w:sz w:val="19"/>
        </w:rPr>
        <w:t>does</w:t>
      </w:r>
      <w:r>
        <w:rPr>
          <w:spacing w:val="-6"/>
          <w:w w:val="105"/>
          <w:sz w:val="19"/>
        </w:rPr>
        <w:t xml:space="preserve"> </w:t>
      </w:r>
      <w:r>
        <w:rPr>
          <w:w w:val="105"/>
          <w:sz w:val="19"/>
        </w:rPr>
        <w:t>not</w:t>
      </w:r>
      <w:r>
        <w:rPr>
          <w:spacing w:val="-12"/>
          <w:w w:val="105"/>
          <w:sz w:val="19"/>
        </w:rPr>
        <w:t xml:space="preserve"> </w:t>
      </w:r>
      <w:r>
        <w:rPr>
          <w:w w:val="105"/>
          <w:sz w:val="19"/>
        </w:rPr>
        <w:t>respond</w:t>
      </w:r>
      <w:r>
        <w:rPr>
          <w:spacing w:val="-7"/>
          <w:w w:val="105"/>
          <w:sz w:val="19"/>
        </w:rPr>
        <w:t xml:space="preserve"> </w:t>
      </w:r>
      <w:r>
        <w:rPr>
          <w:w w:val="105"/>
          <w:sz w:val="19"/>
        </w:rPr>
        <w:t>to it,</w:t>
      </w:r>
      <w:r>
        <w:rPr>
          <w:spacing w:val="-9"/>
          <w:w w:val="105"/>
          <w:sz w:val="19"/>
        </w:rPr>
        <w:t xml:space="preserve"> </w:t>
      </w:r>
      <w:r>
        <w:rPr>
          <w:w w:val="105"/>
          <w:sz w:val="19"/>
        </w:rPr>
        <w:t>the</w:t>
      </w:r>
      <w:r>
        <w:rPr>
          <w:spacing w:val="-7"/>
          <w:w w:val="105"/>
          <w:sz w:val="19"/>
        </w:rPr>
        <w:t xml:space="preserve"> </w:t>
      </w:r>
      <w:r>
        <w:rPr>
          <w:w w:val="105"/>
          <w:sz w:val="19"/>
        </w:rPr>
        <w:t>HOA</w:t>
      </w:r>
      <w:r>
        <w:rPr>
          <w:spacing w:val="-2"/>
          <w:w w:val="105"/>
          <w:sz w:val="19"/>
        </w:rPr>
        <w:t xml:space="preserve"> </w:t>
      </w:r>
      <w:r>
        <w:rPr>
          <w:w w:val="105"/>
          <w:sz w:val="19"/>
        </w:rPr>
        <w:t>will,</w:t>
      </w:r>
      <w:r>
        <w:rPr>
          <w:spacing w:val="-13"/>
          <w:w w:val="105"/>
          <w:sz w:val="19"/>
        </w:rPr>
        <w:t xml:space="preserve"> </w:t>
      </w:r>
      <w:r>
        <w:rPr>
          <w:w w:val="105"/>
          <w:sz w:val="19"/>
        </w:rPr>
        <w:t>at</w:t>
      </w:r>
      <w:r>
        <w:rPr>
          <w:spacing w:val="-9"/>
          <w:w w:val="105"/>
          <w:sz w:val="19"/>
        </w:rPr>
        <w:t xml:space="preserve"> </w:t>
      </w:r>
      <w:r>
        <w:rPr>
          <w:w w:val="105"/>
          <w:sz w:val="19"/>
        </w:rPr>
        <w:t>the cost of</w:t>
      </w:r>
      <w:r>
        <w:rPr>
          <w:spacing w:val="-15"/>
          <w:w w:val="105"/>
          <w:sz w:val="19"/>
        </w:rPr>
        <w:t xml:space="preserve"> </w:t>
      </w:r>
      <w:r>
        <w:rPr>
          <w:w w:val="105"/>
          <w:sz w:val="19"/>
        </w:rPr>
        <w:t>the</w:t>
      </w:r>
      <w:r>
        <w:rPr>
          <w:spacing w:val="3"/>
          <w:w w:val="105"/>
          <w:sz w:val="19"/>
        </w:rPr>
        <w:t xml:space="preserve"> </w:t>
      </w:r>
      <w:r>
        <w:rPr>
          <w:w w:val="105"/>
          <w:sz w:val="19"/>
        </w:rPr>
        <w:t>owner,</w:t>
      </w:r>
      <w:r>
        <w:rPr>
          <w:spacing w:val="-2"/>
          <w:w w:val="105"/>
          <w:sz w:val="19"/>
        </w:rPr>
        <w:t xml:space="preserve"> </w:t>
      </w:r>
      <w:r>
        <w:rPr>
          <w:w w:val="105"/>
          <w:sz w:val="19"/>
        </w:rPr>
        <w:t>get</w:t>
      </w:r>
      <w:r>
        <w:rPr>
          <w:spacing w:val="-9"/>
          <w:w w:val="105"/>
          <w:sz w:val="19"/>
        </w:rPr>
        <w:t xml:space="preserve"> </w:t>
      </w:r>
      <w:r>
        <w:rPr>
          <w:w w:val="105"/>
          <w:sz w:val="19"/>
        </w:rPr>
        <w:t>pest</w:t>
      </w:r>
      <w:r>
        <w:rPr>
          <w:spacing w:val="-2"/>
          <w:w w:val="105"/>
          <w:sz w:val="19"/>
        </w:rPr>
        <w:t xml:space="preserve"> </w:t>
      </w:r>
      <w:r>
        <w:rPr>
          <w:w w:val="105"/>
          <w:sz w:val="19"/>
        </w:rPr>
        <w:t>control</w:t>
      </w:r>
      <w:r>
        <w:rPr>
          <w:spacing w:val="-2"/>
          <w:w w:val="105"/>
          <w:sz w:val="19"/>
        </w:rPr>
        <w:t xml:space="preserve"> </w:t>
      </w:r>
      <w:r>
        <w:rPr>
          <w:w w:val="105"/>
          <w:sz w:val="19"/>
        </w:rPr>
        <w:t>to attend</w:t>
      </w:r>
      <w:r>
        <w:rPr>
          <w:spacing w:val="-2"/>
          <w:w w:val="105"/>
          <w:sz w:val="19"/>
        </w:rPr>
        <w:t xml:space="preserve"> </w:t>
      </w:r>
      <w:r>
        <w:rPr>
          <w:w w:val="105"/>
          <w:sz w:val="19"/>
        </w:rPr>
        <w:t>to</w:t>
      </w:r>
      <w:r>
        <w:rPr>
          <w:spacing w:val="-7"/>
          <w:w w:val="105"/>
          <w:sz w:val="19"/>
        </w:rPr>
        <w:t xml:space="preserve"> </w:t>
      </w:r>
      <w:r>
        <w:rPr>
          <w:w w:val="105"/>
          <w:sz w:val="19"/>
        </w:rPr>
        <w:t>the</w:t>
      </w:r>
      <w:r>
        <w:rPr>
          <w:spacing w:val="-3"/>
          <w:w w:val="105"/>
          <w:sz w:val="19"/>
        </w:rPr>
        <w:t xml:space="preserve"> </w:t>
      </w:r>
      <w:r>
        <w:rPr>
          <w:w w:val="105"/>
          <w:sz w:val="19"/>
        </w:rPr>
        <w:t>problem.</w:t>
      </w:r>
    </w:p>
    <w:p w14:paraId="2F765127" w14:textId="77777777" w:rsidR="00672887" w:rsidRDefault="00EA6C93" w:rsidP="00843C36">
      <w:pPr>
        <w:pStyle w:val="ListParagraph"/>
        <w:numPr>
          <w:ilvl w:val="1"/>
          <w:numId w:val="12"/>
        </w:numPr>
        <w:tabs>
          <w:tab w:val="left" w:pos="1663"/>
        </w:tabs>
        <w:spacing w:before="4" w:line="364" w:lineRule="auto"/>
        <w:ind w:left="1755" w:right="1130" w:hanging="720"/>
        <w:jc w:val="both"/>
        <w:rPr>
          <w:sz w:val="19"/>
        </w:rPr>
      </w:pPr>
      <w:r>
        <w:rPr>
          <w:sz w:val="19"/>
        </w:rPr>
        <w:t>Owners and other tenants must acknowledge the fact that such pests will also invade other properties to cause damage. Please be vigilant about</w:t>
      </w:r>
      <w:r>
        <w:rPr>
          <w:spacing w:val="34"/>
          <w:sz w:val="19"/>
        </w:rPr>
        <w:t xml:space="preserve"> </w:t>
      </w:r>
      <w:r>
        <w:rPr>
          <w:sz w:val="19"/>
        </w:rPr>
        <w:t>this.</w:t>
      </w:r>
    </w:p>
    <w:p w14:paraId="1DA6542E" w14:textId="77777777" w:rsidR="00672887" w:rsidRDefault="00672887" w:rsidP="00843C36">
      <w:pPr>
        <w:pStyle w:val="BodyText"/>
        <w:spacing w:before="6"/>
        <w:rPr>
          <w:sz w:val="29"/>
        </w:rPr>
      </w:pPr>
    </w:p>
    <w:p w14:paraId="0E21B4B7" w14:textId="77777777" w:rsidR="00672887" w:rsidRDefault="00EA6C93" w:rsidP="00843C36">
      <w:pPr>
        <w:pStyle w:val="Heading2"/>
        <w:numPr>
          <w:ilvl w:val="0"/>
          <w:numId w:val="25"/>
        </w:numPr>
        <w:tabs>
          <w:tab w:val="left" w:pos="1149"/>
        </w:tabs>
        <w:ind w:left="1148" w:hanging="386"/>
        <w:jc w:val="left"/>
      </w:pPr>
      <w:r>
        <w:t>GARDENERS AND DOMESTIC</w:t>
      </w:r>
      <w:r>
        <w:rPr>
          <w:spacing w:val="-6"/>
        </w:rPr>
        <w:t xml:space="preserve"> </w:t>
      </w:r>
      <w:r>
        <w:t>WORKERS:</w:t>
      </w:r>
    </w:p>
    <w:p w14:paraId="3041E394" w14:textId="77777777" w:rsidR="00672887" w:rsidRDefault="00672887" w:rsidP="00843C36">
      <w:pPr>
        <w:pStyle w:val="BodyText"/>
        <w:rPr>
          <w:b/>
          <w:sz w:val="20"/>
        </w:rPr>
      </w:pPr>
    </w:p>
    <w:p w14:paraId="722B00AE" w14:textId="77777777" w:rsidR="00672887" w:rsidRDefault="00672887" w:rsidP="00843C36">
      <w:pPr>
        <w:pStyle w:val="BodyText"/>
        <w:spacing w:before="3"/>
        <w:rPr>
          <w:b/>
          <w:sz w:val="18"/>
        </w:rPr>
      </w:pPr>
    </w:p>
    <w:p w14:paraId="65A995B5" w14:textId="77777777" w:rsidR="00672887" w:rsidRDefault="00EA6C93" w:rsidP="00843C36">
      <w:pPr>
        <w:pStyle w:val="ListParagraph"/>
        <w:numPr>
          <w:ilvl w:val="1"/>
          <w:numId w:val="11"/>
        </w:numPr>
        <w:tabs>
          <w:tab w:val="left" w:pos="1816"/>
          <w:tab w:val="left" w:pos="1817"/>
        </w:tabs>
        <w:spacing w:line="374" w:lineRule="auto"/>
        <w:ind w:right="1113" w:hanging="715"/>
        <w:rPr>
          <w:sz w:val="19"/>
        </w:rPr>
      </w:pPr>
      <w:r>
        <w:tab/>
      </w:r>
      <w:r>
        <w:rPr>
          <w:w w:val="105"/>
          <w:sz w:val="19"/>
        </w:rPr>
        <w:t>Owners and other tenants may not request gardeners of the KONTIKI HOA to do private work during the</w:t>
      </w:r>
      <w:r>
        <w:rPr>
          <w:spacing w:val="-6"/>
          <w:w w:val="105"/>
          <w:sz w:val="19"/>
        </w:rPr>
        <w:t xml:space="preserve"> </w:t>
      </w:r>
      <w:r>
        <w:rPr>
          <w:w w:val="105"/>
          <w:sz w:val="19"/>
        </w:rPr>
        <w:t>hours</w:t>
      </w:r>
      <w:r>
        <w:rPr>
          <w:spacing w:val="-6"/>
          <w:w w:val="105"/>
          <w:sz w:val="19"/>
        </w:rPr>
        <w:t xml:space="preserve"> </w:t>
      </w:r>
      <w:r>
        <w:rPr>
          <w:w w:val="105"/>
          <w:sz w:val="19"/>
        </w:rPr>
        <w:t>employed</w:t>
      </w:r>
      <w:r>
        <w:rPr>
          <w:spacing w:val="2"/>
          <w:w w:val="105"/>
          <w:sz w:val="19"/>
        </w:rPr>
        <w:t xml:space="preserve"> </w:t>
      </w:r>
      <w:r>
        <w:rPr>
          <w:w w:val="105"/>
          <w:sz w:val="19"/>
        </w:rPr>
        <w:t>by</w:t>
      </w:r>
      <w:r>
        <w:rPr>
          <w:spacing w:val="-11"/>
          <w:w w:val="105"/>
          <w:sz w:val="19"/>
        </w:rPr>
        <w:t xml:space="preserve"> </w:t>
      </w:r>
      <w:r>
        <w:rPr>
          <w:w w:val="105"/>
          <w:sz w:val="19"/>
        </w:rPr>
        <w:t>the</w:t>
      </w:r>
      <w:r>
        <w:rPr>
          <w:spacing w:val="-8"/>
          <w:w w:val="105"/>
          <w:sz w:val="19"/>
        </w:rPr>
        <w:t xml:space="preserve"> </w:t>
      </w:r>
      <w:r>
        <w:rPr>
          <w:w w:val="105"/>
          <w:sz w:val="19"/>
        </w:rPr>
        <w:t>HOA.</w:t>
      </w:r>
      <w:r>
        <w:rPr>
          <w:spacing w:val="-13"/>
          <w:w w:val="105"/>
          <w:sz w:val="19"/>
        </w:rPr>
        <w:t xml:space="preserve"> </w:t>
      </w:r>
      <w:r>
        <w:rPr>
          <w:w w:val="105"/>
          <w:sz w:val="19"/>
        </w:rPr>
        <w:t>Orders</w:t>
      </w:r>
      <w:r>
        <w:rPr>
          <w:spacing w:val="-9"/>
          <w:w w:val="105"/>
          <w:sz w:val="19"/>
        </w:rPr>
        <w:t xml:space="preserve"> </w:t>
      </w:r>
      <w:r>
        <w:rPr>
          <w:w w:val="105"/>
          <w:sz w:val="19"/>
        </w:rPr>
        <w:t>to</w:t>
      </w:r>
      <w:r>
        <w:rPr>
          <w:spacing w:val="-11"/>
          <w:w w:val="105"/>
          <w:sz w:val="19"/>
        </w:rPr>
        <w:t xml:space="preserve"> </w:t>
      </w:r>
      <w:r>
        <w:rPr>
          <w:w w:val="105"/>
          <w:sz w:val="19"/>
        </w:rPr>
        <w:t>the</w:t>
      </w:r>
      <w:r>
        <w:rPr>
          <w:spacing w:val="-10"/>
          <w:w w:val="105"/>
          <w:sz w:val="19"/>
        </w:rPr>
        <w:t xml:space="preserve"> </w:t>
      </w:r>
      <w:r>
        <w:rPr>
          <w:w w:val="105"/>
          <w:sz w:val="19"/>
        </w:rPr>
        <w:t>gardener</w:t>
      </w:r>
      <w:r>
        <w:rPr>
          <w:spacing w:val="3"/>
          <w:w w:val="105"/>
          <w:sz w:val="19"/>
        </w:rPr>
        <w:t xml:space="preserve"> </w:t>
      </w:r>
      <w:r>
        <w:rPr>
          <w:w w:val="105"/>
          <w:sz w:val="19"/>
        </w:rPr>
        <w:t>will</w:t>
      </w:r>
      <w:r>
        <w:rPr>
          <w:spacing w:val="-16"/>
          <w:w w:val="105"/>
          <w:sz w:val="19"/>
        </w:rPr>
        <w:t xml:space="preserve"> </w:t>
      </w:r>
      <w:r>
        <w:rPr>
          <w:w w:val="105"/>
          <w:sz w:val="19"/>
        </w:rPr>
        <w:t>only</w:t>
      </w:r>
      <w:r>
        <w:rPr>
          <w:spacing w:val="-3"/>
          <w:w w:val="105"/>
          <w:sz w:val="19"/>
        </w:rPr>
        <w:t xml:space="preserve"> </w:t>
      </w:r>
      <w:r>
        <w:rPr>
          <w:w w:val="105"/>
          <w:sz w:val="19"/>
        </w:rPr>
        <w:t>be</w:t>
      </w:r>
      <w:r>
        <w:rPr>
          <w:spacing w:val="-5"/>
          <w:w w:val="105"/>
          <w:sz w:val="19"/>
        </w:rPr>
        <w:t xml:space="preserve"> </w:t>
      </w:r>
      <w:r>
        <w:rPr>
          <w:w w:val="105"/>
          <w:sz w:val="19"/>
        </w:rPr>
        <w:t>given</w:t>
      </w:r>
      <w:r>
        <w:rPr>
          <w:spacing w:val="-2"/>
          <w:w w:val="105"/>
          <w:sz w:val="19"/>
        </w:rPr>
        <w:t xml:space="preserve"> </w:t>
      </w:r>
      <w:r>
        <w:rPr>
          <w:w w:val="105"/>
          <w:sz w:val="19"/>
        </w:rPr>
        <w:t>by</w:t>
      </w:r>
      <w:r>
        <w:rPr>
          <w:spacing w:val="-10"/>
          <w:w w:val="105"/>
          <w:sz w:val="19"/>
        </w:rPr>
        <w:t xml:space="preserve"> </w:t>
      </w:r>
      <w:r>
        <w:rPr>
          <w:w w:val="105"/>
          <w:sz w:val="19"/>
        </w:rPr>
        <w:t>the</w:t>
      </w:r>
      <w:r>
        <w:rPr>
          <w:spacing w:val="-6"/>
          <w:w w:val="105"/>
          <w:sz w:val="19"/>
        </w:rPr>
        <w:t xml:space="preserve"> </w:t>
      </w:r>
      <w:r>
        <w:rPr>
          <w:w w:val="105"/>
          <w:sz w:val="19"/>
        </w:rPr>
        <w:t>caretaker.</w:t>
      </w:r>
    </w:p>
    <w:p w14:paraId="32A5B9ED" w14:textId="77777777" w:rsidR="00672887" w:rsidRDefault="00EA6C93" w:rsidP="00843C36">
      <w:pPr>
        <w:pStyle w:val="ListParagraph"/>
        <w:numPr>
          <w:ilvl w:val="1"/>
          <w:numId w:val="11"/>
        </w:numPr>
        <w:tabs>
          <w:tab w:val="left" w:pos="1768"/>
          <w:tab w:val="left" w:pos="1769"/>
        </w:tabs>
        <w:spacing w:line="374" w:lineRule="auto"/>
        <w:ind w:left="1775" w:right="1114" w:hanging="720"/>
        <w:rPr>
          <w:sz w:val="19"/>
        </w:rPr>
      </w:pPr>
      <w:r>
        <w:rPr>
          <w:sz w:val="19"/>
        </w:rPr>
        <w:t>Owners and other tenants will be held responsible for the actions of their employees as well as anybody visiting the</w:t>
      </w:r>
      <w:r>
        <w:rPr>
          <w:spacing w:val="13"/>
          <w:sz w:val="19"/>
        </w:rPr>
        <w:t xml:space="preserve"> </w:t>
      </w:r>
      <w:r>
        <w:rPr>
          <w:sz w:val="19"/>
        </w:rPr>
        <w:t>employee.</w:t>
      </w:r>
    </w:p>
    <w:p w14:paraId="452CB5A8" w14:textId="77777777" w:rsidR="00672887" w:rsidRDefault="00EA6C93" w:rsidP="00843C36">
      <w:pPr>
        <w:pStyle w:val="ListParagraph"/>
        <w:numPr>
          <w:ilvl w:val="1"/>
          <w:numId w:val="11"/>
        </w:numPr>
        <w:tabs>
          <w:tab w:val="left" w:pos="1771"/>
          <w:tab w:val="left" w:pos="1773"/>
        </w:tabs>
        <w:spacing w:line="200" w:lineRule="exact"/>
        <w:ind w:left="1772" w:hanging="708"/>
        <w:rPr>
          <w:sz w:val="19"/>
        </w:rPr>
      </w:pPr>
      <w:r>
        <w:rPr>
          <w:sz w:val="19"/>
        </w:rPr>
        <w:t>Equipment owned by the HOA may only be utilised for private use with the consent of the</w:t>
      </w:r>
      <w:r>
        <w:rPr>
          <w:spacing w:val="6"/>
          <w:sz w:val="19"/>
        </w:rPr>
        <w:t xml:space="preserve"> </w:t>
      </w:r>
      <w:r>
        <w:rPr>
          <w:sz w:val="19"/>
        </w:rPr>
        <w:t>caretaker.</w:t>
      </w:r>
    </w:p>
    <w:p w14:paraId="42C6D796" w14:textId="77777777" w:rsidR="00672887" w:rsidRDefault="00672887" w:rsidP="00843C36">
      <w:pPr>
        <w:pStyle w:val="BodyText"/>
        <w:rPr>
          <w:sz w:val="20"/>
        </w:rPr>
      </w:pPr>
    </w:p>
    <w:p w14:paraId="6E1831B3" w14:textId="77777777" w:rsidR="00672887" w:rsidRDefault="00672887" w:rsidP="00843C36">
      <w:pPr>
        <w:pStyle w:val="BodyText"/>
        <w:rPr>
          <w:sz w:val="20"/>
        </w:rPr>
      </w:pPr>
    </w:p>
    <w:p w14:paraId="54E11D2A" w14:textId="77777777" w:rsidR="00672887" w:rsidRDefault="00672887" w:rsidP="00843C36">
      <w:pPr>
        <w:pStyle w:val="BodyText"/>
        <w:rPr>
          <w:sz w:val="20"/>
        </w:rPr>
      </w:pPr>
    </w:p>
    <w:p w14:paraId="31126E5D" w14:textId="77777777" w:rsidR="00672887" w:rsidRDefault="00672887" w:rsidP="00843C36">
      <w:pPr>
        <w:pStyle w:val="BodyText"/>
        <w:rPr>
          <w:sz w:val="20"/>
        </w:rPr>
      </w:pPr>
    </w:p>
    <w:p w14:paraId="2DE403A5" w14:textId="77777777" w:rsidR="00672887" w:rsidRDefault="00672887" w:rsidP="00843C36">
      <w:pPr>
        <w:pStyle w:val="BodyText"/>
        <w:rPr>
          <w:sz w:val="20"/>
        </w:rPr>
      </w:pPr>
    </w:p>
    <w:p w14:paraId="62431CDC" w14:textId="77777777" w:rsidR="00672887" w:rsidRDefault="00672887" w:rsidP="00843C36">
      <w:pPr>
        <w:pStyle w:val="BodyText"/>
        <w:rPr>
          <w:sz w:val="20"/>
        </w:rPr>
      </w:pPr>
    </w:p>
    <w:p w14:paraId="49E398E2" w14:textId="77777777" w:rsidR="00672887" w:rsidRDefault="00672887" w:rsidP="00843C36">
      <w:pPr>
        <w:pStyle w:val="BodyText"/>
        <w:rPr>
          <w:sz w:val="20"/>
        </w:rPr>
      </w:pPr>
    </w:p>
    <w:p w14:paraId="16287F21" w14:textId="77777777" w:rsidR="00672887" w:rsidRDefault="00000000" w:rsidP="00843C36">
      <w:pPr>
        <w:pStyle w:val="BodyText"/>
        <w:spacing w:before="1"/>
        <w:rPr>
          <w:sz w:val="28"/>
        </w:rPr>
      </w:pPr>
      <w:r>
        <w:pict w14:anchorId="2ECDE993">
          <v:shape id="_x0000_s1030" style="position:absolute;margin-left:2.9pt;margin-top:18.4pt;width:521.7pt;height:.1pt;z-index:-251650048;mso-wrap-distance-left:0;mso-wrap-distance-right:0;mso-position-horizontal-relative:page" coordorigin="58,368" coordsize="10434,0" path="m58,368r10434,e" filled="f" strokeweight=".16942mm">
            <v:path arrowok="t"/>
            <w10:wrap type="topAndBottom" anchorx="page"/>
          </v:shape>
        </w:pict>
      </w:r>
      <w:r>
        <w:pict w14:anchorId="769C2945">
          <v:shape id="_x0000_s1029" style="position:absolute;margin-left:547.65pt;margin-top:19.1pt;width:44.2pt;height:.1pt;z-index:-251649024;mso-wrap-distance-left:0;mso-wrap-distance-right:0;mso-position-horizontal-relative:page" coordorigin="10953,382" coordsize="884,0" path="m10953,382r884,e" filled="f" strokeweight=".08472mm">
            <v:path arrowok="t"/>
            <w10:wrap type="topAndBottom" anchorx="page"/>
          </v:shape>
        </w:pict>
      </w:r>
    </w:p>
    <w:p w14:paraId="5BE93A62" w14:textId="77777777" w:rsidR="00672887" w:rsidRDefault="00672887" w:rsidP="00843C36">
      <w:pPr>
        <w:rPr>
          <w:sz w:val="28"/>
        </w:rPr>
        <w:sectPr w:rsidR="00672887">
          <w:pgSz w:w="11910" w:h="16840"/>
          <w:pgMar w:top="1580" w:right="0" w:bottom="0" w:left="0" w:header="720" w:footer="720" w:gutter="0"/>
          <w:cols w:space="720"/>
        </w:sectPr>
      </w:pPr>
    </w:p>
    <w:p w14:paraId="384BA73E" w14:textId="77777777" w:rsidR="00672887" w:rsidRDefault="00672887" w:rsidP="00843C36">
      <w:pPr>
        <w:pStyle w:val="BodyText"/>
        <w:spacing w:before="11"/>
        <w:rPr>
          <w:sz w:val="12"/>
        </w:rPr>
      </w:pPr>
    </w:p>
    <w:p w14:paraId="2AB4D2B4" w14:textId="77777777" w:rsidR="00672887" w:rsidRDefault="00EA6C93" w:rsidP="00843C36">
      <w:pPr>
        <w:pStyle w:val="Heading2"/>
        <w:numPr>
          <w:ilvl w:val="0"/>
          <w:numId w:val="25"/>
        </w:numPr>
        <w:tabs>
          <w:tab w:val="left" w:pos="1144"/>
        </w:tabs>
        <w:spacing w:before="94"/>
        <w:ind w:left="1143" w:hanging="386"/>
        <w:jc w:val="left"/>
      </w:pPr>
      <w:r>
        <w:rPr>
          <w:w w:val="105"/>
        </w:rPr>
        <w:t>TELEVISION AND OTHER</w:t>
      </w:r>
      <w:r>
        <w:rPr>
          <w:spacing w:val="22"/>
          <w:w w:val="105"/>
        </w:rPr>
        <w:t xml:space="preserve"> </w:t>
      </w:r>
      <w:r>
        <w:rPr>
          <w:w w:val="105"/>
        </w:rPr>
        <w:t>INSTALLATIONS:</w:t>
      </w:r>
    </w:p>
    <w:p w14:paraId="34B3F2EB" w14:textId="77777777" w:rsidR="00672887" w:rsidRDefault="00672887" w:rsidP="00843C36">
      <w:pPr>
        <w:pStyle w:val="BodyText"/>
        <w:rPr>
          <w:b/>
          <w:sz w:val="20"/>
        </w:rPr>
      </w:pPr>
    </w:p>
    <w:p w14:paraId="7D34F5C7" w14:textId="77777777" w:rsidR="00672887" w:rsidRDefault="00672887" w:rsidP="00843C36">
      <w:pPr>
        <w:pStyle w:val="BodyText"/>
        <w:spacing w:before="7"/>
        <w:rPr>
          <w:b/>
          <w:sz w:val="18"/>
        </w:rPr>
      </w:pPr>
    </w:p>
    <w:p w14:paraId="47C49C3B" w14:textId="77777777" w:rsidR="00672887" w:rsidRDefault="00EA6C93" w:rsidP="00843C36">
      <w:pPr>
        <w:pStyle w:val="ListParagraph"/>
        <w:numPr>
          <w:ilvl w:val="1"/>
          <w:numId w:val="10"/>
        </w:numPr>
        <w:tabs>
          <w:tab w:val="left" w:pos="1745"/>
        </w:tabs>
        <w:spacing w:line="372" w:lineRule="auto"/>
        <w:ind w:right="1173" w:hanging="715"/>
        <w:jc w:val="both"/>
        <w:rPr>
          <w:sz w:val="19"/>
        </w:rPr>
      </w:pPr>
      <w:r>
        <w:rPr>
          <w:w w:val="105"/>
          <w:sz w:val="19"/>
        </w:rPr>
        <w:t>Owners or any other tenant shall not install any solar system, any type of transmission radio or reception</w:t>
      </w:r>
      <w:r>
        <w:rPr>
          <w:spacing w:val="-3"/>
          <w:w w:val="105"/>
          <w:sz w:val="19"/>
        </w:rPr>
        <w:t xml:space="preserve"> </w:t>
      </w:r>
      <w:r>
        <w:rPr>
          <w:w w:val="105"/>
          <w:sz w:val="19"/>
        </w:rPr>
        <w:t>towers</w:t>
      </w:r>
      <w:r>
        <w:rPr>
          <w:spacing w:val="-2"/>
          <w:w w:val="105"/>
          <w:sz w:val="19"/>
        </w:rPr>
        <w:t xml:space="preserve"> </w:t>
      </w:r>
      <w:r>
        <w:rPr>
          <w:w w:val="105"/>
          <w:sz w:val="19"/>
        </w:rPr>
        <w:t>without</w:t>
      </w:r>
      <w:r>
        <w:rPr>
          <w:spacing w:val="-10"/>
          <w:w w:val="105"/>
          <w:sz w:val="19"/>
        </w:rPr>
        <w:t xml:space="preserve"> </w:t>
      </w:r>
      <w:r>
        <w:rPr>
          <w:w w:val="105"/>
          <w:sz w:val="19"/>
        </w:rPr>
        <w:t>the</w:t>
      </w:r>
      <w:r>
        <w:rPr>
          <w:spacing w:val="-6"/>
          <w:w w:val="105"/>
          <w:sz w:val="19"/>
        </w:rPr>
        <w:t xml:space="preserve"> </w:t>
      </w:r>
      <w:r>
        <w:rPr>
          <w:w w:val="105"/>
          <w:sz w:val="19"/>
        </w:rPr>
        <w:t>written</w:t>
      </w:r>
      <w:r>
        <w:rPr>
          <w:spacing w:val="-2"/>
          <w:w w:val="105"/>
          <w:sz w:val="19"/>
        </w:rPr>
        <w:t xml:space="preserve"> </w:t>
      </w:r>
      <w:r>
        <w:rPr>
          <w:w w:val="105"/>
          <w:sz w:val="19"/>
        </w:rPr>
        <w:t>permission</w:t>
      </w:r>
      <w:r>
        <w:rPr>
          <w:spacing w:val="-2"/>
          <w:w w:val="105"/>
          <w:sz w:val="19"/>
        </w:rPr>
        <w:t xml:space="preserve"> </w:t>
      </w:r>
      <w:r>
        <w:rPr>
          <w:w w:val="105"/>
          <w:sz w:val="19"/>
        </w:rPr>
        <w:t>of</w:t>
      </w:r>
      <w:r>
        <w:rPr>
          <w:spacing w:val="-15"/>
          <w:w w:val="105"/>
          <w:sz w:val="19"/>
        </w:rPr>
        <w:t xml:space="preserve"> </w:t>
      </w:r>
      <w:r>
        <w:rPr>
          <w:w w:val="105"/>
          <w:sz w:val="19"/>
        </w:rPr>
        <w:t>the</w:t>
      </w:r>
      <w:r>
        <w:rPr>
          <w:spacing w:val="-13"/>
          <w:w w:val="105"/>
          <w:sz w:val="19"/>
        </w:rPr>
        <w:t xml:space="preserve"> </w:t>
      </w:r>
      <w:r>
        <w:rPr>
          <w:w w:val="105"/>
          <w:sz w:val="19"/>
        </w:rPr>
        <w:t>HOA.</w:t>
      </w:r>
      <w:r>
        <w:rPr>
          <w:spacing w:val="-16"/>
          <w:w w:val="105"/>
          <w:sz w:val="19"/>
        </w:rPr>
        <w:t xml:space="preserve"> </w:t>
      </w:r>
      <w:r>
        <w:rPr>
          <w:w w:val="105"/>
          <w:sz w:val="19"/>
        </w:rPr>
        <w:t>This</w:t>
      </w:r>
      <w:r>
        <w:rPr>
          <w:spacing w:val="-9"/>
          <w:w w:val="105"/>
          <w:sz w:val="19"/>
        </w:rPr>
        <w:t xml:space="preserve"> </w:t>
      </w:r>
      <w:r>
        <w:rPr>
          <w:w w:val="105"/>
          <w:sz w:val="19"/>
        </w:rPr>
        <w:t>permission</w:t>
      </w:r>
      <w:r>
        <w:rPr>
          <w:spacing w:val="-1"/>
          <w:w w:val="105"/>
          <w:sz w:val="19"/>
        </w:rPr>
        <w:t xml:space="preserve"> </w:t>
      </w:r>
      <w:r>
        <w:rPr>
          <w:w w:val="105"/>
          <w:sz w:val="19"/>
        </w:rPr>
        <w:t>shall</w:t>
      </w:r>
      <w:r>
        <w:rPr>
          <w:spacing w:val="-9"/>
          <w:w w:val="105"/>
          <w:sz w:val="19"/>
        </w:rPr>
        <w:t xml:space="preserve"> </w:t>
      </w:r>
      <w:r>
        <w:rPr>
          <w:w w:val="105"/>
          <w:sz w:val="19"/>
        </w:rPr>
        <w:t>not</w:t>
      </w:r>
      <w:r>
        <w:rPr>
          <w:spacing w:val="-14"/>
          <w:w w:val="105"/>
          <w:sz w:val="19"/>
        </w:rPr>
        <w:t xml:space="preserve"> </w:t>
      </w:r>
      <w:r>
        <w:rPr>
          <w:w w:val="105"/>
          <w:sz w:val="19"/>
        </w:rPr>
        <w:t>be</w:t>
      </w:r>
      <w:r>
        <w:rPr>
          <w:spacing w:val="-11"/>
          <w:w w:val="105"/>
          <w:sz w:val="19"/>
        </w:rPr>
        <w:t xml:space="preserve"> </w:t>
      </w:r>
      <w:r>
        <w:rPr>
          <w:w w:val="105"/>
          <w:sz w:val="19"/>
        </w:rPr>
        <w:t>unreasonably withheld.</w:t>
      </w:r>
    </w:p>
    <w:p w14:paraId="4A6BCBB1" w14:textId="77777777" w:rsidR="00672887" w:rsidRDefault="00EA6C93" w:rsidP="00843C36">
      <w:pPr>
        <w:pStyle w:val="ListParagraph"/>
        <w:numPr>
          <w:ilvl w:val="1"/>
          <w:numId w:val="10"/>
        </w:numPr>
        <w:tabs>
          <w:tab w:val="left" w:pos="1759"/>
        </w:tabs>
        <w:spacing w:line="364" w:lineRule="auto"/>
        <w:ind w:left="1760" w:right="1156" w:hanging="700"/>
        <w:jc w:val="both"/>
        <w:rPr>
          <w:sz w:val="19"/>
        </w:rPr>
      </w:pPr>
      <w:r>
        <w:rPr>
          <w:sz w:val="19"/>
        </w:rPr>
        <w:t>The Trustees may withdraw the permission at any time, with a reasonable time frame when such a privilege has been abused. Is such a case the cost of the removal will be at the cost of the</w:t>
      </w:r>
      <w:r>
        <w:rPr>
          <w:spacing w:val="1"/>
          <w:sz w:val="19"/>
        </w:rPr>
        <w:t xml:space="preserve"> </w:t>
      </w:r>
      <w:r>
        <w:rPr>
          <w:sz w:val="19"/>
        </w:rPr>
        <w:t>owner.</w:t>
      </w:r>
    </w:p>
    <w:p w14:paraId="05BE639F" w14:textId="77777777" w:rsidR="00672887" w:rsidRDefault="00EA6C93" w:rsidP="00843C36">
      <w:pPr>
        <w:pStyle w:val="ListParagraph"/>
        <w:numPr>
          <w:ilvl w:val="1"/>
          <w:numId w:val="10"/>
        </w:numPr>
        <w:tabs>
          <w:tab w:val="left" w:pos="1813"/>
        </w:tabs>
        <w:spacing w:before="6" w:line="357" w:lineRule="auto"/>
        <w:ind w:left="1761" w:right="1156" w:hanging="707"/>
        <w:jc w:val="both"/>
        <w:rPr>
          <w:sz w:val="19"/>
        </w:rPr>
      </w:pPr>
      <w:r>
        <w:tab/>
      </w:r>
      <w:r>
        <w:rPr>
          <w:w w:val="105"/>
          <w:sz w:val="19"/>
        </w:rPr>
        <w:t>In the case of installing washing lines, owners and tenants must confer with their neighbours to find a space</w:t>
      </w:r>
      <w:r>
        <w:rPr>
          <w:spacing w:val="-5"/>
          <w:w w:val="105"/>
          <w:sz w:val="19"/>
        </w:rPr>
        <w:t xml:space="preserve"> </w:t>
      </w:r>
      <w:r>
        <w:rPr>
          <w:w w:val="105"/>
          <w:sz w:val="19"/>
        </w:rPr>
        <w:t>which</w:t>
      </w:r>
      <w:r>
        <w:rPr>
          <w:spacing w:val="-3"/>
          <w:w w:val="105"/>
          <w:sz w:val="19"/>
        </w:rPr>
        <w:t xml:space="preserve"> </w:t>
      </w:r>
      <w:r>
        <w:rPr>
          <w:w w:val="105"/>
          <w:sz w:val="19"/>
        </w:rPr>
        <w:t>will</w:t>
      </w:r>
      <w:r>
        <w:rPr>
          <w:spacing w:val="-7"/>
          <w:w w:val="105"/>
          <w:sz w:val="19"/>
        </w:rPr>
        <w:t xml:space="preserve"> </w:t>
      </w:r>
      <w:r>
        <w:rPr>
          <w:w w:val="105"/>
          <w:sz w:val="19"/>
        </w:rPr>
        <w:t>not</w:t>
      </w:r>
      <w:r>
        <w:rPr>
          <w:spacing w:val="-8"/>
          <w:w w:val="105"/>
          <w:sz w:val="19"/>
        </w:rPr>
        <w:t xml:space="preserve"> </w:t>
      </w:r>
      <w:r>
        <w:rPr>
          <w:w w:val="105"/>
          <w:sz w:val="19"/>
        </w:rPr>
        <w:t>be</w:t>
      </w:r>
      <w:r>
        <w:rPr>
          <w:spacing w:val="-10"/>
          <w:w w:val="105"/>
          <w:sz w:val="19"/>
        </w:rPr>
        <w:t xml:space="preserve"> </w:t>
      </w:r>
      <w:r>
        <w:rPr>
          <w:w w:val="105"/>
          <w:sz w:val="19"/>
        </w:rPr>
        <w:t>unacceptable</w:t>
      </w:r>
      <w:r>
        <w:rPr>
          <w:spacing w:val="-3"/>
          <w:w w:val="105"/>
          <w:sz w:val="19"/>
        </w:rPr>
        <w:t xml:space="preserve"> </w:t>
      </w:r>
      <w:r>
        <w:rPr>
          <w:w w:val="105"/>
          <w:sz w:val="19"/>
        </w:rPr>
        <w:t>to</w:t>
      </w:r>
      <w:r>
        <w:rPr>
          <w:spacing w:val="-9"/>
          <w:w w:val="105"/>
          <w:sz w:val="19"/>
        </w:rPr>
        <w:t xml:space="preserve"> </w:t>
      </w:r>
      <w:r>
        <w:rPr>
          <w:w w:val="105"/>
          <w:sz w:val="19"/>
        </w:rPr>
        <w:t>them.</w:t>
      </w:r>
      <w:r>
        <w:rPr>
          <w:spacing w:val="-14"/>
          <w:w w:val="105"/>
          <w:sz w:val="19"/>
        </w:rPr>
        <w:t xml:space="preserve"> </w:t>
      </w:r>
      <w:r>
        <w:rPr>
          <w:w w:val="105"/>
          <w:sz w:val="19"/>
        </w:rPr>
        <w:t>In</w:t>
      </w:r>
      <w:r>
        <w:rPr>
          <w:spacing w:val="-17"/>
          <w:w w:val="105"/>
          <w:sz w:val="19"/>
        </w:rPr>
        <w:t xml:space="preserve"> </w:t>
      </w:r>
      <w:r>
        <w:rPr>
          <w:w w:val="105"/>
          <w:sz w:val="19"/>
        </w:rPr>
        <w:t>this</w:t>
      </w:r>
      <w:r>
        <w:rPr>
          <w:spacing w:val="-7"/>
          <w:w w:val="105"/>
          <w:sz w:val="19"/>
        </w:rPr>
        <w:t xml:space="preserve"> </w:t>
      </w:r>
      <w:r>
        <w:rPr>
          <w:w w:val="105"/>
          <w:sz w:val="19"/>
        </w:rPr>
        <w:t>case</w:t>
      </w:r>
      <w:r>
        <w:rPr>
          <w:spacing w:val="-11"/>
          <w:w w:val="105"/>
          <w:sz w:val="19"/>
        </w:rPr>
        <w:t xml:space="preserve"> </w:t>
      </w:r>
      <w:r>
        <w:rPr>
          <w:w w:val="105"/>
          <w:sz w:val="19"/>
        </w:rPr>
        <w:t>the</w:t>
      </w:r>
      <w:r>
        <w:rPr>
          <w:spacing w:val="-13"/>
          <w:w w:val="105"/>
          <w:sz w:val="19"/>
        </w:rPr>
        <w:t xml:space="preserve"> </w:t>
      </w:r>
      <w:r>
        <w:rPr>
          <w:w w:val="105"/>
          <w:sz w:val="19"/>
        </w:rPr>
        <w:t>ruling</w:t>
      </w:r>
      <w:r>
        <w:rPr>
          <w:spacing w:val="-4"/>
          <w:w w:val="105"/>
          <w:sz w:val="19"/>
        </w:rPr>
        <w:t xml:space="preserve"> </w:t>
      </w:r>
      <w:r>
        <w:rPr>
          <w:w w:val="105"/>
          <w:sz w:val="19"/>
        </w:rPr>
        <w:t>of</w:t>
      </w:r>
      <w:r>
        <w:rPr>
          <w:spacing w:val="-14"/>
          <w:w w:val="105"/>
          <w:sz w:val="19"/>
        </w:rPr>
        <w:t xml:space="preserve"> </w:t>
      </w:r>
      <w:r>
        <w:rPr>
          <w:w w:val="105"/>
          <w:sz w:val="19"/>
        </w:rPr>
        <w:t>the</w:t>
      </w:r>
      <w:r>
        <w:rPr>
          <w:spacing w:val="-12"/>
          <w:w w:val="105"/>
          <w:sz w:val="19"/>
        </w:rPr>
        <w:t xml:space="preserve"> </w:t>
      </w:r>
      <w:proofErr w:type="gramStart"/>
      <w:r>
        <w:rPr>
          <w:w w:val="105"/>
          <w:sz w:val="19"/>
        </w:rPr>
        <w:t>care</w:t>
      </w:r>
      <w:r>
        <w:rPr>
          <w:spacing w:val="-7"/>
          <w:w w:val="105"/>
          <w:sz w:val="19"/>
        </w:rPr>
        <w:t xml:space="preserve"> </w:t>
      </w:r>
      <w:r>
        <w:rPr>
          <w:w w:val="105"/>
          <w:sz w:val="19"/>
        </w:rPr>
        <w:t>taker</w:t>
      </w:r>
      <w:proofErr w:type="gramEnd"/>
      <w:r>
        <w:rPr>
          <w:spacing w:val="-3"/>
          <w:w w:val="105"/>
          <w:sz w:val="19"/>
        </w:rPr>
        <w:t xml:space="preserve"> </w:t>
      </w:r>
      <w:r>
        <w:rPr>
          <w:w w:val="105"/>
          <w:sz w:val="19"/>
        </w:rPr>
        <w:t>will</w:t>
      </w:r>
      <w:r>
        <w:rPr>
          <w:spacing w:val="-10"/>
          <w:w w:val="105"/>
          <w:sz w:val="19"/>
        </w:rPr>
        <w:t xml:space="preserve"> </w:t>
      </w:r>
      <w:r>
        <w:rPr>
          <w:w w:val="105"/>
          <w:sz w:val="19"/>
        </w:rPr>
        <w:t>be</w:t>
      </w:r>
      <w:r>
        <w:rPr>
          <w:spacing w:val="-9"/>
          <w:w w:val="105"/>
          <w:sz w:val="19"/>
        </w:rPr>
        <w:t xml:space="preserve"> </w:t>
      </w:r>
      <w:r>
        <w:rPr>
          <w:w w:val="105"/>
          <w:sz w:val="19"/>
        </w:rPr>
        <w:t>final.</w:t>
      </w:r>
    </w:p>
    <w:p w14:paraId="0B4020A7" w14:textId="77777777" w:rsidR="00672887" w:rsidRDefault="00672887" w:rsidP="00843C36">
      <w:pPr>
        <w:pStyle w:val="BodyText"/>
        <w:spacing w:before="2"/>
        <w:rPr>
          <w:sz w:val="28"/>
        </w:rPr>
      </w:pPr>
    </w:p>
    <w:p w14:paraId="3ACA2AD0" w14:textId="77777777" w:rsidR="00672887" w:rsidRDefault="00EA6C93" w:rsidP="00843C36">
      <w:pPr>
        <w:pStyle w:val="Heading2"/>
        <w:numPr>
          <w:ilvl w:val="0"/>
          <w:numId w:val="25"/>
        </w:numPr>
        <w:tabs>
          <w:tab w:val="left" w:pos="1168"/>
        </w:tabs>
        <w:spacing w:before="1"/>
        <w:ind w:left="1167" w:hanging="384"/>
        <w:jc w:val="left"/>
        <w:rPr>
          <w:rFonts w:ascii="Times New Roman"/>
          <w:sz w:val="20"/>
        </w:rPr>
      </w:pPr>
      <w:r>
        <w:rPr>
          <w:w w:val="105"/>
        </w:rPr>
        <w:t>FLEXIBILITY OF</w:t>
      </w:r>
      <w:r>
        <w:rPr>
          <w:spacing w:val="-39"/>
          <w:w w:val="105"/>
        </w:rPr>
        <w:t xml:space="preserve"> </w:t>
      </w:r>
      <w:r>
        <w:rPr>
          <w:w w:val="105"/>
        </w:rPr>
        <w:t>RULES:</w:t>
      </w:r>
    </w:p>
    <w:p w14:paraId="1D7B270A" w14:textId="77777777" w:rsidR="00672887" w:rsidRDefault="00672887" w:rsidP="00843C36">
      <w:pPr>
        <w:pStyle w:val="BodyText"/>
        <w:rPr>
          <w:b/>
          <w:sz w:val="22"/>
        </w:rPr>
      </w:pPr>
    </w:p>
    <w:p w14:paraId="1E0D3854" w14:textId="15F6F7DE" w:rsidR="00672887" w:rsidRDefault="00EA6C93" w:rsidP="00843C36">
      <w:pPr>
        <w:pStyle w:val="BodyText"/>
        <w:spacing w:before="188" w:line="369" w:lineRule="auto"/>
        <w:ind w:left="1769" w:right="1139" w:hanging="705"/>
        <w:jc w:val="both"/>
      </w:pPr>
      <w:r>
        <w:t xml:space="preserve">16.1. No rule will be changed, </w:t>
      </w:r>
      <w:proofErr w:type="gramStart"/>
      <w:r>
        <w:t>altered  or</w:t>
      </w:r>
      <w:proofErr w:type="gramEnd"/>
      <w:r>
        <w:t xml:space="preserve"> </w:t>
      </w:r>
      <w:proofErr w:type="gramStart"/>
      <w:r>
        <w:t>adapted  to</w:t>
      </w:r>
      <w:proofErr w:type="gramEnd"/>
      <w:r>
        <w:t xml:space="preserve">  suit </w:t>
      </w:r>
      <w:proofErr w:type="gramStart"/>
      <w:r>
        <w:t>certain  owners</w:t>
      </w:r>
      <w:proofErr w:type="gramEnd"/>
      <w:r>
        <w:t xml:space="preserve">  or </w:t>
      </w:r>
      <w:proofErr w:type="gramStart"/>
      <w:r>
        <w:t>tenants  without</w:t>
      </w:r>
      <w:proofErr w:type="gramEnd"/>
      <w:r>
        <w:t xml:space="preserve"> the </w:t>
      </w:r>
      <w:proofErr w:type="gramStart"/>
      <w:r>
        <w:t>permission  of</w:t>
      </w:r>
      <w:proofErr w:type="gramEnd"/>
      <w:r>
        <w:t xml:space="preserve"> the owners at the AGM.</w:t>
      </w:r>
    </w:p>
    <w:p w14:paraId="4F904CB7" w14:textId="77777777" w:rsidR="00672887" w:rsidRDefault="00672887" w:rsidP="00843C36">
      <w:pPr>
        <w:pStyle w:val="BodyText"/>
        <w:spacing w:before="9"/>
        <w:rPr>
          <w:sz w:val="26"/>
        </w:rPr>
      </w:pPr>
    </w:p>
    <w:p w14:paraId="3F0327C0" w14:textId="77777777" w:rsidR="00672887" w:rsidRDefault="00EA6C93" w:rsidP="00843C36">
      <w:pPr>
        <w:pStyle w:val="Heading2"/>
        <w:numPr>
          <w:ilvl w:val="0"/>
          <w:numId w:val="25"/>
        </w:numPr>
        <w:tabs>
          <w:tab w:val="left" w:pos="1183"/>
        </w:tabs>
        <w:ind w:left="1182" w:hanging="390"/>
        <w:jc w:val="left"/>
        <w:rPr>
          <w:rFonts w:ascii="Times New Roman"/>
          <w:sz w:val="21"/>
        </w:rPr>
      </w:pPr>
      <w:r>
        <w:rPr>
          <w:w w:val="105"/>
        </w:rPr>
        <w:t>GRIEVANCES:</w:t>
      </w:r>
    </w:p>
    <w:p w14:paraId="06971CD3" w14:textId="77777777" w:rsidR="00672887" w:rsidRDefault="00672887" w:rsidP="00843C36">
      <w:pPr>
        <w:pStyle w:val="BodyText"/>
        <w:rPr>
          <w:b/>
          <w:sz w:val="22"/>
        </w:rPr>
      </w:pPr>
    </w:p>
    <w:p w14:paraId="2C96000D" w14:textId="77777777" w:rsidR="00672887" w:rsidRDefault="00EA6C93" w:rsidP="00843C36">
      <w:pPr>
        <w:pStyle w:val="ListParagraph"/>
        <w:numPr>
          <w:ilvl w:val="1"/>
          <w:numId w:val="9"/>
        </w:numPr>
        <w:tabs>
          <w:tab w:val="left" w:pos="1845"/>
        </w:tabs>
        <w:spacing w:before="177" w:line="364" w:lineRule="auto"/>
        <w:ind w:left="1783" w:right="1132" w:hanging="700"/>
        <w:jc w:val="both"/>
        <w:rPr>
          <w:sz w:val="19"/>
        </w:rPr>
      </w:pPr>
      <w:r>
        <w:tab/>
      </w:r>
      <w:r>
        <w:rPr>
          <w:w w:val="105"/>
          <w:sz w:val="19"/>
        </w:rPr>
        <w:t>All grievances will be handed to the caretaker in written form which will then be submitted to the trustees for discussion at a formal</w:t>
      </w:r>
      <w:r>
        <w:rPr>
          <w:spacing w:val="-5"/>
          <w:w w:val="105"/>
          <w:sz w:val="19"/>
        </w:rPr>
        <w:t xml:space="preserve"> </w:t>
      </w:r>
      <w:r>
        <w:rPr>
          <w:w w:val="105"/>
          <w:sz w:val="19"/>
        </w:rPr>
        <w:t>meeting.</w:t>
      </w:r>
    </w:p>
    <w:p w14:paraId="7F091E36" w14:textId="77777777" w:rsidR="00672887" w:rsidRDefault="00EA6C93" w:rsidP="00843C36">
      <w:pPr>
        <w:pStyle w:val="ListParagraph"/>
        <w:numPr>
          <w:ilvl w:val="1"/>
          <w:numId w:val="9"/>
        </w:numPr>
        <w:tabs>
          <w:tab w:val="left" w:pos="1847"/>
        </w:tabs>
        <w:spacing w:before="13" w:line="357" w:lineRule="auto"/>
        <w:ind w:left="1796" w:right="1126" w:hanging="708"/>
        <w:jc w:val="both"/>
        <w:rPr>
          <w:sz w:val="19"/>
        </w:rPr>
      </w:pPr>
      <w:r>
        <w:tab/>
      </w:r>
      <w:r>
        <w:rPr>
          <w:w w:val="105"/>
          <w:sz w:val="19"/>
        </w:rPr>
        <w:t>If</w:t>
      </w:r>
      <w:r>
        <w:rPr>
          <w:spacing w:val="-6"/>
          <w:w w:val="105"/>
          <w:sz w:val="19"/>
        </w:rPr>
        <w:t xml:space="preserve"> </w:t>
      </w:r>
      <w:r>
        <w:rPr>
          <w:w w:val="105"/>
          <w:sz w:val="19"/>
        </w:rPr>
        <w:t>no</w:t>
      </w:r>
      <w:r>
        <w:rPr>
          <w:spacing w:val="-3"/>
          <w:w w:val="105"/>
          <w:sz w:val="19"/>
        </w:rPr>
        <w:t xml:space="preserve"> </w:t>
      </w:r>
      <w:r>
        <w:rPr>
          <w:w w:val="105"/>
          <w:sz w:val="19"/>
        </w:rPr>
        <w:t>solution</w:t>
      </w:r>
      <w:r>
        <w:rPr>
          <w:spacing w:val="5"/>
          <w:w w:val="105"/>
          <w:sz w:val="19"/>
        </w:rPr>
        <w:t xml:space="preserve"> </w:t>
      </w:r>
      <w:r>
        <w:rPr>
          <w:w w:val="105"/>
          <w:sz w:val="19"/>
        </w:rPr>
        <w:t>can be found</w:t>
      </w:r>
      <w:r>
        <w:rPr>
          <w:spacing w:val="-5"/>
          <w:w w:val="105"/>
          <w:sz w:val="19"/>
        </w:rPr>
        <w:t xml:space="preserve"> </w:t>
      </w:r>
      <w:r>
        <w:rPr>
          <w:w w:val="105"/>
          <w:sz w:val="19"/>
        </w:rPr>
        <w:t>to</w:t>
      </w:r>
      <w:r>
        <w:rPr>
          <w:spacing w:val="-6"/>
          <w:w w:val="105"/>
          <w:sz w:val="19"/>
        </w:rPr>
        <w:t xml:space="preserve"> </w:t>
      </w:r>
      <w:r>
        <w:rPr>
          <w:w w:val="105"/>
          <w:sz w:val="19"/>
        </w:rPr>
        <w:t>the</w:t>
      </w:r>
      <w:r>
        <w:rPr>
          <w:spacing w:val="-7"/>
          <w:w w:val="105"/>
          <w:sz w:val="19"/>
        </w:rPr>
        <w:t xml:space="preserve"> </w:t>
      </w:r>
      <w:r>
        <w:rPr>
          <w:w w:val="105"/>
          <w:sz w:val="19"/>
        </w:rPr>
        <w:t>problem,</w:t>
      </w:r>
      <w:r>
        <w:rPr>
          <w:spacing w:val="-11"/>
          <w:w w:val="105"/>
          <w:sz w:val="19"/>
        </w:rPr>
        <w:t xml:space="preserve"> </w:t>
      </w:r>
      <w:r>
        <w:rPr>
          <w:w w:val="105"/>
          <w:sz w:val="19"/>
        </w:rPr>
        <w:t>it</w:t>
      </w:r>
      <w:r>
        <w:rPr>
          <w:spacing w:val="-12"/>
          <w:w w:val="105"/>
          <w:sz w:val="19"/>
        </w:rPr>
        <w:t xml:space="preserve"> </w:t>
      </w:r>
      <w:r>
        <w:rPr>
          <w:w w:val="105"/>
          <w:sz w:val="19"/>
        </w:rPr>
        <w:t>will</w:t>
      </w:r>
      <w:r>
        <w:rPr>
          <w:spacing w:val="-9"/>
          <w:w w:val="105"/>
          <w:sz w:val="19"/>
        </w:rPr>
        <w:t xml:space="preserve"> </w:t>
      </w:r>
      <w:r>
        <w:rPr>
          <w:w w:val="105"/>
          <w:sz w:val="19"/>
        </w:rPr>
        <w:t>be</w:t>
      </w:r>
      <w:r>
        <w:rPr>
          <w:spacing w:val="-6"/>
          <w:w w:val="105"/>
          <w:sz w:val="19"/>
        </w:rPr>
        <w:t xml:space="preserve"> </w:t>
      </w:r>
      <w:r>
        <w:rPr>
          <w:w w:val="105"/>
          <w:sz w:val="19"/>
        </w:rPr>
        <w:t>handled</w:t>
      </w:r>
      <w:r>
        <w:rPr>
          <w:spacing w:val="4"/>
          <w:w w:val="105"/>
          <w:sz w:val="19"/>
        </w:rPr>
        <w:t xml:space="preserve"> </w:t>
      </w:r>
      <w:r>
        <w:rPr>
          <w:w w:val="105"/>
          <w:sz w:val="19"/>
        </w:rPr>
        <w:t>according</w:t>
      </w:r>
      <w:r>
        <w:rPr>
          <w:spacing w:val="1"/>
          <w:w w:val="105"/>
          <w:sz w:val="19"/>
        </w:rPr>
        <w:t xml:space="preserve"> </w:t>
      </w:r>
      <w:r>
        <w:rPr>
          <w:w w:val="105"/>
          <w:sz w:val="19"/>
        </w:rPr>
        <w:t>to</w:t>
      </w:r>
      <w:r>
        <w:rPr>
          <w:spacing w:val="-5"/>
          <w:w w:val="105"/>
          <w:sz w:val="19"/>
        </w:rPr>
        <w:t xml:space="preserve"> </w:t>
      </w:r>
      <w:r>
        <w:rPr>
          <w:w w:val="105"/>
          <w:sz w:val="19"/>
        </w:rPr>
        <w:t>the</w:t>
      </w:r>
      <w:r>
        <w:rPr>
          <w:spacing w:val="-3"/>
          <w:w w:val="105"/>
          <w:sz w:val="19"/>
        </w:rPr>
        <w:t xml:space="preserve"> </w:t>
      </w:r>
      <w:r>
        <w:rPr>
          <w:w w:val="105"/>
          <w:sz w:val="19"/>
        </w:rPr>
        <w:t>regulations</w:t>
      </w:r>
      <w:r>
        <w:rPr>
          <w:spacing w:val="2"/>
          <w:w w:val="105"/>
          <w:sz w:val="19"/>
        </w:rPr>
        <w:t xml:space="preserve"> </w:t>
      </w:r>
      <w:r>
        <w:rPr>
          <w:w w:val="105"/>
          <w:sz w:val="19"/>
        </w:rPr>
        <w:t>set</w:t>
      </w:r>
      <w:r>
        <w:rPr>
          <w:spacing w:val="-4"/>
          <w:w w:val="105"/>
          <w:sz w:val="19"/>
        </w:rPr>
        <w:t xml:space="preserve"> </w:t>
      </w:r>
      <w:r>
        <w:rPr>
          <w:w w:val="105"/>
          <w:sz w:val="19"/>
        </w:rPr>
        <w:t>out</w:t>
      </w:r>
      <w:r>
        <w:rPr>
          <w:spacing w:val="-6"/>
          <w:w w:val="105"/>
          <w:sz w:val="19"/>
        </w:rPr>
        <w:t xml:space="preserve"> </w:t>
      </w:r>
      <w:r>
        <w:rPr>
          <w:w w:val="105"/>
          <w:sz w:val="19"/>
        </w:rPr>
        <w:t>in</w:t>
      </w:r>
      <w:r>
        <w:rPr>
          <w:spacing w:val="-7"/>
          <w:w w:val="105"/>
          <w:sz w:val="19"/>
        </w:rPr>
        <w:t xml:space="preserve"> </w:t>
      </w:r>
      <w:r>
        <w:rPr>
          <w:w w:val="105"/>
          <w:sz w:val="19"/>
        </w:rPr>
        <w:t>the Constitution of the KONTIKI HOA.</w:t>
      </w:r>
      <w:r>
        <w:rPr>
          <w:spacing w:val="3"/>
          <w:w w:val="105"/>
          <w:sz w:val="19"/>
        </w:rPr>
        <w:t xml:space="preserve"> </w:t>
      </w:r>
      <w:r>
        <w:rPr>
          <w:w w:val="105"/>
          <w:sz w:val="19"/>
        </w:rPr>
        <w:t>(</w:t>
      </w:r>
      <w:proofErr w:type="spellStart"/>
      <w:r>
        <w:rPr>
          <w:w w:val="105"/>
          <w:sz w:val="19"/>
        </w:rPr>
        <w:t>par.20</w:t>
      </w:r>
      <w:proofErr w:type="spellEnd"/>
      <w:r>
        <w:rPr>
          <w:w w:val="105"/>
          <w:sz w:val="19"/>
        </w:rPr>
        <w:t>)</w:t>
      </w:r>
    </w:p>
    <w:p w14:paraId="2A1F701D" w14:textId="77777777" w:rsidR="00672887" w:rsidRDefault="00672887" w:rsidP="00843C36">
      <w:pPr>
        <w:pStyle w:val="BodyText"/>
        <w:rPr>
          <w:sz w:val="29"/>
        </w:rPr>
      </w:pPr>
    </w:p>
    <w:p w14:paraId="1E25B631" w14:textId="77777777" w:rsidR="00672887" w:rsidRDefault="00EA6C93" w:rsidP="00843C36">
      <w:pPr>
        <w:pStyle w:val="Heading2"/>
        <w:numPr>
          <w:ilvl w:val="0"/>
          <w:numId w:val="25"/>
        </w:numPr>
        <w:tabs>
          <w:tab w:val="left" w:pos="1149"/>
        </w:tabs>
        <w:ind w:left="1148" w:hanging="333"/>
        <w:jc w:val="left"/>
      </w:pPr>
      <w:r>
        <w:t>PENALTIES:</w:t>
      </w:r>
    </w:p>
    <w:p w14:paraId="03EFCA41" w14:textId="77777777" w:rsidR="00672887" w:rsidRDefault="00672887" w:rsidP="00843C36">
      <w:pPr>
        <w:pStyle w:val="BodyText"/>
        <w:rPr>
          <w:b/>
          <w:sz w:val="20"/>
        </w:rPr>
      </w:pPr>
    </w:p>
    <w:p w14:paraId="5F96A722" w14:textId="77777777" w:rsidR="00672887" w:rsidRDefault="00672887" w:rsidP="00843C36">
      <w:pPr>
        <w:pStyle w:val="BodyText"/>
        <w:spacing w:before="7"/>
        <w:rPr>
          <w:b/>
          <w:sz w:val="18"/>
        </w:rPr>
      </w:pPr>
    </w:p>
    <w:p w14:paraId="33CDF76D" w14:textId="27E0836A" w:rsidR="00672887" w:rsidRDefault="00EA6C93" w:rsidP="00843C36">
      <w:pPr>
        <w:pStyle w:val="ListParagraph"/>
        <w:numPr>
          <w:ilvl w:val="1"/>
          <w:numId w:val="8"/>
        </w:numPr>
        <w:tabs>
          <w:tab w:val="left" w:pos="1861"/>
        </w:tabs>
        <w:spacing w:line="364" w:lineRule="auto"/>
        <w:ind w:right="1110" w:hanging="711"/>
        <w:jc w:val="both"/>
        <w:rPr>
          <w:sz w:val="19"/>
        </w:rPr>
      </w:pPr>
      <w:r>
        <w:tab/>
      </w:r>
      <w:r>
        <w:rPr>
          <w:sz w:val="19"/>
        </w:rPr>
        <w:t xml:space="preserve">In the event of owners not adhering to a written </w:t>
      </w:r>
      <w:proofErr w:type="gramStart"/>
      <w:r>
        <w:rPr>
          <w:sz w:val="19"/>
        </w:rPr>
        <w:t>complaint,  either</w:t>
      </w:r>
      <w:proofErr w:type="gramEnd"/>
      <w:r>
        <w:rPr>
          <w:sz w:val="19"/>
        </w:rPr>
        <w:t xml:space="preserve"> hand delivered or </w:t>
      </w:r>
      <w:proofErr w:type="gramStart"/>
      <w:r>
        <w:rPr>
          <w:sz w:val="19"/>
        </w:rPr>
        <w:t>per  registered</w:t>
      </w:r>
      <w:proofErr w:type="gramEnd"/>
      <w:r>
        <w:rPr>
          <w:sz w:val="19"/>
        </w:rPr>
        <w:t xml:space="preserve">  mail, a</w:t>
      </w:r>
      <w:r>
        <w:rPr>
          <w:spacing w:val="5"/>
          <w:sz w:val="19"/>
        </w:rPr>
        <w:t xml:space="preserve"> </w:t>
      </w:r>
      <w:r>
        <w:rPr>
          <w:sz w:val="19"/>
        </w:rPr>
        <w:t>penalty,</w:t>
      </w:r>
      <w:r>
        <w:rPr>
          <w:spacing w:val="12"/>
          <w:sz w:val="19"/>
        </w:rPr>
        <w:t xml:space="preserve"> </w:t>
      </w:r>
      <w:r>
        <w:rPr>
          <w:sz w:val="19"/>
        </w:rPr>
        <w:t>as</w:t>
      </w:r>
      <w:r>
        <w:rPr>
          <w:spacing w:val="4"/>
          <w:sz w:val="19"/>
        </w:rPr>
        <w:t xml:space="preserve"> </w:t>
      </w:r>
      <w:r>
        <w:rPr>
          <w:sz w:val="19"/>
        </w:rPr>
        <w:t>agreed</w:t>
      </w:r>
      <w:r>
        <w:rPr>
          <w:spacing w:val="7"/>
          <w:sz w:val="19"/>
        </w:rPr>
        <w:t xml:space="preserve"> </w:t>
      </w:r>
      <w:r>
        <w:rPr>
          <w:sz w:val="19"/>
        </w:rPr>
        <w:t>to</w:t>
      </w:r>
      <w:r>
        <w:rPr>
          <w:spacing w:val="1"/>
          <w:sz w:val="19"/>
        </w:rPr>
        <w:t xml:space="preserve"> </w:t>
      </w:r>
      <w:r>
        <w:rPr>
          <w:sz w:val="19"/>
        </w:rPr>
        <w:t>by</w:t>
      </w:r>
      <w:r>
        <w:rPr>
          <w:spacing w:val="4"/>
          <w:sz w:val="19"/>
        </w:rPr>
        <w:t xml:space="preserve"> </w:t>
      </w:r>
      <w:r>
        <w:rPr>
          <w:sz w:val="19"/>
        </w:rPr>
        <w:t>the</w:t>
      </w:r>
      <w:r>
        <w:rPr>
          <w:spacing w:val="3"/>
          <w:sz w:val="19"/>
        </w:rPr>
        <w:t xml:space="preserve"> </w:t>
      </w:r>
      <w:r>
        <w:rPr>
          <w:sz w:val="19"/>
        </w:rPr>
        <w:t>Trustees,</w:t>
      </w:r>
      <w:r>
        <w:rPr>
          <w:spacing w:val="12"/>
          <w:sz w:val="19"/>
        </w:rPr>
        <w:t xml:space="preserve"> </w:t>
      </w:r>
      <w:r>
        <w:rPr>
          <w:sz w:val="19"/>
        </w:rPr>
        <w:t>will</w:t>
      </w:r>
      <w:r>
        <w:rPr>
          <w:spacing w:val="-3"/>
          <w:sz w:val="19"/>
        </w:rPr>
        <w:t xml:space="preserve"> </w:t>
      </w:r>
      <w:r>
        <w:rPr>
          <w:sz w:val="19"/>
        </w:rPr>
        <w:t>be</w:t>
      </w:r>
      <w:r>
        <w:rPr>
          <w:spacing w:val="2"/>
          <w:sz w:val="19"/>
        </w:rPr>
        <w:t xml:space="preserve"> </w:t>
      </w:r>
      <w:proofErr w:type="gramStart"/>
      <w:r>
        <w:rPr>
          <w:sz w:val="19"/>
        </w:rPr>
        <w:t>levied</w:t>
      </w:r>
      <w:proofErr w:type="gramEnd"/>
      <w:r>
        <w:rPr>
          <w:spacing w:val="12"/>
          <w:sz w:val="19"/>
        </w:rPr>
        <w:t xml:space="preserve"> </w:t>
      </w:r>
      <w:r>
        <w:rPr>
          <w:sz w:val="19"/>
        </w:rPr>
        <w:t>and</w:t>
      </w:r>
      <w:r>
        <w:rPr>
          <w:spacing w:val="3"/>
          <w:sz w:val="19"/>
        </w:rPr>
        <w:t xml:space="preserve"> </w:t>
      </w:r>
      <w:r>
        <w:rPr>
          <w:sz w:val="19"/>
        </w:rPr>
        <w:t>the</w:t>
      </w:r>
      <w:r>
        <w:rPr>
          <w:spacing w:val="1"/>
          <w:sz w:val="19"/>
        </w:rPr>
        <w:t xml:space="preserve"> </w:t>
      </w:r>
      <w:r>
        <w:rPr>
          <w:sz w:val="19"/>
        </w:rPr>
        <w:t>decision</w:t>
      </w:r>
      <w:r>
        <w:rPr>
          <w:spacing w:val="13"/>
          <w:sz w:val="19"/>
        </w:rPr>
        <w:t xml:space="preserve"> </w:t>
      </w:r>
      <w:r>
        <w:rPr>
          <w:sz w:val="19"/>
        </w:rPr>
        <w:t>in this</w:t>
      </w:r>
      <w:r>
        <w:rPr>
          <w:spacing w:val="7"/>
          <w:sz w:val="19"/>
        </w:rPr>
        <w:t xml:space="preserve"> </w:t>
      </w:r>
      <w:r>
        <w:rPr>
          <w:sz w:val="19"/>
        </w:rPr>
        <w:t>regard</w:t>
      </w:r>
      <w:r>
        <w:rPr>
          <w:spacing w:val="6"/>
          <w:sz w:val="19"/>
        </w:rPr>
        <w:t xml:space="preserve"> </w:t>
      </w:r>
      <w:r>
        <w:rPr>
          <w:sz w:val="19"/>
        </w:rPr>
        <w:t>will</w:t>
      </w:r>
      <w:r>
        <w:rPr>
          <w:spacing w:val="3"/>
          <w:sz w:val="19"/>
        </w:rPr>
        <w:t xml:space="preserve"> </w:t>
      </w:r>
      <w:r>
        <w:rPr>
          <w:sz w:val="19"/>
        </w:rPr>
        <w:t>be</w:t>
      </w:r>
      <w:r>
        <w:rPr>
          <w:spacing w:val="9"/>
          <w:sz w:val="19"/>
        </w:rPr>
        <w:t xml:space="preserve"> </w:t>
      </w:r>
      <w:r>
        <w:rPr>
          <w:sz w:val="19"/>
        </w:rPr>
        <w:t>final.</w:t>
      </w:r>
    </w:p>
    <w:p w14:paraId="22FD13B8" w14:textId="77777777" w:rsidR="00672887" w:rsidRDefault="00EA6C93" w:rsidP="00843C36">
      <w:pPr>
        <w:pStyle w:val="ListParagraph"/>
        <w:numPr>
          <w:ilvl w:val="1"/>
          <w:numId w:val="8"/>
        </w:numPr>
        <w:tabs>
          <w:tab w:val="left" w:pos="1812"/>
        </w:tabs>
        <w:spacing w:before="3" w:line="362" w:lineRule="auto"/>
        <w:ind w:right="1099" w:hanging="701"/>
        <w:jc w:val="both"/>
        <w:rPr>
          <w:sz w:val="19"/>
        </w:rPr>
      </w:pPr>
      <w:r>
        <w:rPr>
          <w:w w:val="105"/>
          <w:sz w:val="19"/>
        </w:rPr>
        <w:t xml:space="preserve">The notification, as per </w:t>
      </w:r>
      <w:proofErr w:type="gramStart"/>
      <w:r>
        <w:rPr>
          <w:w w:val="105"/>
          <w:sz w:val="19"/>
        </w:rPr>
        <w:t xml:space="preserve">above </w:t>
      </w:r>
      <w:proofErr w:type="gramEnd"/>
      <w:r>
        <w:rPr>
          <w:w w:val="105"/>
          <w:sz w:val="19"/>
        </w:rPr>
        <w:t>mentioned point, will inform the owner, in detail, of the problem and the various attempts to resolve the problem and a warning that should this problem not be resolved in a reasonable timeframe</w:t>
      </w:r>
      <w:r>
        <w:rPr>
          <w:spacing w:val="3"/>
          <w:w w:val="105"/>
          <w:sz w:val="19"/>
        </w:rPr>
        <w:t xml:space="preserve"> </w:t>
      </w:r>
      <w:proofErr w:type="gramStart"/>
      <w:r>
        <w:rPr>
          <w:w w:val="105"/>
          <w:sz w:val="19"/>
        </w:rPr>
        <w:t>(</w:t>
      </w:r>
      <w:r>
        <w:rPr>
          <w:spacing w:val="-19"/>
          <w:w w:val="105"/>
          <w:sz w:val="19"/>
        </w:rPr>
        <w:t xml:space="preserve"> </w:t>
      </w:r>
      <w:r>
        <w:rPr>
          <w:w w:val="105"/>
          <w:sz w:val="19"/>
        </w:rPr>
        <w:t>set</w:t>
      </w:r>
      <w:proofErr w:type="gramEnd"/>
      <w:r>
        <w:rPr>
          <w:spacing w:val="-15"/>
          <w:w w:val="105"/>
          <w:sz w:val="19"/>
        </w:rPr>
        <w:t xml:space="preserve"> </w:t>
      </w:r>
      <w:r>
        <w:rPr>
          <w:w w:val="105"/>
          <w:sz w:val="19"/>
        </w:rPr>
        <w:t>by</w:t>
      </w:r>
      <w:r>
        <w:rPr>
          <w:spacing w:val="-12"/>
          <w:w w:val="105"/>
          <w:sz w:val="19"/>
        </w:rPr>
        <w:t xml:space="preserve"> </w:t>
      </w:r>
      <w:r>
        <w:rPr>
          <w:w w:val="105"/>
          <w:sz w:val="19"/>
        </w:rPr>
        <w:t>the</w:t>
      </w:r>
      <w:r>
        <w:rPr>
          <w:spacing w:val="-12"/>
          <w:w w:val="105"/>
          <w:sz w:val="19"/>
        </w:rPr>
        <w:t xml:space="preserve"> </w:t>
      </w:r>
      <w:r>
        <w:rPr>
          <w:w w:val="105"/>
          <w:sz w:val="19"/>
        </w:rPr>
        <w:t>trustees),</w:t>
      </w:r>
      <w:r>
        <w:rPr>
          <w:spacing w:val="46"/>
          <w:w w:val="105"/>
          <w:sz w:val="19"/>
        </w:rPr>
        <w:t xml:space="preserve"> </w:t>
      </w:r>
      <w:r>
        <w:rPr>
          <w:w w:val="105"/>
          <w:sz w:val="19"/>
        </w:rPr>
        <w:t>a</w:t>
      </w:r>
      <w:r>
        <w:rPr>
          <w:spacing w:val="-10"/>
          <w:w w:val="105"/>
          <w:sz w:val="19"/>
        </w:rPr>
        <w:t xml:space="preserve"> </w:t>
      </w:r>
      <w:r>
        <w:rPr>
          <w:w w:val="105"/>
          <w:sz w:val="19"/>
        </w:rPr>
        <w:t>penalty</w:t>
      </w:r>
      <w:r>
        <w:rPr>
          <w:spacing w:val="-2"/>
          <w:w w:val="105"/>
          <w:sz w:val="19"/>
        </w:rPr>
        <w:t xml:space="preserve"> </w:t>
      </w:r>
      <w:r>
        <w:rPr>
          <w:w w:val="105"/>
          <w:sz w:val="19"/>
        </w:rPr>
        <w:t>will</w:t>
      </w:r>
      <w:r>
        <w:rPr>
          <w:spacing w:val="-13"/>
          <w:w w:val="105"/>
          <w:sz w:val="19"/>
        </w:rPr>
        <w:t xml:space="preserve"> </w:t>
      </w:r>
      <w:r>
        <w:rPr>
          <w:w w:val="105"/>
          <w:sz w:val="19"/>
        </w:rPr>
        <w:t>be</w:t>
      </w:r>
      <w:r>
        <w:rPr>
          <w:spacing w:val="-3"/>
          <w:w w:val="105"/>
          <w:sz w:val="19"/>
        </w:rPr>
        <w:t xml:space="preserve"> </w:t>
      </w:r>
      <w:r>
        <w:rPr>
          <w:w w:val="105"/>
          <w:sz w:val="19"/>
        </w:rPr>
        <w:t>added</w:t>
      </w:r>
      <w:r>
        <w:rPr>
          <w:spacing w:val="-9"/>
          <w:w w:val="105"/>
          <w:sz w:val="19"/>
        </w:rPr>
        <w:t xml:space="preserve"> </w:t>
      </w:r>
      <w:r>
        <w:rPr>
          <w:w w:val="105"/>
          <w:sz w:val="19"/>
        </w:rPr>
        <w:t>to</w:t>
      </w:r>
      <w:r>
        <w:rPr>
          <w:spacing w:val="-15"/>
          <w:w w:val="105"/>
          <w:sz w:val="19"/>
        </w:rPr>
        <w:t xml:space="preserve"> </w:t>
      </w:r>
      <w:r>
        <w:rPr>
          <w:w w:val="105"/>
          <w:sz w:val="19"/>
        </w:rPr>
        <w:t>the</w:t>
      </w:r>
      <w:r>
        <w:rPr>
          <w:spacing w:val="-5"/>
          <w:w w:val="105"/>
          <w:sz w:val="19"/>
        </w:rPr>
        <w:t xml:space="preserve"> </w:t>
      </w:r>
      <w:r>
        <w:rPr>
          <w:w w:val="105"/>
          <w:sz w:val="19"/>
        </w:rPr>
        <w:t>owner's</w:t>
      </w:r>
      <w:r>
        <w:rPr>
          <w:spacing w:val="2"/>
          <w:w w:val="105"/>
          <w:sz w:val="19"/>
        </w:rPr>
        <w:t xml:space="preserve"> </w:t>
      </w:r>
      <w:r>
        <w:rPr>
          <w:w w:val="105"/>
          <w:sz w:val="19"/>
        </w:rPr>
        <w:t>account.</w:t>
      </w:r>
    </w:p>
    <w:p w14:paraId="34E09D91" w14:textId="77777777" w:rsidR="00672887" w:rsidRDefault="00EA6C93" w:rsidP="00843C36">
      <w:pPr>
        <w:pStyle w:val="ListParagraph"/>
        <w:numPr>
          <w:ilvl w:val="1"/>
          <w:numId w:val="8"/>
        </w:numPr>
        <w:tabs>
          <w:tab w:val="left" w:pos="1818"/>
        </w:tabs>
        <w:spacing w:before="10" w:line="369" w:lineRule="auto"/>
        <w:ind w:left="1833" w:right="1098" w:hanging="711"/>
        <w:jc w:val="both"/>
        <w:rPr>
          <w:sz w:val="19"/>
        </w:rPr>
      </w:pPr>
      <w:r>
        <w:rPr>
          <w:w w:val="105"/>
          <w:sz w:val="19"/>
        </w:rPr>
        <w:t>In cases where the tenant is at fault the correspondence will be delivered to the tenant as well as the owner.</w:t>
      </w:r>
    </w:p>
    <w:p w14:paraId="07A9D62B" w14:textId="77777777" w:rsidR="00672887" w:rsidRDefault="00EA6C93" w:rsidP="00843C36">
      <w:pPr>
        <w:pStyle w:val="ListParagraph"/>
        <w:numPr>
          <w:ilvl w:val="1"/>
          <w:numId w:val="8"/>
        </w:numPr>
        <w:tabs>
          <w:tab w:val="left" w:pos="1831"/>
        </w:tabs>
        <w:spacing w:line="208" w:lineRule="exact"/>
        <w:ind w:left="1830" w:hanging="699"/>
        <w:jc w:val="both"/>
        <w:rPr>
          <w:sz w:val="19"/>
        </w:rPr>
      </w:pPr>
      <w:r>
        <w:rPr>
          <w:w w:val="105"/>
          <w:sz w:val="19"/>
        </w:rPr>
        <w:t>The following penalties will be</w:t>
      </w:r>
      <w:r>
        <w:rPr>
          <w:spacing w:val="4"/>
          <w:w w:val="105"/>
          <w:sz w:val="19"/>
        </w:rPr>
        <w:t xml:space="preserve"> </w:t>
      </w:r>
      <w:r>
        <w:rPr>
          <w:w w:val="105"/>
          <w:sz w:val="19"/>
        </w:rPr>
        <w:t>applicable:</w:t>
      </w:r>
    </w:p>
    <w:p w14:paraId="50E90D74" w14:textId="77777777" w:rsidR="00672887" w:rsidRDefault="00EA6C93" w:rsidP="00843C36">
      <w:pPr>
        <w:pStyle w:val="ListParagraph"/>
        <w:numPr>
          <w:ilvl w:val="2"/>
          <w:numId w:val="8"/>
        </w:numPr>
        <w:tabs>
          <w:tab w:val="left" w:pos="2106"/>
        </w:tabs>
        <w:spacing w:before="127" w:line="364" w:lineRule="auto"/>
        <w:ind w:right="1085" w:hanging="277"/>
        <w:rPr>
          <w:sz w:val="19"/>
        </w:rPr>
      </w:pPr>
      <w:r>
        <w:rPr>
          <w:b/>
          <w:w w:val="105"/>
          <w:sz w:val="19"/>
        </w:rPr>
        <w:t xml:space="preserve">Illegal building activities </w:t>
      </w:r>
      <w:r>
        <w:rPr>
          <w:w w:val="105"/>
          <w:sz w:val="19"/>
        </w:rPr>
        <w:t xml:space="preserve">- </w:t>
      </w:r>
      <w:proofErr w:type="spellStart"/>
      <w:r>
        <w:rPr>
          <w:w w:val="105"/>
          <w:sz w:val="19"/>
        </w:rPr>
        <w:t>R400</w:t>
      </w:r>
      <w:proofErr w:type="spellEnd"/>
      <w:r>
        <w:rPr>
          <w:w w:val="105"/>
          <w:sz w:val="19"/>
        </w:rPr>
        <w:t xml:space="preserve"> to be paid to the treasurer of the KONTIKI HOA within 7 days. In the</w:t>
      </w:r>
      <w:r>
        <w:rPr>
          <w:spacing w:val="-15"/>
          <w:w w:val="105"/>
          <w:sz w:val="19"/>
        </w:rPr>
        <w:t xml:space="preserve"> </w:t>
      </w:r>
      <w:r>
        <w:rPr>
          <w:w w:val="105"/>
          <w:sz w:val="19"/>
        </w:rPr>
        <w:t>event</w:t>
      </w:r>
      <w:r>
        <w:rPr>
          <w:spacing w:val="-17"/>
          <w:w w:val="105"/>
          <w:sz w:val="19"/>
        </w:rPr>
        <w:t xml:space="preserve"> </w:t>
      </w:r>
      <w:r>
        <w:rPr>
          <w:w w:val="105"/>
          <w:sz w:val="19"/>
        </w:rPr>
        <w:t>of</w:t>
      </w:r>
      <w:r>
        <w:rPr>
          <w:spacing w:val="-16"/>
          <w:w w:val="105"/>
          <w:sz w:val="19"/>
        </w:rPr>
        <w:t xml:space="preserve"> </w:t>
      </w:r>
      <w:r>
        <w:rPr>
          <w:w w:val="105"/>
          <w:sz w:val="19"/>
        </w:rPr>
        <w:t>the</w:t>
      </w:r>
      <w:r>
        <w:rPr>
          <w:spacing w:val="-9"/>
          <w:w w:val="105"/>
          <w:sz w:val="19"/>
        </w:rPr>
        <w:t xml:space="preserve"> </w:t>
      </w:r>
      <w:r>
        <w:rPr>
          <w:w w:val="105"/>
          <w:sz w:val="19"/>
        </w:rPr>
        <w:t>said</w:t>
      </w:r>
      <w:r>
        <w:rPr>
          <w:spacing w:val="-6"/>
          <w:w w:val="105"/>
          <w:sz w:val="19"/>
        </w:rPr>
        <w:t xml:space="preserve"> </w:t>
      </w:r>
      <w:r>
        <w:rPr>
          <w:w w:val="105"/>
          <w:sz w:val="19"/>
        </w:rPr>
        <w:t>activities</w:t>
      </w:r>
      <w:r>
        <w:rPr>
          <w:spacing w:val="-5"/>
          <w:w w:val="105"/>
          <w:sz w:val="19"/>
        </w:rPr>
        <w:t xml:space="preserve"> </w:t>
      </w:r>
      <w:r>
        <w:rPr>
          <w:w w:val="105"/>
          <w:sz w:val="19"/>
        </w:rPr>
        <w:t>carrying</w:t>
      </w:r>
      <w:r>
        <w:rPr>
          <w:spacing w:val="-5"/>
          <w:w w:val="105"/>
          <w:sz w:val="19"/>
        </w:rPr>
        <w:t xml:space="preserve"> </w:t>
      </w:r>
      <w:r>
        <w:rPr>
          <w:w w:val="105"/>
          <w:sz w:val="19"/>
        </w:rPr>
        <w:t>on,</w:t>
      </w:r>
      <w:r>
        <w:rPr>
          <w:spacing w:val="-16"/>
          <w:w w:val="105"/>
          <w:sz w:val="19"/>
        </w:rPr>
        <w:t xml:space="preserve"> </w:t>
      </w:r>
      <w:r>
        <w:rPr>
          <w:w w:val="105"/>
          <w:sz w:val="19"/>
        </w:rPr>
        <w:t>a</w:t>
      </w:r>
      <w:r>
        <w:rPr>
          <w:spacing w:val="-12"/>
          <w:w w:val="105"/>
          <w:sz w:val="19"/>
        </w:rPr>
        <w:t xml:space="preserve"> </w:t>
      </w:r>
      <w:r>
        <w:rPr>
          <w:w w:val="105"/>
          <w:sz w:val="19"/>
        </w:rPr>
        <w:t>further</w:t>
      </w:r>
      <w:r>
        <w:rPr>
          <w:spacing w:val="-8"/>
          <w:w w:val="105"/>
          <w:sz w:val="19"/>
        </w:rPr>
        <w:t xml:space="preserve"> </w:t>
      </w:r>
      <w:r>
        <w:rPr>
          <w:w w:val="105"/>
          <w:sz w:val="19"/>
        </w:rPr>
        <w:t>penalty</w:t>
      </w:r>
      <w:r>
        <w:rPr>
          <w:spacing w:val="-5"/>
          <w:w w:val="105"/>
          <w:sz w:val="19"/>
        </w:rPr>
        <w:t xml:space="preserve"> </w:t>
      </w:r>
      <w:r>
        <w:rPr>
          <w:w w:val="105"/>
          <w:sz w:val="19"/>
        </w:rPr>
        <w:t>of</w:t>
      </w:r>
      <w:r>
        <w:rPr>
          <w:spacing w:val="-14"/>
          <w:w w:val="105"/>
          <w:sz w:val="19"/>
        </w:rPr>
        <w:t xml:space="preserve"> </w:t>
      </w:r>
      <w:proofErr w:type="spellStart"/>
      <w:r>
        <w:rPr>
          <w:w w:val="105"/>
          <w:sz w:val="19"/>
        </w:rPr>
        <w:t>R600</w:t>
      </w:r>
      <w:proofErr w:type="spellEnd"/>
      <w:r>
        <w:rPr>
          <w:spacing w:val="-4"/>
          <w:w w:val="105"/>
          <w:sz w:val="19"/>
        </w:rPr>
        <w:t xml:space="preserve"> </w:t>
      </w:r>
      <w:r>
        <w:rPr>
          <w:w w:val="105"/>
          <w:sz w:val="19"/>
        </w:rPr>
        <w:t>will</w:t>
      </w:r>
      <w:r>
        <w:rPr>
          <w:spacing w:val="-16"/>
          <w:w w:val="105"/>
          <w:sz w:val="19"/>
        </w:rPr>
        <w:t xml:space="preserve"> </w:t>
      </w:r>
      <w:r>
        <w:rPr>
          <w:w w:val="105"/>
          <w:sz w:val="19"/>
        </w:rPr>
        <w:t>be</w:t>
      </w:r>
      <w:r>
        <w:rPr>
          <w:spacing w:val="-12"/>
          <w:w w:val="105"/>
          <w:sz w:val="19"/>
        </w:rPr>
        <w:t xml:space="preserve"> </w:t>
      </w:r>
      <w:r>
        <w:rPr>
          <w:w w:val="105"/>
          <w:sz w:val="19"/>
        </w:rPr>
        <w:t>added.</w:t>
      </w:r>
      <w:r>
        <w:rPr>
          <w:spacing w:val="-15"/>
          <w:w w:val="105"/>
          <w:sz w:val="19"/>
        </w:rPr>
        <w:t xml:space="preserve"> </w:t>
      </w:r>
      <w:r>
        <w:rPr>
          <w:w w:val="105"/>
          <w:sz w:val="19"/>
        </w:rPr>
        <w:t>This</w:t>
      </w:r>
      <w:r>
        <w:rPr>
          <w:spacing w:val="-8"/>
          <w:w w:val="105"/>
          <w:sz w:val="19"/>
        </w:rPr>
        <w:t xml:space="preserve"> </w:t>
      </w:r>
      <w:r>
        <w:rPr>
          <w:w w:val="105"/>
          <w:sz w:val="19"/>
        </w:rPr>
        <w:t>can</w:t>
      </w:r>
      <w:r>
        <w:rPr>
          <w:spacing w:val="-15"/>
          <w:w w:val="105"/>
          <w:sz w:val="19"/>
        </w:rPr>
        <w:t xml:space="preserve"> </w:t>
      </w:r>
      <w:r>
        <w:rPr>
          <w:w w:val="105"/>
          <w:sz w:val="19"/>
        </w:rPr>
        <w:t>escalate until the illegal activities are</w:t>
      </w:r>
      <w:r>
        <w:rPr>
          <w:spacing w:val="-12"/>
          <w:w w:val="105"/>
          <w:sz w:val="19"/>
        </w:rPr>
        <w:t xml:space="preserve"> </w:t>
      </w:r>
      <w:r>
        <w:rPr>
          <w:w w:val="105"/>
          <w:sz w:val="19"/>
        </w:rPr>
        <w:t>rectified.</w:t>
      </w:r>
    </w:p>
    <w:p w14:paraId="46030947" w14:textId="77777777" w:rsidR="00672887" w:rsidRDefault="00EA6C93" w:rsidP="00843C36">
      <w:pPr>
        <w:pStyle w:val="ListParagraph"/>
        <w:numPr>
          <w:ilvl w:val="2"/>
          <w:numId w:val="8"/>
        </w:numPr>
        <w:tabs>
          <w:tab w:val="left" w:pos="2124"/>
        </w:tabs>
        <w:spacing w:before="22"/>
        <w:ind w:left="2123" w:hanging="280"/>
        <w:rPr>
          <w:sz w:val="19"/>
        </w:rPr>
      </w:pPr>
      <w:r>
        <w:rPr>
          <w:b/>
          <w:w w:val="105"/>
          <w:sz w:val="19"/>
        </w:rPr>
        <w:t xml:space="preserve">Bins </w:t>
      </w:r>
      <w:r>
        <w:rPr>
          <w:w w:val="105"/>
          <w:sz w:val="19"/>
        </w:rPr>
        <w:t xml:space="preserve">not handled according to </w:t>
      </w:r>
      <w:proofErr w:type="spellStart"/>
      <w:r>
        <w:rPr>
          <w:w w:val="105"/>
          <w:sz w:val="19"/>
        </w:rPr>
        <w:t>par.4.4</w:t>
      </w:r>
      <w:proofErr w:type="spellEnd"/>
      <w:r>
        <w:rPr>
          <w:w w:val="105"/>
          <w:sz w:val="19"/>
        </w:rPr>
        <w:t xml:space="preserve"> -</w:t>
      </w:r>
      <w:r>
        <w:rPr>
          <w:spacing w:val="47"/>
          <w:w w:val="105"/>
          <w:sz w:val="19"/>
        </w:rPr>
        <w:t xml:space="preserve"> </w:t>
      </w:r>
      <w:proofErr w:type="spellStart"/>
      <w:r>
        <w:rPr>
          <w:w w:val="105"/>
          <w:sz w:val="19"/>
        </w:rPr>
        <w:t>R400.00</w:t>
      </w:r>
      <w:proofErr w:type="spellEnd"/>
    </w:p>
    <w:p w14:paraId="6ED93FEA" w14:textId="77777777" w:rsidR="00672887" w:rsidRDefault="00EA6C93" w:rsidP="00843C36">
      <w:pPr>
        <w:pStyle w:val="ListParagraph"/>
        <w:numPr>
          <w:ilvl w:val="2"/>
          <w:numId w:val="8"/>
        </w:numPr>
        <w:tabs>
          <w:tab w:val="left" w:pos="2124"/>
        </w:tabs>
        <w:spacing w:before="122"/>
        <w:ind w:left="2123" w:hanging="275"/>
        <w:rPr>
          <w:sz w:val="19"/>
        </w:rPr>
      </w:pPr>
      <w:r>
        <w:rPr>
          <w:b/>
          <w:w w:val="105"/>
          <w:sz w:val="19"/>
        </w:rPr>
        <w:t xml:space="preserve">Cats and dogs </w:t>
      </w:r>
      <w:r>
        <w:rPr>
          <w:w w:val="105"/>
          <w:sz w:val="19"/>
        </w:rPr>
        <w:t xml:space="preserve">not handled according to </w:t>
      </w:r>
      <w:proofErr w:type="spellStart"/>
      <w:r>
        <w:rPr>
          <w:w w:val="105"/>
          <w:sz w:val="19"/>
        </w:rPr>
        <w:t>par.2</w:t>
      </w:r>
      <w:proofErr w:type="spellEnd"/>
      <w:r>
        <w:rPr>
          <w:w w:val="105"/>
          <w:sz w:val="19"/>
        </w:rPr>
        <w:t xml:space="preserve"> -</w:t>
      </w:r>
      <w:r>
        <w:rPr>
          <w:spacing w:val="32"/>
          <w:w w:val="105"/>
          <w:sz w:val="19"/>
        </w:rPr>
        <w:t xml:space="preserve"> </w:t>
      </w:r>
      <w:proofErr w:type="spellStart"/>
      <w:r>
        <w:rPr>
          <w:w w:val="105"/>
          <w:sz w:val="19"/>
        </w:rPr>
        <w:t>R250.00</w:t>
      </w:r>
      <w:proofErr w:type="spellEnd"/>
    </w:p>
    <w:p w14:paraId="05FB2045" w14:textId="77777777" w:rsidR="00672887" w:rsidRDefault="00EA6C93" w:rsidP="00843C36">
      <w:pPr>
        <w:pStyle w:val="ListParagraph"/>
        <w:numPr>
          <w:ilvl w:val="2"/>
          <w:numId w:val="8"/>
        </w:numPr>
        <w:tabs>
          <w:tab w:val="left" w:pos="2127"/>
          <w:tab w:val="left" w:pos="2128"/>
        </w:tabs>
        <w:spacing w:before="123"/>
        <w:ind w:left="2127" w:hanging="279"/>
        <w:jc w:val="left"/>
        <w:rPr>
          <w:sz w:val="19"/>
        </w:rPr>
      </w:pPr>
      <w:r>
        <w:rPr>
          <w:sz w:val="19"/>
        </w:rPr>
        <w:t xml:space="preserve">Defaulting on </w:t>
      </w:r>
      <w:r>
        <w:rPr>
          <w:b/>
          <w:sz w:val="19"/>
        </w:rPr>
        <w:t xml:space="preserve">levy </w:t>
      </w:r>
      <w:r>
        <w:rPr>
          <w:sz w:val="19"/>
        </w:rPr>
        <w:t xml:space="preserve">payments - </w:t>
      </w:r>
      <w:proofErr w:type="spellStart"/>
      <w:r>
        <w:rPr>
          <w:sz w:val="19"/>
        </w:rPr>
        <w:t>R30.00</w:t>
      </w:r>
      <w:proofErr w:type="spellEnd"/>
      <w:r>
        <w:rPr>
          <w:sz w:val="19"/>
        </w:rPr>
        <w:t xml:space="preserve"> per month</w:t>
      </w:r>
      <w:r>
        <w:rPr>
          <w:spacing w:val="-4"/>
          <w:sz w:val="19"/>
        </w:rPr>
        <w:t xml:space="preserve"> </w:t>
      </w:r>
      <w:r>
        <w:rPr>
          <w:sz w:val="19"/>
        </w:rPr>
        <w:t>outstanding</w:t>
      </w:r>
    </w:p>
    <w:p w14:paraId="1D9B2E55" w14:textId="3F144CA2" w:rsidR="00F23043" w:rsidRDefault="00F23043" w:rsidP="00843C36">
      <w:pPr>
        <w:pStyle w:val="ListParagraph"/>
        <w:numPr>
          <w:ilvl w:val="2"/>
          <w:numId w:val="8"/>
        </w:numPr>
        <w:tabs>
          <w:tab w:val="left" w:pos="2127"/>
          <w:tab w:val="left" w:pos="2128"/>
        </w:tabs>
        <w:spacing w:before="123"/>
        <w:ind w:left="2127" w:hanging="279"/>
        <w:jc w:val="left"/>
        <w:rPr>
          <w:sz w:val="19"/>
        </w:rPr>
      </w:pPr>
      <w:r>
        <w:rPr>
          <w:sz w:val="19"/>
        </w:rPr>
        <w:t xml:space="preserve">Noise infringements – </w:t>
      </w:r>
      <w:proofErr w:type="spellStart"/>
      <w:r>
        <w:rPr>
          <w:sz w:val="19"/>
        </w:rPr>
        <w:t>R250</w:t>
      </w:r>
      <w:proofErr w:type="spellEnd"/>
      <w:r>
        <w:rPr>
          <w:sz w:val="19"/>
        </w:rPr>
        <w:t xml:space="preserve"> per event</w:t>
      </w:r>
    </w:p>
    <w:p w14:paraId="051CF2C2" w14:textId="77777777" w:rsidR="00672887" w:rsidRDefault="00672887" w:rsidP="00843C36">
      <w:pPr>
        <w:rPr>
          <w:sz w:val="19"/>
        </w:rPr>
      </w:pPr>
    </w:p>
    <w:p w14:paraId="5B95CD12" w14:textId="77777777" w:rsidR="00F23043" w:rsidRDefault="00F23043" w:rsidP="00843C36">
      <w:pPr>
        <w:rPr>
          <w:sz w:val="19"/>
        </w:rPr>
        <w:sectPr w:rsidR="00F23043">
          <w:pgSz w:w="11910" w:h="16840"/>
          <w:pgMar w:top="1580" w:right="0" w:bottom="280" w:left="0" w:header="720" w:footer="720" w:gutter="0"/>
          <w:cols w:space="720"/>
        </w:sectPr>
      </w:pPr>
    </w:p>
    <w:p w14:paraId="5220BBB2" w14:textId="77777777" w:rsidR="00672887" w:rsidRDefault="00672887" w:rsidP="00843C36">
      <w:pPr>
        <w:pStyle w:val="BodyText"/>
        <w:spacing w:before="4"/>
        <w:rPr>
          <w:sz w:val="13"/>
        </w:rPr>
      </w:pPr>
    </w:p>
    <w:p w14:paraId="1A0420C7" w14:textId="77777777" w:rsidR="00672887" w:rsidRDefault="00EA6C93" w:rsidP="00843C36">
      <w:pPr>
        <w:pStyle w:val="Heading2"/>
        <w:numPr>
          <w:ilvl w:val="0"/>
          <w:numId w:val="25"/>
        </w:numPr>
        <w:tabs>
          <w:tab w:val="left" w:pos="1053"/>
        </w:tabs>
        <w:spacing w:before="94"/>
        <w:ind w:left="1052" w:hanging="329"/>
        <w:jc w:val="left"/>
      </w:pPr>
      <w:r>
        <w:rPr>
          <w:w w:val="105"/>
        </w:rPr>
        <w:t>APPEARANCE FROM</w:t>
      </w:r>
      <w:r>
        <w:rPr>
          <w:spacing w:val="18"/>
          <w:w w:val="105"/>
        </w:rPr>
        <w:t xml:space="preserve"> </w:t>
      </w:r>
      <w:r>
        <w:rPr>
          <w:w w:val="105"/>
        </w:rPr>
        <w:t>OUTSIDE</w:t>
      </w:r>
    </w:p>
    <w:p w14:paraId="13CB595B" w14:textId="77777777" w:rsidR="00672887" w:rsidRDefault="00672887" w:rsidP="00843C36">
      <w:pPr>
        <w:pStyle w:val="BodyText"/>
        <w:rPr>
          <w:b/>
          <w:sz w:val="20"/>
        </w:rPr>
      </w:pPr>
    </w:p>
    <w:p w14:paraId="6D9C8D39" w14:textId="77777777" w:rsidR="00672887" w:rsidRDefault="00672887" w:rsidP="00843C36">
      <w:pPr>
        <w:pStyle w:val="BodyText"/>
        <w:spacing w:before="2"/>
        <w:rPr>
          <w:b/>
          <w:sz w:val="18"/>
        </w:rPr>
      </w:pPr>
    </w:p>
    <w:p w14:paraId="5FF46320" w14:textId="77777777" w:rsidR="00672887" w:rsidRDefault="00EA6C93" w:rsidP="00843C36">
      <w:pPr>
        <w:pStyle w:val="ListParagraph"/>
        <w:numPr>
          <w:ilvl w:val="1"/>
          <w:numId w:val="7"/>
        </w:numPr>
        <w:tabs>
          <w:tab w:val="left" w:pos="1715"/>
          <w:tab w:val="left" w:pos="1716"/>
        </w:tabs>
        <w:spacing w:line="364" w:lineRule="auto"/>
        <w:ind w:right="1159" w:hanging="705"/>
        <w:rPr>
          <w:sz w:val="19"/>
        </w:rPr>
      </w:pPr>
      <w:r>
        <w:rPr>
          <w:w w:val="105"/>
          <w:sz w:val="19"/>
        </w:rPr>
        <w:t>Owners</w:t>
      </w:r>
      <w:r>
        <w:rPr>
          <w:spacing w:val="-5"/>
          <w:w w:val="105"/>
          <w:sz w:val="19"/>
        </w:rPr>
        <w:t xml:space="preserve"> </w:t>
      </w:r>
      <w:r>
        <w:rPr>
          <w:w w:val="105"/>
          <w:sz w:val="19"/>
        </w:rPr>
        <w:t>and</w:t>
      </w:r>
      <w:r>
        <w:rPr>
          <w:spacing w:val="-4"/>
          <w:w w:val="105"/>
          <w:sz w:val="19"/>
        </w:rPr>
        <w:t xml:space="preserve"> </w:t>
      </w:r>
      <w:r>
        <w:rPr>
          <w:w w:val="105"/>
          <w:sz w:val="19"/>
        </w:rPr>
        <w:t>tenants</w:t>
      </w:r>
      <w:r>
        <w:rPr>
          <w:spacing w:val="-6"/>
          <w:w w:val="105"/>
          <w:sz w:val="19"/>
        </w:rPr>
        <w:t xml:space="preserve"> </w:t>
      </w:r>
      <w:r>
        <w:rPr>
          <w:w w:val="105"/>
          <w:sz w:val="19"/>
        </w:rPr>
        <w:t>will</w:t>
      </w:r>
      <w:r>
        <w:rPr>
          <w:spacing w:val="-12"/>
          <w:w w:val="105"/>
          <w:sz w:val="19"/>
        </w:rPr>
        <w:t xml:space="preserve"> </w:t>
      </w:r>
      <w:r>
        <w:rPr>
          <w:w w:val="105"/>
          <w:sz w:val="19"/>
        </w:rPr>
        <w:t>not</w:t>
      </w:r>
      <w:r>
        <w:rPr>
          <w:spacing w:val="-8"/>
          <w:w w:val="105"/>
          <w:sz w:val="19"/>
        </w:rPr>
        <w:t xml:space="preserve"> </w:t>
      </w:r>
      <w:r>
        <w:rPr>
          <w:w w:val="105"/>
          <w:sz w:val="19"/>
        </w:rPr>
        <w:t>be</w:t>
      </w:r>
      <w:r>
        <w:rPr>
          <w:spacing w:val="-5"/>
          <w:w w:val="105"/>
          <w:sz w:val="19"/>
        </w:rPr>
        <w:t xml:space="preserve"> </w:t>
      </w:r>
      <w:r>
        <w:rPr>
          <w:w w:val="105"/>
          <w:sz w:val="19"/>
        </w:rPr>
        <w:t>permitted</w:t>
      </w:r>
      <w:r>
        <w:rPr>
          <w:spacing w:val="-4"/>
          <w:w w:val="105"/>
          <w:sz w:val="19"/>
        </w:rPr>
        <w:t xml:space="preserve"> </w:t>
      </w:r>
      <w:r>
        <w:rPr>
          <w:w w:val="105"/>
          <w:sz w:val="19"/>
        </w:rPr>
        <w:t>to</w:t>
      </w:r>
      <w:r>
        <w:rPr>
          <w:spacing w:val="-5"/>
          <w:w w:val="105"/>
          <w:sz w:val="19"/>
        </w:rPr>
        <w:t xml:space="preserve"> </w:t>
      </w:r>
      <w:r>
        <w:rPr>
          <w:w w:val="105"/>
          <w:sz w:val="19"/>
        </w:rPr>
        <w:t>put</w:t>
      </w:r>
      <w:r>
        <w:rPr>
          <w:spacing w:val="-16"/>
          <w:w w:val="105"/>
          <w:sz w:val="19"/>
        </w:rPr>
        <w:t xml:space="preserve"> </w:t>
      </w:r>
      <w:r>
        <w:rPr>
          <w:w w:val="105"/>
          <w:sz w:val="19"/>
        </w:rPr>
        <w:t>up</w:t>
      </w:r>
      <w:r>
        <w:rPr>
          <w:spacing w:val="-17"/>
          <w:w w:val="105"/>
          <w:sz w:val="19"/>
        </w:rPr>
        <w:t xml:space="preserve"> </w:t>
      </w:r>
      <w:r>
        <w:rPr>
          <w:w w:val="105"/>
          <w:sz w:val="19"/>
        </w:rPr>
        <w:t>any</w:t>
      </w:r>
      <w:r>
        <w:rPr>
          <w:spacing w:val="-13"/>
          <w:w w:val="105"/>
          <w:sz w:val="19"/>
        </w:rPr>
        <w:t xml:space="preserve"> </w:t>
      </w:r>
      <w:r>
        <w:rPr>
          <w:w w:val="105"/>
          <w:sz w:val="19"/>
        </w:rPr>
        <w:t>structure,</w:t>
      </w:r>
      <w:r>
        <w:rPr>
          <w:spacing w:val="-10"/>
          <w:w w:val="105"/>
          <w:sz w:val="19"/>
        </w:rPr>
        <w:t xml:space="preserve"> </w:t>
      </w:r>
      <w:r>
        <w:rPr>
          <w:w w:val="105"/>
          <w:sz w:val="19"/>
        </w:rPr>
        <w:t>item</w:t>
      </w:r>
      <w:r>
        <w:rPr>
          <w:spacing w:val="-7"/>
          <w:w w:val="105"/>
          <w:sz w:val="19"/>
        </w:rPr>
        <w:t xml:space="preserve"> </w:t>
      </w:r>
      <w:r>
        <w:rPr>
          <w:w w:val="105"/>
          <w:sz w:val="19"/>
        </w:rPr>
        <w:t>or</w:t>
      </w:r>
      <w:r>
        <w:rPr>
          <w:spacing w:val="-3"/>
          <w:w w:val="105"/>
          <w:sz w:val="19"/>
        </w:rPr>
        <w:t xml:space="preserve"> </w:t>
      </w:r>
      <w:r>
        <w:rPr>
          <w:w w:val="105"/>
          <w:sz w:val="19"/>
        </w:rPr>
        <w:t>object</w:t>
      </w:r>
      <w:r>
        <w:rPr>
          <w:spacing w:val="-7"/>
          <w:w w:val="105"/>
          <w:sz w:val="19"/>
        </w:rPr>
        <w:t xml:space="preserve"> </w:t>
      </w:r>
      <w:r>
        <w:rPr>
          <w:w w:val="105"/>
          <w:sz w:val="19"/>
        </w:rPr>
        <w:t>on</w:t>
      </w:r>
      <w:r>
        <w:rPr>
          <w:spacing w:val="-9"/>
          <w:w w:val="105"/>
          <w:sz w:val="19"/>
        </w:rPr>
        <w:t xml:space="preserve"> </w:t>
      </w:r>
      <w:r>
        <w:rPr>
          <w:w w:val="105"/>
          <w:sz w:val="19"/>
        </w:rPr>
        <w:t>any</w:t>
      </w:r>
      <w:r>
        <w:rPr>
          <w:spacing w:val="-5"/>
          <w:w w:val="105"/>
          <w:sz w:val="19"/>
        </w:rPr>
        <w:t xml:space="preserve"> </w:t>
      </w:r>
      <w:r>
        <w:rPr>
          <w:w w:val="105"/>
          <w:sz w:val="19"/>
        </w:rPr>
        <w:t>common</w:t>
      </w:r>
      <w:r>
        <w:rPr>
          <w:spacing w:val="-9"/>
          <w:w w:val="105"/>
          <w:sz w:val="19"/>
        </w:rPr>
        <w:t xml:space="preserve"> </w:t>
      </w:r>
      <w:r>
        <w:rPr>
          <w:w w:val="105"/>
          <w:sz w:val="19"/>
        </w:rPr>
        <w:t>area</w:t>
      </w:r>
      <w:r>
        <w:rPr>
          <w:spacing w:val="-3"/>
          <w:w w:val="105"/>
          <w:sz w:val="19"/>
        </w:rPr>
        <w:t xml:space="preserve"> </w:t>
      </w:r>
      <w:r>
        <w:rPr>
          <w:w w:val="105"/>
          <w:sz w:val="19"/>
        </w:rPr>
        <w:t>or unit which is unsightly or</w:t>
      </w:r>
      <w:r>
        <w:rPr>
          <w:spacing w:val="13"/>
          <w:w w:val="105"/>
          <w:sz w:val="19"/>
        </w:rPr>
        <w:t xml:space="preserve"> </w:t>
      </w:r>
      <w:r>
        <w:rPr>
          <w:w w:val="105"/>
          <w:sz w:val="19"/>
        </w:rPr>
        <w:t>inappropriate.</w:t>
      </w:r>
    </w:p>
    <w:p w14:paraId="5B51CC0E" w14:textId="77777777" w:rsidR="00672887" w:rsidRDefault="00EA6C93" w:rsidP="00843C36">
      <w:pPr>
        <w:pStyle w:val="ListParagraph"/>
        <w:numPr>
          <w:ilvl w:val="1"/>
          <w:numId w:val="7"/>
        </w:numPr>
        <w:tabs>
          <w:tab w:val="left" w:pos="1714"/>
          <w:tab w:val="left" w:pos="1715"/>
        </w:tabs>
        <w:spacing w:line="230" w:lineRule="exact"/>
        <w:ind w:left="1714" w:hanging="703"/>
        <w:rPr>
          <w:sz w:val="19"/>
        </w:rPr>
      </w:pPr>
      <w:r>
        <w:rPr>
          <w:w w:val="105"/>
          <w:sz w:val="19"/>
        </w:rPr>
        <w:t>No Wendy huts or storage units may be put up in an area visible from street</w:t>
      </w:r>
      <w:r>
        <w:rPr>
          <w:spacing w:val="-26"/>
          <w:w w:val="105"/>
          <w:sz w:val="19"/>
        </w:rPr>
        <w:t xml:space="preserve"> </w:t>
      </w:r>
      <w:r>
        <w:rPr>
          <w:w w:val="105"/>
          <w:sz w:val="19"/>
        </w:rPr>
        <w:t>level.</w:t>
      </w:r>
    </w:p>
    <w:p w14:paraId="7B5C719C" w14:textId="77777777" w:rsidR="00672887" w:rsidRDefault="00EA6C93" w:rsidP="00843C36">
      <w:pPr>
        <w:pStyle w:val="ListParagraph"/>
        <w:numPr>
          <w:ilvl w:val="1"/>
          <w:numId w:val="7"/>
        </w:numPr>
        <w:tabs>
          <w:tab w:val="left" w:pos="1719"/>
          <w:tab w:val="left" w:pos="1720"/>
        </w:tabs>
        <w:spacing w:before="110" w:line="357" w:lineRule="auto"/>
        <w:ind w:left="1716" w:right="1156" w:hanging="700"/>
        <w:rPr>
          <w:sz w:val="19"/>
        </w:rPr>
      </w:pPr>
      <w:r>
        <w:rPr>
          <w:sz w:val="19"/>
        </w:rPr>
        <w:t xml:space="preserve">No objects may be placed, or plants planted in common areas without the </w:t>
      </w:r>
      <w:proofErr w:type="gramStart"/>
      <w:r>
        <w:rPr>
          <w:sz w:val="19"/>
        </w:rPr>
        <w:t>written  approval</w:t>
      </w:r>
      <w:proofErr w:type="gramEnd"/>
      <w:r>
        <w:rPr>
          <w:sz w:val="19"/>
        </w:rPr>
        <w:t xml:space="preserve">  </w:t>
      </w:r>
      <w:proofErr w:type="gramStart"/>
      <w:r>
        <w:rPr>
          <w:sz w:val="19"/>
        </w:rPr>
        <w:t>of  the</w:t>
      </w:r>
      <w:proofErr w:type="gramEnd"/>
      <w:r>
        <w:rPr>
          <w:sz w:val="19"/>
        </w:rPr>
        <w:t xml:space="preserve"> trustees. These objects and plants will automatically become the property of the</w:t>
      </w:r>
      <w:r>
        <w:rPr>
          <w:spacing w:val="-1"/>
          <w:sz w:val="19"/>
        </w:rPr>
        <w:t xml:space="preserve"> </w:t>
      </w:r>
      <w:r>
        <w:rPr>
          <w:sz w:val="19"/>
        </w:rPr>
        <w:t>HOA.</w:t>
      </w:r>
    </w:p>
    <w:p w14:paraId="675E05EE" w14:textId="77777777" w:rsidR="00672887" w:rsidRDefault="00672887" w:rsidP="00843C36">
      <w:pPr>
        <w:pStyle w:val="BodyText"/>
        <w:spacing w:before="10"/>
        <w:rPr>
          <w:sz w:val="29"/>
        </w:rPr>
      </w:pPr>
    </w:p>
    <w:p w14:paraId="1B25B8EE" w14:textId="77777777" w:rsidR="00672887" w:rsidRDefault="00EA6C93" w:rsidP="00843C36">
      <w:pPr>
        <w:pStyle w:val="Heading2"/>
        <w:numPr>
          <w:ilvl w:val="0"/>
          <w:numId w:val="25"/>
        </w:numPr>
        <w:tabs>
          <w:tab w:val="left" w:pos="1072"/>
        </w:tabs>
        <w:spacing w:line="374" w:lineRule="auto"/>
        <w:ind w:left="736" w:right="6922" w:firstLine="3"/>
        <w:jc w:val="left"/>
      </w:pPr>
      <w:r>
        <w:t>BUILDING, REPAIRS AND MAINTENANCE INTRODUCTION</w:t>
      </w:r>
    </w:p>
    <w:p w14:paraId="2FC17F8B" w14:textId="77777777" w:rsidR="00672887" w:rsidRDefault="00672887" w:rsidP="00843C36">
      <w:pPr>
        <w:pStyle w:val="BodyText"/>
        <w:spacing w:before="7"/>
        <w:rPr>
          <w:b/>
          <w:sz w:val="27"/>
        </w:rPr>
      </w:pPr>
    </w:p>
    <w:p w14:paraId="1E6CCB6D" w14:textId="0FCF831F" w:rsidR="00672887" w:rsidRDefault="00EA6C93" w:rsidP="00843C36">
      <w:pPr>
        <w:pStyle w:val="BodyText"/>
        <w:spacing w:line="364" w:lineRule="auto"/>
        <w:ind w:left="740" w:right="1148" w:firstLine="4"/>
        <w:jc w:val="both"/>
      </w:pPr>
      <w:r>
        <w:t xml:space="preserve">These guidelines for the permission KONTIKI Complex will only be applied to the outside finishing of the houses. </w:t>
      </w:r>
      <w:proofErr w:type="gramStart"/>
      <w:r>
        <w:t>Therefore</w:t>
      </w:r>
      <w:proofErr w:type="gramEnd"/>
      <w:r>
        <w:t xml:space="preserve"> all additions should be the similar </w:t>
      </w:r>
      <w:proofErr w:type="gramStart"/>
      <w:r>
        <w:t>to  and</w:t>
      </w:r>
      <w:proofErr w:type="gramEnd"/>
      <w:r>
        <w:t xml:space="preserve"> closest </w:t>
      </w:r>
      <w:proofErr w:type="gramStart"/>
      <w:r>
        <w:t>to  the</w:t>
      </w:r>
      <w:proofErr w:type="gramEnd"/>
      <w:r>
        <w:t xml:space="preserve">  </w:t>
      </w:r>
      <w:proofErr w:type="gramStart"/>
      <w:r>
        <w:t>original  buildings,  roofs,  windows,  gates</w:t>
      </w:r>
      <w:proofErr w:type="gramEnd"/>
      <w:r>
        <w:t xml:space="preserve">  and </w:t>
      </w:r>
      <w:r w:rsidR="003B6545">
        <w:t>garage</w:t>
      </w:r>
      <w:r>
        <w:t xml:space="preserve"> doors regarding colour and</w:t>
      </w:r>
      <w:r>
        <w:rPr>
          <w:spacing w:val="-27"/>
        </w:rPr>
        <w:t xml:space="preserve"> </w:t>
      </w:r>
      <w:r>
        <w:t>material.</w:t>
      </w:r>
    </w:p>
    <w:p w14:paraId="0A4F7224" w14:textId="77777777" w:rsidR="00672887" w:rsidRDefault="00672887" w:rsidP="00843C36">
      <w:pPr>
        <w:pStyle w:val="BodyText"/>
        <w:rPr>
          <w:sz w:val="29"/>
        </w:rPr>
      </w:pPr>
    </w:p>
    <w:p w14:paraId="1FF181BE" w14:textId="77777777" w:rsidR="00672887" w:rsidRDefault="00EA6C93" w:rsidP="00843C36">
      <w:pPr>
        <w:pStyle w:val="BodyText"/>
        <w:spacing w:line="357" w:lineRule="auto"/>
        <w:ind w:left="746" w:right="1161" w:hanging="2"/>
        <w:jc w:val="both"/>
      </w:pPr>
      <w:r>
        <w:rPr>
          <w:w w:val="105"/>
        </w:rPr>
        <w:t>The</w:t>
      </w:r>
      <w:r>
        <w:rPr>
          <w:spacing w:val="-8"/>
          <w:w w:val="105"/>
        </w:rPr>
        <w:t xml:space="preserve"> </w:t>
      </w:r>
      <w:r>
        <w:rPr>
          <w:w w:val="105"/>
        </w:rPr>
        <w:t>co-operation of</w:t>
      </w:r>
      <w:r>
        <w:rPr>
          <w:spacing w:val="-16"/>
          <w:w w:val="105"/>
        </w:rPr>
        <w:t xml:space="preserve"> </w:t>
      </w:r>
      <w:r>
        <w:rPr>
          <w:w w:val="105"/>
        </w:rPr>
        <w:t>all</w:t>
      </w:r>
      <w:r>
        <w:rPr>
          <w:spacing w:val="-4"/>
          <w:w w:val="105"/>
        </w:rPr>
        <w:t xml:space="preserve"> </w:t>
      </w:r>
      <w:r>
        <w:rPr>
          <w:w w:val="105"/>
        </w:rPr>
        <w:t>owners</w:t>
      </w:r>
      <w:r>
        <w:rPr>
          <w:spacing w:val="-9"/>
          <w:w w:val="105"/>
        </w:rPr>
        <w:t xml:space="preserve"> </w:t>
      </w:r>
      <w:r>
        <w:rPr>
          <w:w w:val="105"/>
        </w:rPr>
        <w:t>is</w:t>
      </w:r>
      <w:r>
        <w:rPr>
          <w:spacing w:val="-10"/>
          <w:w w:val="105"/>
        </w:rPr>
        <w:t xml:space="preserve"> </w:t>
      </w:r>
      <w:r>
        <w:rPr>
          <w:w w:val="105"/>
        </w:rPr>
        <w:t>of</w:t>
      </w:r>
      <w:r>
        <w:rPr>
          <w:spacing w:val="-16"/>
          <w:w w:val="105"/>
        </w:rPr>
        <w:t xml:space="preserve"> </w:t>
      </w:r>
      <w:r>
        <w:rPr>
          <w:w w:val="105"/>
        </w:rPr>
        <w:t>vital</w:t>
      </w:r>
      <w:r>
        <w:rPr>
          <w:spacing w:val="-14"/>
          <w:w w:val="105"/>
        </w:rPr>
        <w:t xml:space="preserve"> </w:t>
      </w:r>
      <w:r>
        <w:rPr>
          <w:w w:val="105"/>
        </w:rPr>
        <w:t>importance</w:t>
      </w:r>
      <w:r>
        <w:rPr>
          <w:spacing w:val="7"/>
          <w:w w:val="105"/>
        </w:rPr>
        <w:t xml:space="preserve"> </w:t>
      </w:r>
      <w:r>
        <w:rPr>
          <w:w w:val="105"/>
        </w:rPr>
        <w:t>and</w:t>
      </w:r>
      <w:r>
        <w:rPr>
          <w:spacing w:val="-10"/>
          <w:w w:val="105"/>
        </w:rPr>
        <w:t xml:space="preserve"> </w:t>
      </w:r>
      <w:r>
        <w:rPr>
          <w:w w:val="105"/>
        </w:rPr>
        <w:t>all</w:t>
      </w:r>
      <w:r>
        <w:rPr>
          <w:spacing w:val="-11"/>
          <w:w w:val="105"/>
        </w:rPr>
        <w:t xml:space="preserve"> </w:t>
      </w:r>
      <w:r>
        <w:rPr>
          <w:w w:val="105"/>
        </w:rPr>
        <w:t>planning</w:t>
      </w:r>
      <w:r>
        <w:rPr>
          <w:spacing w:val="-3"/>
          <w:w w:val="105"/>
        </w:rPr>
        <w:t xml:space="preserve"> </w:t>
      </w:r>
      <w:r>
        <w:rPr>
          <w:w w:val="105"/>
        </w:rPr>
        <w:t>should</w:t>
      </w:r>
      <w:r>
        <w:rPr>
          <w:spacing w:val="-3"/>
          <w:w w:val="105"/>
        </w:rPr>
        <w:t xml:space="preserve"> </w:t>
      </w:r>
      <w:r>
        <w:rPr>
          <w:w w:val="105"/>
        </w:rPr>
        <w:t>be</w:t>
      </w:r>
      <w:r>
        <w:rPr>
          <w:spacing w:val="-9"/>
          <w:w w:val="105"/>
        </w:rPr>
        <w:t xml:space="preserve"> </w:t>
      </w:r>
      <w:r>
        <w:rPr>
          <w:w w:val="105"/>
        </w:rPr>
        <w:t>done</w:t>
      </w:r>
      <w:r>
        <w:rPr>
          <w:spacing w:val="-4"/>
          <w:w w:val="105"/>
        </w:rPr>
        <w:t xml:space="preserve"> </w:t>
      </w:r>
      <w:r>
        <w:rPr>
          <w:w w:val="105"/>
        </w:rPr>
        <w:t>with</w:t>
      </w:r>
      <w:r>
        <w:rPr>
          <w:spacing w:val="-6"/>
          <w:w w:val="105"/>
        </w:rPr>
        <w:t xml:space="preserve"> </w:t>
      </w:r>
      <w:r>
        <w:rPr>
          <w:w w:val="105"/>
        </w:rPr>
        <w:t>great</w:t>
      </w:r>
      <w:r>
        <w:rPr>
          <w:spacing w:val="-14"/>
          <w:w w:val="105"/>
        </w:rPr>
        <w:t xml:space="preserve"> </w:t>
      </w:r>
      <w:r>
        <w:rPr>
          <w:w w:val="105"/>
        </w:rPr>
        <w:t>care</w:t>
      </w:r>
      <w:r>
        <w:rPr>
          <w:spacing w:val="-4"/>
          <w:w w:val="105"/>
        </w:rPr>
        <w:t xml:space="preserve"> </w:t>
      </w:r>
      <w:r>
        <w:rPr>
          <w:w w:val="105"/>
        </w:rPr>
        <w:t>as</w:t>
      </w:r>
      <w:r>
        <w:rPr>
          <w:spacing w:val="-13"/>
          <w:w w:val="105"/>
        </w:rPr>
        <w:t xml:space="preserve"> </w:t>
      </w:r>
      <w:r>
        <w:rPr>
          <w:w w:val="105"/>
        </w:rPr>
        <w:t>to</w:t>
      </w:r>
      <w:r>
        <w:rPr>
          <w:spacing w:val="-10"/>
          <w:w w:val="105"/>
        </w:rPr>
        <w:t xml:space="preserve"> </w:t>
      </w:r>
      <w:r>
        <w:rPr>
          <w:w w:val="105"/>
        </w:rPr>
        <w:t>enhance the</w:t>
      </w:r>
      <w:r>
        <w:rPr>
          <w:spacing w:val="-10"/>
          <w:w w:val="105"/>
        </w:rPr>
        <w:t xml:space="preserve"> </w:t>
      </w:r>
      <w:r>
        <w:rPr>
          <w:w w:val="105"/>
        </w:rPr>
        <w:t>value</w:t>
      </w:r>
      <w:r>
        <w:rPr>
          <w:spacing w:val="-6"/>
          <w:w w:val="105"/>
        </w:rPr>
        <w:t xml:space="preserve"> </w:t>
      </w:r>
      <w:r>
        <w:rPr>
          <w:w w:val="105"/>
        </w:rPr>
        <w:t>of</w:t>
      </w:r>
      <w:r>
        <w:rPr>
          <w:spacing w:val="-18"/>
          <w:w w:val="105"/>
        </w:rPr>
        <w:t xml:space="preserve"> </w:t>
      </w:r>
      <w:r>
        <w:rPr>
          <w:w w:val="105"/>
        </w:rPr>
        <w:t>everybody's</w:t>
      </w:r>
      <w:r>
        <w:rPr>
          <w:spacing w:val="-2"/>
          <w:w w:val="105"/>
        </w:rPr>
        <w:t xml:space="preserve"> </w:t>
      </w:r>
      <w:r>
        <w:rPr>
          <w:w w:val="105"/>
        </w:rPr>
        <w:t>property.</w:t>
      </w:r>
      <w:r>
        <w:rPr>
          <w:spacing w:val="-5"/>
          <w:w w:val="105"/>
        </w:rPr>
        <w:t xml:space="preserve"> </w:t>
      </w:r>
      <w:r>
        <w:rPr>
          <w:w w:val="105"/>
        </w:rPr>
        <w:t>Additions</w:t>
      </w:r>
      <w:r>
        <w:rPr>
          <w:spacing w:val="-2"/>
          <w:w w:val="105"/>
        </w:rPr>
        <w:t xml:space="preserve"> </w:t>
      </w:r>
      <w:r>
        <w:rPr>
          <w:w w:val="105"/>
        </w:rPr>
        <w:t>to</w:t>
      </w:r>
      <w:r>
        <w:rPr>
          <w:spacing w:val="-11"/>
          <w:w w:val="105"/>
        </w:rPr>
        <w:t xml:space="preserve"> </w:t>
      </w:r>
      <w:r>
        <w:rPr>
          <w:w w:val="105"/>
        </w:rPr>
        <w:t>a</w:t>
      </w:r>
      <w:r>
        <w:rPr>
          <w:spacing w:val="-14"/>
          <w:w w:val="105"/>
        </w:rPr>
        <w:t xml:space="preserve"> </w:t>
      </w:r>
      <w:r>
        <w:rPr>
          <w:w w:val="105"/>
        </w:rPr>
        <w:t>property</w:t>
      </w:r>
      <w:r>
        <w:rPr>
          <w:spacing w:val="-5"/>
          <w:w w:val="105"/>
        </w:rPr>
        <w:t xml:space="preserve"> </w:t>
      </w:r>
      <w:r>
        <w:rPr>
          <w:w w:val="105"/>
        </w:rPr>
        <w:t>is</w:t>
      </w:r>
      <w:r>
        <w:rPr>
          <w:spacing w:val="-16"/>
          <w:w w:val="105"/>
        </w:rPr>
        <w:t xml:space="preserve"> </w:t>
      </w:r>
      <w:r>
        <w:rPr>
          <w:w w:val="105"/>
        </w:rPr>
        <w:t>an</w:t>
      </w:r>
      <w:r>
        <w:rPr>
          <w:spacing w:val="-17"/>
          <w:w w:val="105"/>
        </w:rPr>
        <w:t xml:space="preserve"> </w:t>
      </w:r>
      <w:r>
        <w:rPr>
          <w:w w:val="105"/>
        </w:rPr>
        <w:t>investment</w:t>
      </w:r>
      <w:r>
        <w:rPr>
          <w:spacing w:val="-8"/>
          <w:w w:val="105"/>
        </w:rPr>
        <w:t xml:space="preserve"> </w:t>
      </w:r>
      <w:r>
        <w:rPr>
          <w:w w:val="105"/>
        </w:rPr>
        <w:t>and</w:t>
      </w:r>
      <w:r>
        <w:rPr>
          <w:spacing w:val="-15"/>
          <w:w w:val="105"/>
        </w:rPr>
        <w:t xml:space="preserve"> </w:t>
      </w:r>
      <w:r>
        <w:rPr>
          <w:w w:val="105"/>
        </w:rPr>
        <w:t>should</w:t>
      </w:r>
      <w:r>
        <w:rPr>
          <w:spacing w:val="-13"/>
          <w:w w:val="105"/>
        </w:rPr>
        <w:t xml:space="preserve"> </w:t>
      </w:r>
      <w:r>
        <w:rPr>
          <w:w w:val="105"/>
        </w:rPr>
        <w:t>be</w:t>
      </w:r>
      <w:r>
        <w:rPr>
          <w:spacing w:val="-11"/>
          <w:w w:val="105"/>
        </w:rPr>
        <w:t xml:space="preserve"> </w:t>
      </w:r>
      <w:r>
        <w:rPr>
          <w:w w:val="105"/>
        </w:rPr>
        <w:t>handled</w:t>
      </w:r>
      <w:r>
        <w:rPr>
          <w:spacing w:val="-8"/>
          <w:w w:val="105"/>
        </w:rPr>
        <w:t xml:space="preserve"> </w:t>
      </w:r>
      <w:r>
        <w:rPr>
          <w:w w:val="105"/>
        </w:rPr>
        <w:t>with</w:t>
      </w:r>
      <w:r>
        <w:rPr>
          <w:spacing w:val="-13"/>
          <w:w w:val="105"/>
        </w:rPr>
        <w:t xml:space="preserve"> </w:t>
      </w:r>
      <w:r>
        <w:rPr>
          <w:w w:val="105"/>
        </w:rPr>
        <w:t>great</w:t>
      </w:r>
      <w:r>
        <w:rPr>
          <w:spacing w:val="-16"/>
          <w:w w:val="105"/>
        </w:rPr>
        <w:t xml:space="preserve"> </w:t>
      </w:r>
      <w:r>
        <w:rPr>
          <w:w w:val="105"/>
        </w:rPr>
        <w:t>care.</w:t>
      </w:r>
    </w:p>
    <w:p w14:paraId="5AE48A43" w14:textId="77777777" w:rsidR="00672887" w:rsidRDefault="00672887" w:rsidP="00843C36">
      <w:pPr>
        <w:pStyle w:val="BodyText"/>
        <w:spacing w:before="10"/>
        <w:rPr>
          <w:sz w:val="29"/>
        </w:rPr>
      </w:pPr>
    </w:p>
    <w:p w14:paraId="0EF1E17D" w14:textId="77777777" w:rsidR="00672887" w:rsidRDefault="00EA6C93" w:rsidP="00843C36">
      <w:pPr>
        <w:pStyle w:val="BodyText"/>
        <w:spacing w:line="369" w:lineRule="auto"/>
        <w:ind w:left="751" w:right="1141" w:hanging="2"/>
        <w:jc w:val="both"/>
      </w:pPr>
      <w:r>
        <w:rPr>
          <w:w w:val="105"/>
        </w:rPr>
        <w:t xml:space="preserve">All complexes have a certain </w:t>
      </w:r>
      <w:proofErr w:type="gramStart"/>
      <w:r>
        <w:rPr>
          <w:w w:val="105"/>
        </w:rPr>
        <w:t>character</w:t>
      </w:r>
      <w:proofErr w:type="gramEnd"/>
      <w:r>
        <w:rPr>
          <w:w w:val="105"/>
        </w:rPr>
        <w:t xml:space="preserve"> and the aim of these guidelines is to keep the aesthetic character of the complex and not to smother individuality.</w:t>
      </w:r>
    </w:p>
    <w:p w14:paraId="50F40DEB" w14:textId="77777777" w:rsidR="00672887" w:rsidRDefault="00672887" w:rsidP="00843C36">
      <w:pPr>
        <w:pStyle w:val="BodyText"/>
        <w:spacing w:before="9"/>
        <w:rPr>
          <w:sz w:val="28"/>
        </w:rPr>
      </w:pPr>
    </w:p>
    <w:p w14:paraId="704A519F" w14:textId="77777777" w:rsidR="00672887" w:rsidRDefault="00EA6C93" w:rsidP="00843C36">
      <w:pPr>
        <w:pStyle w:val="BodyText"/>
        <w:spacing w:line="364" w:lineRule="auto"/>
        <w:ind w:left="755" w:right="1136" w:firstLine="3"/>
        <w:jc w:val="both"/>
      </w:pPr>
      <w:r>
        <w:t xml:space="preserve">These guidelines should also under all circumstances be followed </w:t>
      </w:r>
      <w:proofErr w:type="gramStart"/>
      <w:r>
        <w:t>with</w:t>
      </w:r>
      <w:proofErr w:type="gramEnd"/>
      <w:r>
        <w:t xml:space="preserve"> that of the building </w:t>
      </w:r>
      <w:proofErr w:type="gramStart"/>
      <w:r>
        <w:t>regulations  as</w:t>
      </w:r>
      <w:proofErr w:type="gramEnd"/>
      <w:r>
        <w:t xml:space="preserve"> set out </w:t>
      </w:r>
      <w:proofErr w:type="gramStart"/>
      <w:r>
        <w:t>by  the</w:t>
      </w:r>
      <w:proofErr w:type="gramEnd"/>
      <w:r>
        <w:t xml:space="preserve"> City of Cape</w:t>
      </w:r>
      <w:r>
        <w:rPr>
          <w:spacing w:val="-9"/>
        </w:rPr>
        <w:t xml:space="preserve"> </w:t>
      </w:r>
      <w:r>
        <w:t>Town.</w:t>
      </w:r>
    </w:p>
    <w:p w14:paraId="77A52294" w14:textId="77777777" w:rsidR="00672887" w:rsidRDefault="00672887" w:rsidP="00843C36">
      <w:pPr>
        <w:pStyle w:val="BodyText"/>
        <w:spacing w:before="10"/>
        <w:rPr>
          <w:sz w:val="27"/>
        </w:rPr>
      </w:pPr>
    </w:p>
    <w:p w14:paraId="6ED2452E" w14:textId="77777777" w:rsidR="00672887" w:rsidRDefault="00EA6C93" w:rsidP="00843C36">
      <w:pPr>
        <w:pStyle w:val="Heading2"/>
        <w:numPr>
          <w:ilvl w:val="1"/>
          <w:numId w:val="6"/>
        </w:numPr>
        <w:tabs>
          <w:tab w:val="left" w:pos="1260"/>
        </w:tabs>
        <w:ind w:hanging="497"/>
      </w:pPr>
      <w:r>
        <w:t>ROOFS, WINDOWS, DOORS, PIPING, FENCES AND</w:t>
      </w:r>
      <w:r>
        <w:rPr>
          <w:spacing w:val="-1"/>
        </w:rPr>
        <w:t xml:space="preserve"> </w:t>
      </w:r>
      <w:r>
        <w:t>GATES:</w:t>
      </w:r>
    </w:p>
    <w:p w14:paraId="6F821C17" w14:textId="77777777" w:rsidR="00672887" w:rsidRDefault="00EA6C93" w:rsidP="00843C36">
      <w:pPr>
        <w:pStyle w:val="ListParagraph"/>
        <w:numPr>
          <w:ilvl w:val="2"/>
          <w:numId w:val="6"/>
        </w:numPr>
        <w:tabs>
          <w:tab w:val="left" w:pos="1681"/>
          <w:tab w:val="left" w:pos="1682"/>
        </w:tabs>
        <w:spacing w:before="137"/>
        <w:jc w:val="left"/>
        <w:rPr>
          <w:sz w:val="19"/>
        </w:rPr>
      </w:pPr>
      <w:r>
        <w:rPr>
          <w:w w:val="105"/>
          <w:sz w:val="19"/>
        </w:rPr>
        <w:t>All roofs should be tiles with matching Terra Cotta roof</w:t>
      </w:r>
      <w:r>
        <w:rPr>
          <w:spacing w:val="-15"/>
          <w:w w:val="105"/>
          <w:sz w:val="19"/>
        </w:rPr>
        <w:t xml:space="preserve"> </w:t>
      </w:r>
      <w:r>
        <w:rPr>
          <w:w w:val="105"/>
          <w:sz w:val="19"/>
        </w:rPr>
        <w:t>tiles</w:t>
      </w:r>
    </w:p>
    <w:p w14:paraId="5B85D89A" w14:textId="77777777" w:rsidR="00672887" w:rsidRDefault="00EA6C93" w:rsidP="00843C36">
      <w:pPr>
        <w:pStyle w:val="ListParagraph"/>
        <w:numPr>
          <w:ilvl w:val="2"/>
          <w:numId w:val="6"/>
        </w:numPr>
        <w:tabs>
          <w:tab w:val="left" w:pos="1686"/>
          <w:tab w:val="left" w:pos="1687"/>
        </w:tabs>
        <w:spacing w:before="117" w:line="369" w:lineRule="auto"/>
        <w:ind w:right="1125" w:hanging="357"/>
        <w:jc w:val="left"/>
        <w:rPr>
          <w:sz w:val="19"/>
        </w:rPr>
      </w:pPr>
      <w:r>
        <w:rPr>
          <w:w w:val="105"/>
          <w:sz w:val="19"/>
        </w:rPr>
        <w:t xml:space="preserve">Any leaking joints on </w:t>
      </w:r>
      <w:proofErr w:type="gramStart"/>
      <w:r>
        <w:rPr>
          <w:w w:val="105"/>
          <w:sz w:val="19"/>
        </w:rPr>
        <w:t>roofs</w:t>
      </w:r>
      <w:proofErr w:type="gramEnd"/>
      <w:r>
        <w:rPr>
          <w:w w:val="105"/>
          <w:sz w:val="19"/>
        </w:rPr>
        <w:t xml:space="preserve"> must be sealed with the existing colour sealant which will be also a Terra Cotta</w:t>
      </w:r>
      <w:r>
        <w:rPr>
          <w:spacing w:val="6"/>
          <w:w w:val="105"/>
          <w:sz w:val="19"/>
        </w:rPr>
        <w:t xml:space="preserve"> </w:t>
      </w:r>
      <w:r>
        <w:rPr>
          <w:w w:val="105"/>
          <w:sz w:val="19"/>
        </w:rPr>
        <w:t>colour.</w:t>
      </w:r>
    </w:p>
    <w:p w14:paraId="08EFB737" w14:textId="77777777" w:rsidR="00672887" w:rsidRDefault="00EA6C93" w:rsidP="00843C36">
      <w:pPr>
        <w:pStyle w:val="ListParagraph"/>
        <w:numPr>
          <w:ilvl w:val="2"/>
          <w:numId w:val="6"/>
        </w:numPr>
        <w:tabs>
          <w:tab w:val="left" w:pos="1680"/>
          <w:tab w:val="left" w:pos="1681"/>
        </w:tabs>
        <w:spacing w:line="213" w:lineRule="exact"/>
        <w:ind w:left="1680" w:hanging="356"/>
        <w:jc w:val="left"/>
        <w:rPr>
          <w:sz w:val="19"/>
        </w:rPr>
      </w:pPr>
      <w:r>
        <w:rPr>
          <w:w w:val="105"/>
          <w:sz w:val="19"/>
        </w:rPr>
        <w:t>Gutters along the roof and down pipes must all be</w:t>
      </w:r>
      <w:r>
        <w:rPr>
          <w:spacing w:val="-30"/>
          <w:w w:val="105"/>
          <w:sz w:val="19"/>
        </w:rPr>
        <w:t xml:space="preserve"> </w:t>
      </w:r>
      <w:r>
        <w:rPr>
          <w:w w:val="105"/>
          <w:sz w:val="19"/>
        </w:rPr>
        <w:t>white.</w:t>
      </w:r>
    </w:p>
    <w:p w14:paraId="01F022EC" w14:textId="77777777" w:rsidR="00672887" w:rsidRDefault="00EA6C93" w:rsidP="00843C36">
      <w:pPr>
        <w:pStyle w:val="ListParagraph"/>
        <w:numPr>
          <w:ilvl w:val="2"/>
          <w:numId w:val="6"/>
        </w:numPr>
        <w:tabs>
          <w:tab w:val="left" w:pos="1686"/>
        </w:tabs>
        <w:spacing w:before="128"/>
        <w:ind w:left="1685" w:hanging="361"/>
        <w:rPr>
          <w:sz w:val="19"/>
        </w:rPr>
      </w:pPr>
      <w:r>
        <w:rPr>
          <w:w w:val="105"/>
          <w:sz w:val="19"/>
        </w:rPr>
        <w:t>Gutters</w:t>
      </w:r>
      <w:r>
        <w:rPr>
          <w:spacing w:val="-3"/>
          <w:w w:val="105"/>
          <w:sz w:val="19"/>
        </w:rPr>
        <w:t xml:space="preserve"> </w:t>
      </w:r>
      <w:r>
        <w:rPr>
          <w:w w:val="105"/>
          <w:sz w:val="19"/>
        </w:rPr>
        <w:t>must</w:t>
      </w:r>
      <w:r>
        <w:rPr>
          <w:spacing w:val="-7"/>
          <w:w w:val="105"/>
          <w:sz w:val="19"/>
        </w:rPr>
        <w:t xml:space="preserve"> </w:t>
      </w:r>
      <w:r>
        <w:rPr>
          <w:w w:val="105"/>
          <w:sz w:val="19"/>
        </w:rPr>
        <w:t>be</w:t>
      </w:r>
      <w:r>
        <w:rPr>
          <w:spacing w:val="-2"/>
          <w:w w:val="105"/>
          <w:sz w:val="19"/>
        </w:rPr>
        <w:t xml:space="preserve"> </w:t>
      </w:r>
      <w:r>
        <w:rPr>
          <w:w w:val="105"/>
          <w:sz w:val="19"/>
        </w:rPr>
        <w:t>kept</w:t>
      </w:r>
      <w:r>
        <w:rPr>
          <w:spacing w:val="-2"/>
          <w:w w:val="105"/>
          <w:sz w:val="19"/>
        </w:rPr>
        <w:t xml:space="preserve"> </w:t>
      </w:r>
      <w:r>
        <w:rPr>
          <w:w w:val="105"/>
          <w:sz w:val="19"/>
        </w:rPr>
        <w:t>clean</w:t>
      </w:r>
      <w:r>
        <w:rPr>
          <w:spacing w:val="1"/>
          <w:w w:val="105"/>
          <w:sz w:val="19"/>
        </w:rPr>
        <w:t xml:space="preserve"> </w:t>
      </w:r>
      <w:r>
        <w:rPr>
          <w:w w:val="105"/>
          <w:sz w:val="19"/>
        </w:rPr>
        <w:t>from</w:t>
      </w:r>
      <w:r>
        <w:rPr>
          <w:spacing w:val="-6"/>
          <w:w w:val="105"/>
          <w:sz w:val="19"/>
        </w:rPr>
        <w:t xml:space="preserve"> </w:t>
      </w:r>
      <w:r>
        <w:rPr>
          <w:w w:val="105"/>
          <w:sz w:val="19"/>
        </w:rPr>
        <w:t>mud</w:t>
      </w:r>
      <w:r>
        <w:rPr>
          <w:spacing w:val="-10"/>
          <w:w w:val="105"/>
          <w:sz w:val="19"/>
        </w:rPr>
        <w:t xml:space="preserve"> </w:t>
      </w:r>
      <w:r>
        <w:rPr>
          <w:w w:val="105"/>
          <w:sz w:val="19"/>
        </w:rPr>
        <w:t>and</w:t>
      </w:r>
      <w:r>
        <w:rPr>
          <w:spacing w:val="-4"/>
          <w:w w:val="105"/>
          <w:sz w:val="19"/>
        </w:rPr>
        <w:t xml:space="preserve"> </w:t>
      </w:r>
      <w:proofErr w:type="gramStart"/>
      <w:r>
        <w:rPr>
          <w:w w:val="105"/>
          <w:sz w:val="19"/>
        </w:rPr>
        <w:t>weeds</w:t>
      </w:r>
      <w:r>
        <w:rPr>
          <w:spacing w:val="2"/>
          <w:w w:val="105"/>
          <w:sz w:val="19"/>
        </w:rPr>
        <w:t xml:space="preserve"> </w:t>
      </w:r>
      <w:r>
        <w:rPr>
          <w:w w:val="105"/>
          <w:sz w:val="19"/>
        </w:rPr>
        <w:t>as</w:t>
      </w:r>
      <w:proofErr w:type="gramEnd"/>
      <w:r>
        <w:rPr>
          <w:spacing w:val="-16"/>
          <w:w w:val="105"/>
          <w:sz w:val="19"/>
        </w:rPr>
        <w:t xml:space="preserve"> </w:t>
      </w:r>
      <w:r>
        <w:rPr>
          <w:w w:val="105"/>
          <w:sz w:val="19"/>
        </w:rPr>
        <w:t>to</w:t>
      </w:r>
      <w:r>
        <w:rPr>
          <w:spacing w:val="-7"/>
          <w:w w:val="105"/>
          <w:sz w:val="19"/>
        </w:rPr>
        <w:t xml:space="preserve"> </w:t>
      </w:r>
      <w:r>
        <w:rPr>
          <w:w w:val="105"/>
          <w:sz w:val="19"/>
        </w:rPr>
        <w:t>avoid</w:t>
      </w:r>
      <w:r>
        <w:rPr>
          <w:spacing w:val="-8"/>
          <w:w w:val="105"/>
          <w:sz w:val="19"/>
        </w:rPr>
        <w:t xml:space="preserve"> </w:t>
      </w:r>
      <w:r>
        <w:rPr>
          <w:w w:val="105"/>
          <w:sz w:val="19"/>
        </w:rPr>
        <w:t>dead</w:t>
      </w:r>
      <w:r>
        <w:rPr>
          <w:spacing w:val="-1"/>
          <w:w w:val="105"/>
          <w:sz w:val="19"/>
        </w:rPr>
        <w:t xml:space="preserve"> </w:t>
      </w:r>
      <w:r>
        <w:rPr>
          <w:w w:val="105"/>
          <w:sz w:val="19"/>
        </w:rPr>
        <w:t>and</w:t>
      </w:r>
      <w:r>
        <w:rPr>
          <w:spacing w:val="-7"/>
          <w:w w:val="105"/>
          <w:sz w:val="19"/>
        </w:rPr>
        <w:t xml:space="preserve"> </w:t>
      </w:r>
      <w:r>
        <w:rPr>
          <w:w w:val="105"/>
          <w:sz w:val="19"/>
        </w:rPr>
        <w:t>unsightly</w:t>
      </w:r>
      <w:r>
        <w:rPr>
          <w:spacing w:val="7"/>
          <w:w w:val="105"/>
          <w:sz w:val="19"/>
        </w:rPr>
        <w:t xml:space="preserve"> </w:t>
      </w:r>
      <w:r>
        <w:rPr>
          <w:w w:val="105"/>
          <w:sz w:val="19"/>
        </w:rPr>
        <w:t>growth</w:t>
      </w:r>
      <w:r>
        <w:rPr>
          <w:spacing w:val="1"/>
          <w:w w:val="105"/>
          <w:sz w:val="19"/>
        </w:rPr>
        <w:t xml:space="preserve"> </w:t>
      </w:r>
      <w:r>
        <w:rPr>
          <w:w w:val="105"/>
          <w:sz w:val="19"/>
        </w:rPr>
        <w:t>on</w:t>
      </w:r>
      <w:r>
        <w:rPr>
          <w:spacing w:val="-7"/>
          <w:w w:val="105"/>
          <w:sz w:val="19"/>
        </w:rPr>
        <w:t xml:space="preserve"> </w:t>
      </w:r>
      <w:r>
        <w:rPr>
          <w:w w:val="105"/>
          <w:sz w:val="19"/>
        </w:rPr>
        <w:t>roofs.</w:t>
      </w:r>
    </w:p>
    <w:p w14:paraId="3C7A48AC" w14:textId="77777777" w:rsidR="00672887" w:rsidRDefault="00EA6C93" w:rsidP="00843C36">
      <w:pPr>
        <w:pStyle w:val="ListParagraph"/>
        <w:numPr>
          <w:ilvl w:val="2"/>
          <w:numId w:val="6"/>
        </w:numPr>
        <w:tabs>
          <w:tab w:val="left" w:pos="1685"/>
        </w:tabs>
        <w:spacing w:before="137" w:line="357" w:lineRule="auto"/>
        <w:ind w:left="1688" w:right="1125" w:hanging="363"/>
        <w:rPr>
          <w:sz w:val="19"/>
        </w:rPr>
      </w:pPr>
      <w:r>
        <w:rPr>
          <w:sz w:val="19"/>
        </w:rPr>
        <w:t xml:space="preserve">Fascia boards must be treated </w:t>
      </w:r>
      <w:proofErr w:type="gramStart"/>
      <w:r>
        <w:rPr>
          <w:sz w:val="19"/>
        </w:rPr>
        <w:t>regularly  to</w:t>
      </w:r>
      <w:proofErr w:type="gramEnd"/>
      <w:r>
        <w:rPr>
          <w:sz w:val="19"/>
        </w:rPr>
        <w:t xml:space="preserve"> avoid </w:t>
      </w:r>
      <w:proofErr w:type="gramStart"/>
      <w:r>
        <w:rPr>
          <w:sz w:val="19"/>
        </w:rPr>
        <w:t>deterioration  and</w:t>
      </w:r>
      <w:proofErr w:type="gramEnd"/>
      <w:r>
        <w:rPr>
          <w:sz w:val="19"/>
        </w:rPr>
        <w:t xml:space="preserve"> if </w:t>
      </w:r>
      <w:proofErr w:type="gramStart"/>
      <w:r>
        <w:rPr>
          <w:sz w:val="19"/>
        </w:rPr>
        <w:t>already  in</w:t>
      </w:r>
      <w:proofErr w:type="gramEnd"/>
      <w:r>
        <w:rPr>
          <w:sz w:val="19"/>
        </w:rPr>
        <w:t xml:space="preserve"> a bad state, </w:t>
      </w:r>
      <w:proofErr w:type="gramStart"/>
      <w:r>
        <w:rPr>
          <w:sz w:val="19"/>
        </w:rPr>
        <w:t>be  replaced</w:t>
      </w:r>
      <w:proofErr w:type="gramEnd"/>
      <w:r>
        <w:rPr>
          <w:sz w:val="19"/>
        </w:rPr>
        <w:t xml:space="preserve"> by metal barge board/ fascia to match the other colours in the</w:t>
      </w:r>
      <w:r>
        <w:rPr>
          <w:spacing w:val="45"/>
          <w:sz w:val="19"/>
        </w:rPr>
        <w:t xml:space="preserve"> </w:t>
      </w:r>
      <w:r>
        <w:rPr>
          <w:sz w:val="19"/>
        </w:rPr>
        <w:t>complex.</w:t>
      </w:r>
    </w:p>
    <w:p w14:paraId="413D1D78" w14:textId="77777777" w:rsidR="00672887" w:rsidRDefault="00EA6C93" w:rsidP="00843C36">
      <w:pPr>
        <w:pStyle w:val="ListParagraph"/>
        <w:numPr>
          <w:ilvl w:val="2"/>
          <w:numId w:val="6"/>
        </w:numPr>
        <w:tabs>
          <w:tab w:val="left" w:pos="1689"/>
        </w:tabs>
        <w:spacing w:before="21" w:line="364" w:lineRule="auto"/>
        <w:ind w:left="1688" w:right="1110" w:hanging="354"/>
        <w:rPr>
          <w:sz w:val="19"/>
        </w:rPr>
      </w:pPr>
      <w:r>
        <w:rPr>
          <w:sz w:val="19"/>
        </w:rPr>
        <w:t xml:space="preserve">Wooden window frames must also be treated regularly to </w:t>
      </w:r>
      <w:proofErr w:type="gramStart"/>
      <w:r>
        <w:rPr>
          <w:sz w:val="19"/>
        </w:rPr>
        <w:t>avoid  warping</w:t>
      </w:r>
      <w:proofErr w:type="gramEnd"/>
      <w:r>
        <w:rPr>
          <w:sz w:val="19"/>
        </w:rPr>
        <w:t xml:space="preserve">.  </w:t>
      </w:r>
      <w:proofErr w:type="gramStart"/>
      <w:r>
        <w:rPr>
          <w:sz w:val="19"/>
        </w:rPr>
        <w:t>Window  frames</w:t>
      </w:r>
      <w:proofErr w:type="gramEnd"/>
      <w:r>
        <w:rPr>
          <w:sz w:val="19"/>
        </w:rPr>
        <w:t xml:space="preserve">  </w:t>
      </w:r>
      <w:proofErr w:type="gramStart"/>
      <w:r>
        <w:rPr>
          <w:sz w:val="19"/>
        </w:rPr>
        <w:t>may  be</w:t>
      </w:r>
      <w:proofErr w:type="gramEnd"/>
      <w:r>
        <w:rPr>
          <w:sz w:val="19"/>
        </w:rPr>
        <w:t xml:space="preserve"> replaced by aluminum windows in the same colour as the wooden</w:t>
      </w:r>
      <w:r>
        <w:rPr>
          <w:spacing w:val="6"/>
          <w:sz w:val="19"/>
        </w:rPr>
        <w:t xml:space="preserve"> </w:t>
      </w:r>
      <w:r>
        <w:rPr>
          <w:sz w:val="19"/>
        </w:rPr>
        <w:t>frames.</w:t>
      </w:r>
    </w:p>
    <w:p w14:paraId="1E1F9487" w14:textId="77777777" w:rsidR="00672887" w:rsidRDefault="00EA6C93" w:rsidP="00843C36">
      <w:pPr>
        <w:pStyle w:val="ListParagraph"/>
        <w:numPr>
          <w:ilvl w:val="2"/>
          <w:numId w:val="6"/>
        </w:numPr>
        <w:tabs>
          <w:tab w:val="left" w:pos="1692"/>
        </w:tabs>
        <w:spacing w:before="23" w:line="364" w:lineRule="auto"/>
        <w:ind w:left="1692" w:right="1124" w:hanging="363"/>
        <w:rPr>
          <w:sz w:val="19"/>
        </w:rPr>
      </w:pPr>
      <w:r>
        <w:rPr>
          <w:w w:val="105"/>
          <w:sz w:val="19"/>
        </w:rPr>
        <w:t xml:space="preserve">All window frames, front doors, </w:t>
      </w:r>
      <w:proofErr w:type="spellStart"/>
      <w:r>
        <w:rPr>
          <w:w w:val="105"/>
          <w:sz w:val="19"/>
        </w:rPr>
        <w:t>fascias</w:t>
      </w:r>
      <w:proofErr w:type="spellEnd"/>
      <w:r>
        <w:rPr>
          <w:w w:val="105"/>
          <w:sz w:val="19"/>
        </w:rPr>
        <w:t xml:space="preserve">, garage doors and gates shall be painted with </w:t>
      </w:r>
      <w:proofErr w:type="spellStart"/>
      <w:r>
        <w:rPr>
          <w:w w:val="105"/>
          <w:sz w:val="19"/>
        </w:rPr>
        <w:t>Woodoc</w:t>
      </w:r>
      <w:proofErr w:type="spellEnd"/>
      <w:r>
        <w:rPr>
          <w:w w:val="105"/>
          <w:sz w:val="19"/>
        </w:rPr>
        <w:t xml:space="preserve"> mahogany coloured</w:t>
      </w:r>
      <w:r>
        <w:rPr>
          <w:spacing w:val="-38"/>
          <w:w w:val="105"/>
          <w:sz w:val="19"/>
        </w:rPr>
        <w:t xml:space="preserve"> </w:t>
      </w:r>
      <w:r>
        <w:rPr>
          <w:w w:val="105"/>
          <w:sz w:val="19"/>
        </w:rPr>
        <w:t>varnish.</w:t>
      </w:r>
    </w:p>
    <w:p w14:paraId="35B0EE22" w14:textId="77777777" w:rsidR="00672887" w:rsidRDefault="00EA6C93" w:rsidP="00843C36">
      <w:pPr>
        <w:pStyle w:val="ListParagraph"/>
        <w:numPr>
          <w:ilvl w:val="2"/>
          <w:numId w:val="6"/>
        </w:numPr>
        <w:tabs>
          <w:tab w:val="left" w:pos="1701"/>
        </w:tabs>
        <w:spacing w:before="13" w:line="372" w:lineRule="auto"/>
        <w:ind w:left="1702" w:right="1100" w:hanging="358"/>
        <w:rPr>
          <w:sz w:val="19"/>
        </w:rPr>
      </w:pPr>
      <w:r>
        <w:rPr>
          <w:sz w:val="19"/>
        </w:rPr>
        <w:t xml:space="preserve">Piping used by fibre, </w:t>
      </w:r>
      <w:proofErr w:type="gramStart"/>
      <w:r>
        <w:rPr>
          <w:sz w:val="19"/>
        </w:rPr>
        <w:t>electrical  or</w:t>
      </w:r>
      <w:proofErr w:type="gramEnd"/>
      <w:r>
        <w:rPr>
          <w:sz w:val="19"/>
        </w:rPr>
        <w:t xml:space="preserve"> any other </w:t>
      </w:r>
      <w:proofErr w:type="gramStart"/>
      <w:r>
        <w:rPr>
          <w:sz w:val="19"/>
        </w:rPr>
        <w:t>contractors  should</w:t>
      </w:r>
      <w:proofErr w:type="gramEnd"/>
      <w:r>
        <w:rPr>
          <w:sz w:val="19"/>
        </w:rPr>
        <w:t xml:space="preserve"> fade in with the </w:t>
      </w:r>
      <w:proofErr w:type="gramStart"/>
      <w:r>
        <w:rPr>
          <w:sz w:val="19"/>
        </w:rPr>
        <w:t>colour  of</w:t>
      </w:r>
      <w:proofErr w:type="gramEnd"/>
      <w:r>
        <w:rPr>
          <w:sz w:val="19"/>
        </w:rPr>
        <w:t xml:space="preserve"> the houses </w:t>
      </w:r>
      <w:proofErr w:type="gramStart"/>
      <w:r>
        <w:rPr>
          <w:sz w:val="19"/>
        </w:rPr>
        <w:t>and  be</w:t>
      </w:r>
      <w:proofErr w:type="gramEnd"/>
      <w:r>
        <w:rPr>
          <w:sz w:val="19"/>
        </w:rPr>
        <w:t xml:space="preserve"> inconspicuous as possible. White conduit piping shall be painted to blend </w:t>
      </w:r>
      <w:proofErr w:type="gramStart"/>
      <w:r>
        <w:rPr>
          <w:sz w:val="19"/>
        </w:rPr>
        <w:t>into  the</w:t>
      </w:r>
      <w:proofErr w:type="gramEnd"/>
      <w:r>
        <w:rPr>
          <w:sz w:val="19"/>
        </w:rPr>
        <w:t xml:space="preserve">  </w:t>
      </w:r>
      <w:proofErr w:type="gramStart"/>
      <w:r>
        <w:rPr>
          <w:sz w:val="19"/>
        </w:rPr>
        <w:t>rest  of</w:t>
      </w:r>
      <w:proofErr w:type="gramEnd"/>
      <w:r>
        <w:rPr>
          <w:sz w:val="19"/>
        </w:rPr>
        <w:t xml:space="preserve">  the </w:t>
      </w:r>
      <w:proofErr w:type="gramStart"/>
      <w:r>
        <w:rPr>
          <w:sz w:val="19"/>
        </w:rPr>
        <w:t>complexes</w:t>
      </w:r>
      <w:proofErr w:type="gramEnd"/>
      <w:r>
        <w:rPr>
          <w:sz w:val="19"/>
        </w:rPr>
        <w:t xml:space="preserve"> colour</w:t>
      </w:r>
      <w:r>
        <w:rPr>
          <w:spacing w:val="-27"/>
          <w:sz w:val="19"/>
        </w:rPr>
        <w:t xml:space="preserve"> </w:t>
      </w:r>
      <w:r>
        <w:rPr>
          <w:sz w:val="19"/>
        </w:rPr>
        <w:t>scheme.</w:t>
      </w:r>
    </w:p>
    <w:p w14:paraId="007DCDA8" w14:textId="77777777" w:rsidR="00672887" w:rsidRDefault="00672887" w:rsidP="00843C36">
      <w:pPr>
        <w:pStyle w:val="BodyText"/>
        <w:rPr>
          <w:sz w:val="20"/>
        </w:rPr>
      </w:pPr>
    </w:p>
    <w:p w14:paraId="450EA2D7" w14:textId="77777777" w:rsidR="00672887" w:rsidRDefault="00672887" w:rsidP="00843C36">
      <w:pPr>
        <w:pStyle w:val="BodyText"/>
        <w:rPr>
          <w:sz w:val="20"/>
        </w:rPr>
      </w:pPr>
    </w:p>
    <w:p w14:paraId="3DD355C9" w14:textId="77777777" w:rsidR="00672887" w:rsidRDefault="00672887" w:rsidP="00843C36">
      <w:pPr>
        <w:pStyle w:val="BodyText"/>
        <w:rPr>
          <w:sz w:val="20"/>
        </w:rPr>
      </w:pPr>
    </w:p>
    <w:p w14:paraId="1A81F0B1" w14:textId="77777777" w:rsidR="00672887" w:rsidRDefault="00672887" w:rsidP="00843C36">
      <w:pPr>
        <w:pStyle w:val="BodyText"/>
        <w:rPr>
          <w:sz w:val="20"/>
        </w:rPr>
      </w:pPr>
    </w:p>
    <w:p w14:paraId="717AAFBA" w14:textId="77777777" w:rsidR="00672887" w:rsidRDefault="00672887" w:rsidP="00843C36">
      <w:pPr>
        <w:pStyle w:val="BodyText"/>
        <w:rPr>
          <w:sz w:val="20"/>
        </w:rPr>
      </w:pPr>
    </w:p>
    <w:p w14:paraId="56EE48EE" w14:textId="77777777" w:rsidR="00672887" w:rsidRDefault="00672887" w:rsidP="00843C36">
      <w:pPr>
        <w:pStyle w:val="BodyText"/>
        <w:rPr>
          <w:sz w:val="20"/>
        </w:rPr>
      </w:pPr>
    </w:p>
    <w:p w14:paraId="2908EB2C" w14:textId="77777777" w:rsidR="00672887" w:rsidRDefault="00000000" w:rsidP="00843C36">
      <w:pPr>
        <w:pStyle w:val="BodyText"/>
        <w:spacing w:before="1"/>
        <w:rPr>
          <w:sz w:val="25"/>
        </w:rPr>
      </w:pPr>
      <w:r>
        <w:pict w14:anchorId="41B91591">
          <v:shape id="_x0000_s1028" style="position:absolute;margin-left:.95pt;margin-top:16.65pt;width:519.8pt;height:.1pt;z-index:-251648000;mso-wrap-distance-left:0;mso-wrap-distance-right:0;mso-position-horizontal-relative:page" coordorigin="19,333" coordsize="10396,0" path="m19,333r10396,e" filled="f" strokeweight=".16942mm">
            <v:path arrowok="t"/>
            <w10:wrap type="topAndBottom" anchorx="page"/>
          </v:shape>
        </w:pict>
      </w:r>
    </w:p>
    <w:p w14:paraId="121FD38A" w14:textId="77777777" w:rsidR="00672887" w:rsidRDefault="00672887" w:rsidP="00843C36">
      <w:pPr>
        <w:rPr>
          <w:sz w:val="25"/>
        </w:rPr>
        <w:sectPr w:rsidR="00672887">
          <w:pgSz w:w="11910" w:h="16840"/>
          <w:pgMar w:top="1580" w:right="0" w:bottom="0" w:left="0" w:header="720" w:footer="720" w:gutter="0"/>
          <w:cols w:space="720"/>
        </w:sectPr>
      </w:pPr>
    </w:p>
    <w:p w14:paraId="1FE2DD96" w14:textId="77777777" w:rsidR="00672887" w:rsidRDefault="00672887" w:rsidP="00843C36">
      <w:pPr>
        <w:pStyle w:val="BodyText"/>
        <w:spacing w:before="5"/>
        <w:rPr>
          <w:sz w:val="15"/>
        </w:rPr>
      </w:pPr>
    </w:p>
    <w:p w14:paraId="0DFC5F86" w14:textId="77777777" w:rsidR="00672887" w:rsidRDefault="00EA6C93" w:rsidP="00843C36">
      <w:pPr>
        <w:pStyle w:val="ListParagraph"/>
        <w:numPr>
          <w:ilvl w:val="0"/>
          <w:numId w:val="5"/>
        </w:numPr>
        <w:tabs>
          <w:tab w:val="left" w:pos="1485"/>
        </w:tabs>
        <w:spacing w:before="94" w:line="352" w:lineRule="auto"/>
        <w:ind w:right="1136" w:hanging="272"/>
        <w:rPr>
          <w:sz w:val="19"/>
        </w:rPr>
      </w:pPr>
      <w:r>
        <w:rPr>
          <w:w w:val="105"/>
          <w:sz w:val="19"/>
        </w:rPr>
        <w:t>No obstacles, materials or vehicles may be allowed to obstruct the way of the daily movements of the tenants.</w:t>
      </w:r>
    </w:p>
    <w:p w14:paraId="4D144CFE" w14:textId="77777777" w:rsidR="00672887" w:rsidRDefault="00EA6C93" w:rsidP="00843C36">
      <w:pPr>
        <w:pStyle w:val="ListParagraph"/>
        <w:numPr>
          <w:ilvl w:val="0"/>
          <w:numId w:val="5"/>
        </w:numPr>
        <w:tabs>
          <w:tab w:val="left" w:pos="1481"/>
        </w:tabs>
        <w:spacing w:before="44" w:line="364" w:lineRule="auto"/>
        <w:ind w:left="1476" w:right="1145" w:hanging="277"/>
        <w:rPr>
          <w:sz w:val="19"/>
        </w:rPr>
      </w:pPr>
      <w:r>
        <w:rPr>
          <w:sz w:val="19"/>
        </w:rPr>
        <w:t xml:space="preserve">The owner of the construction site will be held responsible for any damage done to </w:t>
      </w:r>
      <w:proofErr w:type="gramStart"/>
      <w:r>
        <w:rPr>
          <w:sz w:val="19"/>
        </w:rPr>
        <w:t>neighbours</w:t>
      </w:r>
      <w:proofErr w:type="gramEnd"/>
      <w:r>
        <w:rPr>
          <w:sz w:val="19"/>
        </w:rPr>
        <w:t xml:space="preserve"> property or communal</w:t>
      </w:r>
      <w:r>
        <w:rPr>
          <w:spacing w:val="9"/>
          <w:sz w:val="19"/>
        </w:rPr>
        <w:t xml:space="preserve"> </w:t>
      </w:r>
      <w:r>
        <w:rPr>
          <w:sz w:val="19"/>
        </w:rPr>
        <w:t>property.</w:t>
      </w:r>
    </w:p>
    <w:p w14:paraId="515C2D69" w14:textId="77777777" w:rsidR="00672887" w:rsidRDefault="00EA6C93" w:rsidP="00843C36">
      <w:pPr>
        <w:pStyle w:val="ListParagraph"/>
        <w:numPr>
          <w:ilvl w:val="0"/>
          <w:numId w:val="5"/>
        </w:numPr>
        <w:tabs>
          <w:tab w:val="left" w:pos="1475"/>
        </w:tabs>
        <w:spacing w:before="23" w:line="364" w:lineRule="auto"/>
        <w:ind w:left="1476" w:right="1134" w:hanging="286"/>
        <w:rPr>
          <w:sz w:val="19"/>
        </w:rPr>
      </w:pPr>
      <w:r>
        <w:rPr>
          <w:w w:val="105"/>
          <w:sz w:val="19"/>
        </w:rPr>
        <w:t>No area in the complex may be utilised as a toilet by employees or contractors. The owner must allow these</w:t>
      </w:r>
      <w:r>
        <w:rPr>
          <w:spacing w:val="-3"/>
          <w:w w:val="105"/>
          <w:sz w:val="19"/>
        </w:rPr>
        <w:t xml:space="preserve"> </w:t>
      </w:r>
      <w:r>
        <w:rPr>
          <w:w w:val="105"/>
          <w:sz w:val="19"/>
        </w:rPr>
        <w:t>people</w:t>
      </w:r>
      <w:r>
        <w:rPr>
          <w:spacing w:val="2"/>
          <w:w w:val="105"/>
          <w:sz w:val="19"/>
        </w:rPr>
        <w:t xml:space="preserve"> </w:t>
      </w:r>
      <w:r>
        <w:rPr>
          <w:w w:val="105"/>
          <w:sz w:val="19"/>
        </w:rPr>
        <w:t>to</w:t>
      </w:r>
      <w:r>
        <w:rPr>
          <w:spacing w:val="-3"/>
          <w:w w:val="105"/>
          <w:sz w:val="19"/>
        </w:rPr>
        <w:t xml:space="preserve"> </w:t>
      </w:r>
      <w:r>
        <w:rPr>
          <w:w w:val="105"/>
          <w:sz w:val="19"/>
        </w:rPr>
        <w:t>use</w:t>
      </w:r>
      <w:r>
        <w:rPr>
          <w:spacing w:val="-4"/>
          <w:w w:val="105"/>
          <w:sz w:val="19"/>
        </w:rPr>
        <w:t xml:space="preserve"> </w:t>
      </w:r>
      <w:r>
        <w:rPr>
          <w:w w:val="105"/>
          <w:sz w:val="19"/>
        </w:rPr>
        <w:t>the</w:t>
      </w:r>
      <w:r>
        <w:rPr>
          <w:spacing w:val="-1"/>
          <w:w w:val="105"/>
          <w:sz w:val="19"/>
        </w:rPr>
        <w:t xml:space="preserve"> </w:t>
      </w:r>
      <w:r>
        <w:rPr>
          <w:w w:val="105"/>
          <w:sz w:val="19"/>
        </w:rPr>
        <w:t>toilet</w:t>
      </w:r>
      <w:r>
        <w:rPr>
          <w:spacing w:val="-2"/>
          <w:w w:val="105"/>
          <w:sz w:val="19"/>
        </w:rPr>
        <w:t xml:space="preserve"> </w:t>
      </w:r>
      <w:r>
        <w:rPr>
          <w:w w:val="105"/>
          <w:sz w:val="19"/>
        </w:rPr>
        <w:t>facilities</w:t>
      </w:r>
      <w:r>
        <w:rPr>
          <w:spacing w:val="1"/>
          <w:w w:val="105"/>
          <w:sz w:val="19"/>
        </w:rPr>
        <w:t xml:space="preserve"> </w:t>
      </w:r>
      <w:r>
        <w:rPr>
          <w:w w:val="105"/>
          <w:sz w:val="19"/>
        </w:rPr>
        <w:t>inside</w:t>
      </w:r>
      <w:r>
        <w:rPr>
          <w:spacing w:val="2"/>
          <w:w w:val="105"/>
          <w:sz w:val="19"/>
        </w:rPr>
        <w:t xml:space="preserve"> </w:t>
      </w:r>
      <w:r>
        <w:rPr>
          <w:w w:val="105"/>
          <w:sz w:val="19"/>
        </w:rPr>
        <w:t>the</w:t>
      </w:r>
      <w:r>
        <w:rPr>
          <w:spacing w:val="-1"/>
          <w:w w:val="105"/>
          <w:sz w:val="19"/>
        </w:rPr>
        <w:t xml:space="preserve"> </w:t>
      </w:r>
      <w:proofErr w:type="gramStart"/>
      <w:r>
        <w:rPr>
          <w:w w:val="105"/>
          <w:sz w:val="19"/>
        </w:rPr>
        <w:t>unit</w:t>
      </w:r>
      <w:proofErr w:type="gramEnd"/>
      <w:r>
        <w:rPr>
          <w:spacing w:val="-9"/>
          <w:w w:val="105"/>
          <w:sz w:val="19"/>
        </w:rPr>
        <w:t xml:space="preserve"> </w:t>
      </w:r>
      <w:r>
        <w:rPr>
          <w:w w:val="105"/>
          <w:sz w:val="19"/>
        </w:rPr>
        <w:t>or</w:t>
      </w:r>
      <w:r>
        <w:rPr>
          <w:spacing w:val="-3"/>
          <w:w w:val="105"/>
          <w:sz w:val="19"/>
        </w:rPr>
        <w:t xml:space="preserve"> </w:t>
      </w:r>
      <w:r>
        <w:rPr>
          <w:w w:val="105"/>
          <w:sz w:val="19"/>
        </w:rPr>
        <w:t>a</w:t>
      </w:r>
      <w:r>
        <w:rPr>
          <w:spacing w:val="3"/>
          <w:w w:val="105"/>
          <w:sz w:val="19"/>
        </w:rPr>
        <w:t xml:space="preserve"> </w:t>
      </w:r>
      <w:r>
        <w:rPr>
          <w:w w:val="105"/>
          <w:sz w:val="19"/>
        </w:rPr>
        <w:t>rental</w:t>
      </w:r>
      <w:r>
        <w:rPr>
          <w:spacing w:val="-8"/>
          <w:w w:val="105"/>
          <w:sz w:val="19"/>
        </w:rPr>
        <w:t xml:space="preserve"> </w:t>
      </w:r>
      <w:r>
        <w:rPr>
          <w:w w:val="105"/>
          <w:sz w:val="19"/>
        </w:rPr>
        <w:t>toilet</w:t>
      </w:r>
      <w:r>
        <w:rPr>
          <w:spacing w:val="-12"/>
          <w:w w:val="105"/>
          <w:sz w:val="19"/>
        </w:rPr>
        <w:t xml:space="preserve"> </w:t>
      </w:r>
      <w:r>
        <w:rPr>
          <w:w w:val="105"/>
          <w:sz w:val="19"/>
        </w:rPr>
        <w:t>may be</w:t>
      </w:r>
      <w:r>
        <w:rPr>
          <w:spacing w:val="-9"/>
          <w:w w:val="105"/>
          <w:sz w:val="19"/>
        </w:rPr>
        <w:t xml:space="preserve"> </w:t>
      </w:r>
      <w:r>
        <w:rPr>
          <w:w w:val="105"/>
          <w:sz w:val="19"/>
        </w:rPr>
        <w:t>put</w:t>
      </w:r>
      <w:r>
        <w:rPr>
          <w:spacing w:val="-13"/>
          <w:w w:val="105"/>
          <w:sz w:val="19"/>
        </w:rPr>
        <w:t xml:space="preserve"> </w:t>
      </w:r>
      <w:r>
        <w:rPr>
          <w:w w:val="105"/>
          <w:sz w:val="19"/>
        </w:rPr>
        <w:t>down</w:t>
      </w:r>
      <w:r>
        <w:rPr>
          <w:spacing w:val="-2"/>
          <w:w w:val="105"/>
          <w:sz w:val="19"/>
        </w:rPr>
        <w:t xml:space="preserve"> </w:t>
      </w:r>
      <w:r>
        <w:rPr>
          <w:w w:val="105"/>
          <w:sz w:val="19"/>
        </w:rPr>
        <w:t>on</w:t>
      </w:r>
      <w:r>
        <w:rPr>
          <w:spacing w:val="-3"/>
          <w:w w:val="105"/>
          <w:sz w:val="19"/>
        </w:rPr>
        <w:t xml:space="preserve"> </w:t>
      </w:r>
      <w:r>
        <w:rPr>
          <w:w w:val="105"/>
          <w:sz w:val="19"/>
        </w:rPr>
        <w:t>the</w:t>
      </w:r>
      <w:r>
        <w:rPr>
          <w:spacing w:val="-2"/>
          <w:w w:val="105"/>
          <w:sz w:val="19"/>
        </w:rPr>
        <w:t xml:space="preserve"> </w:t>
      </w:r>
      <w:r>
        <w:rPr>
          <w:w w:val="105"/>
          <w:sz w:val="19"/>
        </w:rPr>
        <w:t>premises</w:t>
      </w:r>
      <w:r>
        <w:rPr>
          <w:spacing w:val="-4"/>
          <w:w w:val="105"/>
          <w:sz w:val="19"/>
        </w:rPr>
        <w:t xml:space="preserve"> </w:t>
      </w:r>
      <w:r>
        <w:rPr>
          <w:w w:val="105"/>
          <w:sz w:val="19"/>
        </w:rPr>
        <w:t xml:space="preserve">of the construction site, </w:t>
      </w:r>
      <w:proofErr w:type="gramStart"/>
      <w:r>
        <w:rPr>
          <w:w w:val="105"/>
          <w:sz w:val="19"/>
        </w:rPr>
        <w:t>preferable</w:t>
      </w:r>
      <w:proofErr w:type="gramEnd"/>
      <w:r>
        <w:rPr>
          <w:w w:val="105"/>
          <w:sz w:val="19"/>
        </w:rPr>
        <w:t xml:space="preserve"> hidden from </w:t>
      </w:r>
      <w:proofErr w:type="gramStart"/>
      <w:r>
        <w:rPr>
          <w:w w:val="105"/>
          <w:sz w:val="19"/>
        </w:rPr>
        <w:t>street</w:t>
      </w:r>
      <w:proofErr w:type="gramEnd"/>
      <w:r>
        <w:rPr>
          <w:spacing w:val="-3"/>
          <w:w w:val="105"/>
          <w:sz w:val="19"/>
        </w:rPr>
        <w:t xml:space="preserve"> </w:t>
      </w:r>
      <w:r>
        <w:rPr>
          <w:w w:val="105"/>
          <w:sz w:val="19"/>
        </w:rPr>
        <w:t>view.</w:t>
      </w:r>
    </w:p>
    <w:p w14:paraId="0EB862CA" w14:textId="354A5250" w:rsidR="00672887" w:rsidRDefault="00EA6C93" w:rsidP="00843C36">
      <w:pPr>
        <w:pStyle w:val="ListParagraph"/>
        <w:numPr>
          <w:ilvl w:val="0"/>
          <w:numId w:val="5"/>
        </w:numPr>
        <w:tabs>
          <w:tab w:val="left" w:pos="1481"/>
        </w:tabs>
        <w:spacing w:before="12" w:line="367" w:lineRule="auto"/>
        <w:ind w:right="1143" w:hanging="281"/>
        <w:rPr>
          <w:sz w:val="19"/>
        </w:rPr>
      </w:pPr>
      <w:r>
        <w:rPr>
          <w:sz w:val="19"/>
        </w:rPr>
        <w:t xml:space="preserve">The owner or contractor shall put down a container for the building rubble. Such container </w:t>
      </w:r>
      <w:proofErr w:type="gramStart"/>
      <w:r>
        <w:rPr>
          <w:sz w:val="19"/>
        </w:rPr>
        <w:t>shall  be</w:t>
      </w:r>
      <w:proofErr w:type="gramEnd"/>
      <w:r>
        <w:rPr>
          <w:sz w:val="19"/>
        </w:rPr>
        <w:t xml:space="preserve"> </w:t>
      </w:r>
      <w:proofErr w:type="gramStart"/>
      <w:r>
        <w:rPr>
          <w:sz w:val="19"/>
        </w:rPr>
        <w:t>fitted  with</w:t>
      </w:r>
      <w:proofErr w:type="gramEnd"/>
      <w:r>
        <w:rPr>
          <w:sz w:val="19"/>
        </w:rPr>
        <w:t xml:space="preserve"> a lid to prevent littering due to winds or bin scratchers.  Under NO circumstances </w:t>
      </w:r>
      <w:proofErr w:type="gramStart"/>
      <w:r>
        <w:rPr>
          <w:sz w:val="19"/>
        </w:rPr>
        <w:t>may  litter</w:t>
      </w:r>
      <w:proofErr w:type="gramEnd"/>
      <w:r>
        <w:rPr>
          <w:sz w:val="19"/>
        </w:rPr>
        <w:t xml:space="preserve">  be allowed to contaminate neighbouring gardens or communal</w:t>
      </w:r>
      <w:r>
        <w:rPr>
          <w:spacing w:val="41"/>
          <w:sz w:val="19"/>
        </w:rPr>
        <w:t xml:space="preserve"> </w:t>
      </w:r>
      <w:r>
        <w:rPr>
          <w:sz w:val="19"/>
        </w:rPr>
        <w:t>areas.</w:t>
      </w:r>
    </w:p>
    <w:p w14:paraId="3239FD7C" w14:textId="26E5F5A9" w:rsidR="00672887" w:rsidRDefault="00EA6C93" w:rsidP="00843C36">
      <w:pPr>
        <w:pStyle w:val="ListParagraph"/>
        <w:numPr>
          <w:ilvl w:val="0"/>
          <w:numId w:val="5"/>
        </w:numPr>
        <w:tabs>
          <w:tab w:val="left" w:pos="1489"/>
        </w:tabs>
        <w:spacing w:before="6" w:line="364" w:lineRule="auto"/>
        <w:ind w:left="1487" w:right="1140" w:hanging="278"/>
        <w:rPr>
          <w:sz w:val="19"/>
        </w:rPr>
      </w:pPr>
      <w:r>
        <w:rPr>
          <w:sz w:val="19"/>
        </w:rPr>
        <w:t xml:space="preserve">Heavy vehicles used to drop building materials may not in any way be parked in front of </w:t>
      </w:r>
      <w:proofErr w:type="gramStart"/>
      <w:r>
        <w:rPr>
          <w:sz w:val="19"/>
        </w:rPr>
        <w:t>neighbours</w:t>
      </w:r>
      <w:proofErr w:type="gramEnd"/>
      <w:r>
        <w:rPr>
          <w:sz w:val="19"/>
        </w:rPr>
        <w:t xml:space="preserve"> driveways or cause any obstruction to other</w:t>
      </w:r>
      <w:r>
        <w:rPr>
          <w:spacing w:val="17"/>
          <w:sz w:val="19"/>
        </w:rPr>
        <w:t xml:space="preserve"> </w:t>
      </w:r>
      <w:r>
        <w:rPr>
          <w:sz w:val="19"/>
        </w:rPr>
        <w:t>tenants.</w:t>
      </w:r>
    </w:p>
    <w:p w14:paraId="7C7416A4" w14:textId="77777777" w:rsidR="00672887" w:rsidRDefault="00EA6C93" w:rsidP="00843C36">
      <w:pPr>
        <w:pStyle w:val="ListParagraph"/>
        <w:numPr>
          <w:ilvl w:val="0"/>
          <w:numId w:val="5"/>
        </w:numPr>
        <w:tabs>
          <w:tab w:val="left" w:pos="1495"/>
        </w:tabs>
        <w:spacing w:before="8" w:line="367" w:lineRule="auto"/>
        <w:ind w:left="1496" w:right="1133" w:hanging="287"/>
        <w:rPr>
          <w:sz w:val="19"/>
        </w:rPr>
      </w:pPr>
      <w:r>
        <w:rPr>
          <w:w w:val="105"/>
          <w:sz w:val="19"/>
        </w:rPr>
        <w:t>Additions</w:t>
      </w:r>
      <w:r>
        <w:rPr>
          <w:spacing w:val="1"/>
          <w:w w:val="105"/>
          <w:sz w:val="19"/>
        </w:rPr>
        <w:t xml:space="preserve"> </w:t>
      </w:r>
      <w:r>
        <w:rPr>
          <w:w w:val="105"/>
          <w:sz w:val="19"/>
        </w:rPr>
        <w:t>to</w:t>
      </w:r>
      <w:r>
        <w:rPr>
          <w:spacing w:val="-16"/>
          <w:w w:val="105"/>
          <w:sz w:val="19"/>
        </w:rPr>
        <w:t xml:space="preserve"> </w:t>
      </w:r>
      <w:r>
        <w:rPr>
          <w:w w:val="105"/>
          <w:sz w:val="19"/>
        </w:rPr>
        <w:t>existing</w:t>
      </w:r>
      <w:r>
        <w:rPr>
          <w:spacing w:val="-4"/>
          <w:w w:val="105"/>
          <w:sz w:val="19"/>
        </w:rPr>
        <w:t xml:space="preserve"> </w:t>
      </w:r>
      <w:r>
        <w:rPr>
          <w:w w:val="105"/>
          <w:sz w:val="19"/>
        </w:rPr>
        <w:t>buildings</w:t>
      </w:r>
      <w:r>
        <w:rPr>
          <w:spacing w:val="-4"/>
          <w:w w:val="105"/>
          <w:sz w:val="19"/>
        </w:rPr>
        <w:t xml:space="preserve"> </w:t>
      </w:r>
      <w:r>
        <w:rPr>
          <w:w w:val="105"/>
          <w:sz w:val="19"/>
        </w:rPr>
        <w:t>should</w:t>
      </w:r>
      <w:r>
        <w:rPr>
          <w:spacing w:val="-10"/>
          <w:w w:val="105"/>
          <w:sz w:val="19"/>
        </w:rPr>
        <w:t xml:space="preserve"> </w:t>
      </w:r>
      <w:r>
        <w:rPr>
          <w:w w:val="105"/>
          <w:sz w:val="19"/>
        </w:rPr>
        <w:t>take</w:t>
      </w:r>
      <w:r>
        <w:rPr>
          <w:spacing w:val="-9"/>
          <w:w w:val="105"/>
          <w:sz w:val="19"/>
        </w:rPr>
        <w:t xml:space="preserve"> </w:t>
      </w:r>
      <w:r>
        <w:rPr>
          <w:w w:val="105"/>
          <w:sz w:val="19"/>
        </w:rPr>
        <w:t>about</w:t>
      </w:r>
      <w:r>
        <w:rPr>
          <w:spacing w:val="-7"/>
          <w:w w:val="105"/>
          <w:sz w:val="19"/>
        </w:rPr>
        <w:t xml:space="preserve"> </w:t>
      </w:r>
      <w:r>
        <w:rPr>
          <w:w w:val="105"/>
          <w:sz w:val="19"/>
        </w:rPr>
        <w:t>4</w:t>
      </w:r>
      <w:r>
        <w:rPr>
          <w:spacing w:val="-19"/>
          <w:w w:val="105"/>
          <w:sz w:val="19"/>
        </w:rPr>
        <w:t xml:space="preserve"> </w:t>
      </w:r>
      <w:r>
        <w:rPr>
          <w:w w:val="105"/>
          <w:sz w:val="19"/>
        </w:rPr>
        <w:t>months</w:t>
      </w:r>
      <w:r>
        <w:rPr>
          <w:spacing w:val="-5"/>
          <w:w w:val="105"/>
          <w:sz w:val="19"/>
        </w:rPr>
        <w:t xml:space="preserve"> </w:t>
      </w:r>
      <w:r>
        <w:rPr>
          <w:w w:val="105"/>
          <w:sz w:val="19"/>
        </w:rPr>
        <w:t>to</w:t>
      </w:r>
      <w:r>
        <w:rPr>
          <w:spacing w:val="-11"/>
          <w:w w:val="105"/>
          <w:sz w:val="19"/>
        </w:rPr>
        <w:t xml:space="preserve"> </w:t>
      </w:r>
      <w:r>
        <w:rPr>
          <w:w w:val="105"/>
          <w:sz w:val="19"/>
        </w:rPr>
        <w:t>completion.</w:t>
      </w:r>
      <w:r>
        <w:rPr>
          <w:spacing w:val="-10"/>
          <w:w w:val="105"/>
          <w:sz w:val="19"/>
        </w:rPr>
        <w:t xml:space="preserve"> </w:t>
      </w:r>
      <w:r>
        <w:rPr>
          <w:w w:val="105"/>
          <w:sz w:val="19"/>
        </w:rPr>
        <w:t>In</w:t>
      </w:r>
      <w:r>
        <w:rPr>
          <w:spacing w:val="-12"/>
          <w:w w:val="105"/>
          <w:sz w:val="19"/>
        </w:rPr>
        <w:t xml:space="preserve"> </w:t>
      </w:r>
      <w:r>
        <w:rPr>
          <w:w w:val="105"/>
          <w:sz w:val="19"/>
        </w:rPr>
        <w:t>any</w:t>
      </w:r>
      <w:r>
        <w:rPr>
          <w:spacing w:val="-14"/>
          <w:w w:val="105"/>
          <w:sz w:val="19"/>
        </w:rPr>
        <w:t xml:space="preserve"> </w:t>
      </w:r>
      <w:r>
        <w:rPr>
          <w:w w:val="105"/>
          <w:sz w:val="19"/>
        </w:rPr>
        <w:t>event</w:t>
      </w:r>
      <w:r>
        <w:rPr>
          <w:spacing w:val="-11"/>
          <w:w w:val="105"/>
          <w:sz w:val="19"/>
        </w:rPr>
        <w:t xml:space="preserve"> </w:t>
      </w:r>
      <w:r>
        <w:rPr>
          <w:w w:val="105"/>
          <w:sz w:val="19"/>
        </w:rPr>
        <w:t>that</w:t>
      </w:r>
      <w:r>
        <w:rPr>
          <w:spacing w:val="-14"/>
          <w:w w:val="105"/>
          <w:sz w:val="19"/>
        </w:rPr>
        <w:t xml:space="preserve"> </w:t>
      </w:r>
      <w:r>
        <w:rPr>
          <w:w w:val="105"/>
          <w:sz w:val="19"/>
        </w:rPr>
        <w:t>this</w:t>
      </w:r>
      <w:r>
        <w:rPr>
          <w:spacing w:val="-8"/>
          <w:w w:val="105"/>
          <w:sz w:val="19"/>
        </w:rPr>
        <w:t xml:space="preserve"> </w:t>
      </w:r>
      <w:r>
        <w:rPr>
          <w:w w:val="105"/>
          <w:sz w:val="19"/>
        </w:rPr>
        <w:t>should</w:t>
      </w:r>
      <w:r>
        <w:rPr>
          <w:spacing w:val="-10"/>
          <w:w w:val="105"/>
          <w:sz w:val="19"/>
        </w:rPr>
        <w:t xml:space="preserve"> </w:t>
      </w:r>
      <w:r>
        <w:rPr>
          <w:w w:val="105"/>
          <w:sz w:val="19"/>
        </w:rPr>
        <w:t>take longer, the owner must notify the trustees of reasons and a new time frame. If this does not happen, penalties shall be</w:t>
      </w:r>
      <w:r>
        <w:rPr>
          <w:spacing w:val="-8"/>
          <w:w w:val="105"/>
          <w:sz w:val="19"/>
        </w:rPr>
        <w:t xml:space="preserve"> </w:t>
      </w:r>
      <w:r>
        <w:rPr>
          <w:w w:val="105"/>
          <w:sz w:val="19"/>
        </w:rPr>
        <w:t>instituted:</w:t>
      </w:r>
    </w:p>
    <w:p w14:paraId="0C3DF451" w14:textId="77777777" w:rsidR="00672887" w:rsidRDefault="00EA6C93" w:rsidP="00843C36">
      <w:pPr>
        <w:pStyle w:val="ListParagraph"/>
        <w:numPr>
          <w:ilvl w:val="0"/>
          <w:numId w:val="5"/>
        </w:numPr>
        <w:tabs>
          <w:tab w:val="left" w:pos="1500"/>
        </w:tabs>
        <w:spacing w:before="16"/>
        <w:ind w:left="1499" w:hanging="281"/>
        <w:rPr>
          <w:sz w:val="19"/>
        </w:rPr>
      </w:pPr>
      <w:r>
        <w:rPr>
          <w:w w:val="105"/>
          <w:sz w:val="19"/>
        </w:rPr>
        <w:t>A</w:t>
      </w:r>
      <w:r>
        <w:rPr>
          <w:spacing w:val="-6"/>
          <w:w w:val="105"/>
          <w:sz w:val="19"/>
        </w:rPr>
        <w:t xml:space="preserve"> </w:t>
      </w:r>
      <w:r>
        <w:rPr>
          <w:w w:val="105"/>
          <w:sz w:val="19"/>
        </w:rPr>
        <w:t>penalty</w:t>
      </w:r>
      <w:r>
        <w:rPr>
          <w:spacing w:val="2"/>
          <w:w w:val="105"/>
          <w:sz w:val="19"/>
        </w:rPr>
        <w:t xml:space="preserve"> </w:t>
      </w:r>
      <w:r>
        <w:rPr>
          <w:w w:val="105"/>
          <w:sz w:val="19"/>
        </w:rPr>
        <w:t>of</w:t>
      </w:r>
      <w:r>
        <w:rPr>
          <w:spacing w:val="-13"/>
          <w:w w:val="105"/>
          <w:sz w:val="19"/>
        </w:rPr>
        <w:t xml:space="preserve"> </w:t>
      </w:r>
      <w:proofErr w:type="spellStart"/>
      <w:r>
        <w:rPr>
          <w:w w:val="105"/>
          <w:sz w:val="19"/>
        </w:rPr>
        <w:t>R1</w:t>
      </w:r>
      <w:proofErr w:type="spellEnd"/>
      <w:r>
        <w:rPr>
          <w:spacing w:val="-6"/>
          <w:w w:val="105"/>
          <w:sz w:val="19"/>
        </w:rPr>
        <w:t xml:space="preserve"> </w:t>
      </w:r>
      <w:r>
        <w:rPr>
          <w:w w:val="105"/>
          <w:sz w:val="19"/>
        </w:rPr>
        <w:t>000.00</w:t>
      </w:r>
      <w:r>
        <w:rPr>
          <w:spacing w:val="-1"/>
          <w:w w:val="105"/>
          <w:sz w:val="19"/>
        </w:rPr>
        <w:t xml:space="preserve"> </w:t>
      </w:r>
      <w:r>
        <w:rPr>
          <w:w w:val="105"/>
          <w:sz w:val="19"/>
        </w:rPr>
        <w:t>per</w:t>
      </w:r>
      <w:r>
        <w:rPr>
          <w:spacing w:val="-14"/>
          <w:w w:val="105"/>
          <w:sz w:val="19"/>
        </w:rPr>
        <w:t xml:space="preserve"> </w:t>
      </w:r>
      <w:r>
        <w:rPr>
          <w:w w:val="105"/>
          <w:sz w:val="19"/>
        </w:rPr>
        <w:t>month</w:t>
      </w:r>
      <w:r>
        <w:rPr>
          <w:spacing w:val="-1"/>
          <w:w w:val="105"/>
          <w:sz w:val="19"/>
        </w:rPr>
        <w:t xml:space="preserve"> </w:t>
      </w:r>
      <w:r>
        <w:rPr>
          <w:w w:val="105"/>
          <w:sz w:val="19"/>
        </w:rPr>
        <w:t>will</w:t>
      </w:r>
      <w:r>
        <w:rPr>
          <w:spacing w:val="-4"/>
          <w:w w:val="105"/>
          <w:sz w:val="19"/>
        </w:rPr>
        <w:t xml:space="preserve"> </w:t>
      </w:r>
      <w:r>
        <w:rPr>
          <w:w w:val="105"/>
          <w:sz w:val="19"/>
        </w:rPr>
        <w:t>be</w:t>
      </w:r>
      <w:r>
        <w:rPr>
          <w:spacing w:val="-7"/>
          <w:w w:val="105"/>
          <w:sz w:val="19"/>
        </w:rPr>
        <w:t xml:space="preserve"> </w:t>
      </w:r>
      <w:r>
        <w:rPr>
          <w:w w:val="105"/>
          <w:sz w:val="19"/>
        </w:rPr>
        <w:t>levied until</w:t>
      </w:r>
      <w:r>
        <w:rPr>
          <w:spacing w:val="-6"/>
          <w:w w:val="105"/>
          <w:sz w:val="19"/>
        </w:rPr>
        <w:t xml:space="preserve"> </w:t>
      </w:r>
      <w:r>
        <w:rPr>
          <w:w w:val="105"/>
          <w:sz w:val="19"/>
        </w:rPr>
        <w:t>the</w:t>
      </w:r>
      <w:r>
        <w:rPr>
          <w:spacing w:val="-1"/>
          <w:w w:val="105"/>
          <w:sz w:val="19"/>
        </w:rPr>
        <w:t xml:space="preserve"> </w:t>
      </w:r>
      <w:r>
        <w:rPr>
          <w:w w:val="105"/>
          <w:sz w:val="19"/>
        </w:rPr>
        <w:t>necessary</w:t>
      </w:r>
      <w:r>
        <w:rPr>
          <w:spacing w:val="-1"/>
          <w:w w:val="105"/>
          <w:sz w:val="19"/>
        </w:rPr>
        <w:t xml:space="preserve"> </w:t>
      </w:r>
      <w:r>
        <w:rPr>
          <w:w w:val="105"/>
          <w:sz w:val="19"/>
        </w:rPr>
        <w:t>permission</w:t>
      </w:r>
      <w:r>
        <w:rPr>
          <w:spacing w:val="-3"/>
          <w:w w:val="105"/>
          <w:sz w:val="19"/>
        </w:rPr>
        <w:t xml:space="preserve"> </w:t>
      </w:r>
      <w:r>
        <w:rPr>
          <w:w w:val="105"/>
          <w:sz w:val="19"/>
        </w:rPr>
        <w:t>has</w:t>
      </w:r>
      <w:r>
        <w:rPr>
          <w:spacing w:val="-1"/>
          <w:w w:val="105"/>
          <w:sz w:val="19"/>
        </w:rPr>
        <w:t xml:space="preserve"> </w:t>
      </w:r>
      <w:r>
        <w:rPr>
          <w:w w:val="105"/>
          <w:sz w:val="19"/>
        </w:rPr>
        <w:t>been</w:t>
      </w:r>
      <w:r>
        <w:rPr>
          <w:spacing w:val="-13"/>
          <w:w w:val="105"/>
          <w:sz w:val="19"/>
        </w:rPr>
        <w:t xml:space="preserve"> </w:t>
      </w:r>
      <w:r>
        <w:rPr>
          <w:w w:val="105"/>
          <w:sz w:val="19"/>
        </w:rPr>
        <w:t>granted.</w:t>
      </w:r>
    </w:p>
    <w:p w14:paraId="27357532" w14:textId="77777777" w:rsidR="00672887" w:rsidRDefault="00672887" w:rsidP="00843C36">
      <w:pPr>
        <w:pStyle w:val="BodyText"/>
        <w:rPr>
          <w:sz w:val="20"/>
        </w:rPr>
      </w:pPr>
    </w:p>
    <w:p w14:paraId="07F023C8" w14:textId="77777777" w:rsidR="00672887" w:rsidRDefault="00672887" w:rsidP="00843C36">
      <w:pPr>
        <w:pStyle w:val="BodyText"/>
        <w:spacing w:before="4"/>
        <w:rPr>
          <w:sz w:val="17"/>
        </w:rPr>
      </w:pPr>
    </w:p>
    <w:p w14:paraId="04894DAD" w14:textId="77777777" w:rsidR="00672887" w:rsidRDefault="00EA6C93" w:rsidP="00843C36">
      <w:pPr>
        <w:pStyle w:val="Heading1"/>
        <w:numPr>
          <w:ilvl w:val="0"/>
          <w:numId w:val="25"/>
        </w:numPr>
        <w:tabs>
          <w:tab w:val="left" w:pos="1187"/>
        </w:tabs>
        <w:ind w:left="1186" w:hanging="381"/>
        <w:jc w:val="left"/>
      </w:pPr>
      <w:r>
        <w:t>ADAPTABILITY:</w:t>
      </w:r>
    </w:p>
    <w:p w14:paraId="4BDB5498" w14:textId="77777777" w:rsidR="00672887" w:rsidRDefault="00672887" w:rsidP="00843C36">
      <w:pPr>
        <w:pStyle w:val="BodyText"/>
        <w:rPr>
          <w:b/>
          <w:sz w:val="22"/>
        </w:rPr>
      </w:pPr>
    </w:p>
    <w:p w14:paraId="3CE0FC98" w14:textId="6FA94DFA" w:rsidR="00672887" w:rsidRDefault="00EA6C93" w:rsidP="00843C36">
      <w:pPr>
        <w:pStyle w:val="BodyText"/>
        <w:spacing w:before="185" w:line="364" w:lineRule="auto"/>
        <w:ind w:left="804" w:right="1108" w:hanging="2"/>
        <w:jc w:val="both"/>
      </w:pPr>
      <w:r>
        <w:rPr>
          <w:w w:val="105"/>
        </w:rPr>
        <w:t>The Trustees of the KONTIKI HOA reserve the right to make changes or adaptations to these regulations from time to time. These changes or adaptations shall be discussed and voted on at the following AGM before incorporated into the KONTIKI HOA COMPLEX RULES.</w:t>
      </w:r>
    </w:p>
    <w:p w14:paraId="2916C19D" w14:textId="77777777" w:rsidR="00672887" w:rsidRDefault="00672887" w:rsidP="00843C36">
      <w:pPr>
        <w:spacing w:line="364" w:lineRule="auto"/>
        <w:jc w:val="both"/>
        <w:sectPr w:rsidR="00672887">
          <w:pgSz w:w="11910" w:h="16840"/>
          <w:pgMar w:top="1580" w:right="0" w:bottom="280" w:left="0" w:header="720" w:footer="720" w:gutter="0"/>
          <w:cols w:space="720"/>
        </w:sectPr>
      </w:pPr>
    </w:p>
    <w:p w14:paraId="74869460" w14:textId="77777777" w:rsidR="00672887" w:rsidRDefault="00EA6C93" w:rsidP="00843C36">
      <w:pPr>
        <w:pStyle w:val="BodyText"/>
        <w:rPr>
          <w:sz w:val="20"/>
        </w:rPr>
      </w:pPr>
      <w:r>
        <w:rPr>
          <w:noProof/>
          <w:sz w:val="20"/>
        </w:rPr>
        <w:lastRenderedPageBreak/>
        <w:drawing>
          <wp:inline distT="0" distB="0" distL="0" distR="0" wp14:anchorId="33FECD21" wp14:editId="07777777">
            <wp:extent cx="7496556" cy="1009954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7496556" cy="10099548"/>
                    </a:xfrm>
                    <a:prstGeom prst="rect">
                      <a:avLst/>
                    </a:prstGeom>
                  </pic:spPr>
                </pic:pic>
              </a:graphicData>
            </a:graphic>
          </wp:inline>
        </w:drawing>
      </w:r>
    </w:p>
    <w:p w14:paraId="187F57B8" w14:textId="77777777" w:rsidR="00672887" w:rsidRDefault="00672887" w:rsidP="00843C36">
      <w:pPr>
        <w:rPr>
          <w:sz w:val="20"/>
        </w:rPr>
        <w:sectPr w:rsidR="00672887">
          <w:pgSz w:w="11910" w:h="16840"/>
          <w:pgMar w:top="740" w:right="0" w:bottom="0" w:left="0" w:header="720" w:footer="720" w:gutter="0"/>
          <w:cols w:space="720"/>
        </w:sectPr>
      </w:pPr>
    </w:p>
    <w:p w14:paraId="54738AF4" w14:textId="77777777" w:rsidR="00672887" w:rsidRDefault="00672887" w:rsidP="00843C36">
      <w:pPr>
        <w:pStyle w:val="BodyText"/>
        <w:rPr>
          <w:sz w:val="20"/>
        </w:rPr>
      </w:pPr>
    </w:p>
    <w:p w14:paraId="46ABBD8F" w14:textId="77777777" w:rsidR="00672887" w:rsidRDefault="00672887" w:rsidP="00843C36">
      <w:pPr>
        <w:pStyle w:val="BodyText"/>
        <w:rPr>
          <w:sz w:val="20"/>
        </w:rPr>
      </w:pPr>
    </w:p>
    <w:p w14:paraId="06BBA33E" w14:textId="77777777" w:rsidR="00672887" w:rsidRDefault="00672887" w:rsidP="00843C36">
      <w:pPr>
        <w:pStyle w:val="BodyText"/>
        <w:rPr>
          <w:sz w:val="20"/>
        </w:rPr>
      </w:pPr>
    </w:p>
    <w:p w14:paraId="464FCBC1" w14:textId="77777777" w:rsidR="00672887" w:rsidRDefault="00672887" w:rsidP="00843C36">
      <w:pPr>
        <w:pStyle w:val="BodyText"/>
        <w:rPr>
          <w:sz w:val="20"/>
        </w:rPr>
      </w:pPr>
    </w:p>
    <w:p w14:paraId="5C8C6B09" w14:textId="77777777" w:rsidR="00672887" w:rsidRDefault="00672887" w:rsidP="00843C36">
      <w:pPr>
        <w:pStyle w:val="BodyText"/>
        <w:spacing w:before="5"/>
        <w:rPr>
          <w:sz w:val="20"/>
        </w:rPr>
      </w:pPr>
    </w:p>
    <w:p w14:paraId="1DAE7A68" w14:textId="77777777" w:rsidR="00672887" w:rsidRDefault="00EA6C93" w:rsidP="00843C36">
      <w:pPr>
        <w:pStyle w:val="BodyText"/>
        <w:tabs>
          <w:tab w:val="left" w:pos="6526"/>
        </w:tabs>
        <w:spacing w:line="369" w:lineRule="auto"/>
        <w:ind w:left="796" w:right="1174" w:hanging="8"/>
      </w:pPr>
      <w:r>
        <w:t xml:space="preserve">I, the </w:t>
      </w:r>
      <w:proofErr w:type="gramStart"/>
      <w:r>
        <w:t>legal  owner</w:t>
      </w:r>
      <w:proofErr w:type="gramEnd"/>
      <w:r>
        <w:t xml:space="preserve">/ </w:t>
      </w:r>
      <w:proofErr w:type="gramStart"/>
      <w:r>
        <w:t>tenant  of</w:t>
      </w:r>
      <w:proofErr w:type="gramEnd"/>
      <w:r>
        <w:t xml:space="preserve"> </w:t>
      </w:r>
      <w:r>
        <w:rPr>
          <w:spacing w:val="21"/>
        </w:rPr>
        <w:t xml:space="preserve"> </w:t>
      </w:r>
      <w:r>
        <w:t>unit</w:t>
      </w:r>
      <w:r>
        <w:rPr>
          <w:spacing w:val="32"/>
        </w:rPr>
        <w:t xml:space="preserve"> </w:t>
      </w:r>
      <w:r>
        <w:t>no</w:t>
      </w:r>
      <w:r>
        <w:rPr>
          <w:u w:val="single"/>
        </w:rPr>
        <w:t xml:space="preserve"> </w:t>
      </w:r>
      <w:r>
        <w:rPr>
          <w:u w:val="single"/>
        </w:rPr>
        <w:tab/>
      </w:r>
      <w:r>
        <w:t>, hereby acknowledge receipt of these KONTIKI HOA Rules and that I have read and understand</w:t>
      </w:r>
      <w:r>
        <w:rPr>
          <w:spacing w:val="21"/>
        </w:rPr>
        <w:t xml:space="preserve"> </w:t>
      </w:r>
      <w:r>
        <w:t>them.</w:t>
      </w:r>
    </w:p>
    <w:p w14:paraId="3382A365" w14:textId="77777777" w:rsidR="00672887" w:rsidRDefault="00672887" w:rsidP="00843C36">
      <w:pPr>
        <w:pStyle w:val="BodyText"/>
        <w:rPr>
          <w:sz w:val="20"/>
        </w:rPr>
      </w:pPr>
    </w:p>
    <w:p w14:paraId="5C71F136" w14:textId="77777777" w:rsidR="00672887" w:rsidRDefault="00672887" w:rsidP="00843C36">
      <w:pPr>
        <w:pStyle w:val="BodyText"/>
        <w:rPr>
          <w:sz w:val="20"/>
        </w:rPr>
      </w:pPr>
    </w:p>
    <w:p w14:paraId="62199465" w14:textId="77777777" w:rsidR="00672887" w:rsidRDefault="00672887" w:rsidP="00843C36">
      <w:pPr>
        <w:pStyle w:val="BodyText"/>
        <w:rPr>
          <w:sz w:val="20"/>
        </w:rPr>
      </w:pPr>
    </w:p>
    <w:p w14:paraId="0DA123B1" w14:textId="77777777" w:rsidR="00672887" w:rsidRDefault="00672887" w:rsidP="00843C36">
      <w:pPr>
        <w:pStyle w:val="BodyText"/>
        <w:rPr>
          <w:sz w:val="20"/>
        </w:rPr>
      </w:pPr>
    </w:p>
    <w:p w14:paraId="4C4CEA3D" w14:textId="77777777" w:rsidR="00672887" w:rsidRDefault="00672887" w:rsidP="00843C36">
      <w:pPr>
        <w:pStyle w:val="BodyText"/>
        <w:rPr>
          <w:sz w:val="20"/>
        </w:rPr>
      </w:pPr>
    </w:p>
    <w:p w14:paraId="50895670" w14:textId="77777777" w:rsidR="00672887" w:rsidRDefault="00672887" w:rsidP="00843C36">
      <w:pPr>
        <w:pStyle w:val="BodyText"/>
        <w:rPr>
          <w:sz w:val="20"/>
        </w:rPr>
      </w:pPr>
    </w:p>
    <w:p w14:paraId="38C1F859" w14:textId="77777777" w:rsidR="00672887" w:rsidRDefault="00672887" w:rsidP="00843C36">
      <w:pPr>
        <w:pStyle w:val="BodyText"/>
        <w:rPr>
          <w:sz w:val="20"/>
        </w:rPr>
      </w:pPr>
    </w:p>
    <w:p w14:paraId="0C8FE7CE" w14:textId="77777777" w:rsidR="00672887" w:rsidRDefault="00672887" w:rsidP="00843C36">
      <w:pPr>
        <w:pStyle w:val="BodyText"/>
        <w:rPr>
          <w:sz w:val="20"/>
        </w:rPr>
      </w:pPr>
    </w:p>
    <w:p w14:paraId="41004F19" w14:textId="77777777" w:rsidR="00672887" w:rsidRDefault="00672887" w:rsidP="00843C36">
      <w:pPr>
        <w:pStyle w:val="BodyText"/>
        <w:rPr>
          <w:sz w:val="20"/>
        </w:rPr>
      </w:pPr>
    </w:p>
    <w:p w14:paraId="67C0C651" w14:textId="77777777" w:rsidR="00672887" w:rsidRDefault="00672887" w:rsidP="00843C36">
      <w:pPr>
        <w:pStyle w:val="BodyText"/>
        <w:rPr>
          <w:sz w:val="20"/>
        </w:rPr>
      </w:pPr>
    </w:p>
    <w:p w14:paraId="308D56CC" w14:textId="77777777" w:rsidR="00672887" w:rsidRDefault="00672887" w:rsidP="00843C36">
      <w:pPr>
        <w:pStyle w:val="BodyText"/>
        <w:rPr>
          <w:sz w:val="20"/>
        </w:rPr>
      </w:pPr>
    </w:p>
    <w:p w14:paraId="797E50C6" w14:textId="77777777" w:rsidR="00672887" w:rsidRDefault="00672887" w:rsidP="00843C36">
      <w:pPr>
        <w:pStyle w:val="BodyText"/>
        <w:rPr>
          <w:sz w:val="20"/>
        </w:rPr>
      </w:pPr>
    </w:p>
    <w:p w14:paraId="7B04FA47" w14:textId="77777777" w:rsidR="00672887" w:rsidRDefault="00672887" w:rsidP="00843C36">
      <w:pPr>
        <w:pStyle w:val="BodyText"/>
        <w:rPr>
          <w:sz w:val="20"/>
        </w:rPr>
      </w:pPr>
    </w:p>
    <w:p w14:paraId="568C698B" w14:textId="77777777" w:rsidR="00672887" w:rsidRDefault="00000000" w:rsidP="00843C36">
      <w:pPr>
        <w:pStyle w:val="BodyText"/>
        <w:spacing w:before="6"/>
        <w:rPr>
          <w:sz w:val="13"/>
        </w:rPr>
      </w:pPr>
      <w:r>
        <w:pict w14:anchorId="1B2D722B">
          <v:shape id="_x0000_s1027" style="position:absolute;margin-left:39.4pt;margin-top:10pt;width:175.85pt;height:.1pt;z-index:-251646976;mso-wrap-distance-left:0;mso-wrap-distance-right:0;mso-position-horizontal-relative:page" coordorigin="788,200" coordsize="3517,0" path="m788,200r3516,e" filled="f" strokeweight=".16942mm">
            <v:path arrowok="t"/>
            <w10:wrap type="topAndBottom" anchorx="page"/>
          </v:shape>
        </w:pict>
      </w:r>
      <w:r>
        <w:pict w14:anchorId="4AC318B0">
          <v:shape id="_x0000_s1026" style="position:absolute;margin-left:323.8pt;margin-top:10pt;width:120.1pt;height:.1pt;z-index:-251645952;mso-wrap-distance-left:0;mso-wrap-distance-right:0;mso-position-horizontal-relative:page" coordorigin="6476,200" coordsize="2402,0" path="m6476,200r2402,e" filled="f" strokeweight=".16942mm">
            <v:path arrowok="t"/>
            <w10:wrap type="topAndBottom" anchorx="page"/>
          </v:shape>
        </w:pict>
      </w:r>
    </w:p>
    <w:p w14:paraId="01EEDDE4" w14:textId="77777777" w:rsidR="00672887" w:rsidRDefault="00EA6C93" w:rsidP="00843C36">
      <w:pPr>
        <w:pStyle w:val="BodyText"/>
        <w:tabs>
          <w:tab w:val="left" w:pos="6542"/>
        </w:tabs>
        <w:spacing w:before="100"/>
        <w:ind w:left="807"/>
      </w:pPr>
      <w:r>
        <w:rPr>
          <w:w w:val="105"/>
        </w:rPr>
        <w:t>Owner/</w:t>
      </w:r>
      <w:r>
        <w:rPr>
          <w:spacing w:val="-15"/>
          <w:w w:val="105"/>
        </w:rPr>
        <w:t xml:space="preserve"> </w:t>
      </w:r>
      <w:r>
        <w:rPr>
          <w:w w:val="105"/>
        </w:rPr>
        <w:t>Tenant</w:t>
      </w:r>
      <w:r>
        <w:rPr>
          <w:w w:val="105"/>
        </w:rPr>
        <w:tab/>
        <w:t>Date</w:t>
      </w:r>
    </w:p>
    <w:p w14:paraId="1A939487" w14:textId="77777777" w:rsidR="00672887" w:rsidRDefault="00672887" w:rsidP="00843C36">
      <w:pPr>
        <w:sectPr w:rsidR="00672887">
          <w:pgSz w:w="11910" w:h="16840"/>
          <w:pgMar w:top="1580" w:right="0" w:bottom="280" w:left="0" w:header="720" w:footer="720" w:gutter="0"/>
          <w:cols w:space="720"/>
        </w:sectPr>
      </w:pPr>
    </w:p>
    <w:p w14:paraId="6AA258D8" w14:textId="77777777" w:rsidR="00672887" w:rsidRDefault="00EA6C93" w:rsidP="00843C36">
      <w:pPr>
        <w:pStyle w:val="BodyText"/>
        <w:ind w:left="55" w:right="-29"/>
        <w:rPr>
          <w:sz w:val="20"/>
        </w:rPr>
      </w:pPr>
      <w:r>
        <w:rPr>
          <w:noProof/>
          <w:sz w:val="20"/>
        </w:rPr>
        <w:lastRenderedPageBreak/>
        <w:drawing>
          <wp:inline distT="0" distB="0" distL="0" distR="0" wp14:anchorId="1AAF6840" wp14:editId="07777777">
            <wp:extent cx="7513320" cy="1009954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7513320" cy="10099548"/>
                    </a:xfrm>
                    <a:prstGeom prst="rect">
                      <a:avLst/>
                    </a:prstGeom>
                  </pic:spPr>
                </pic:pic>
              </a:graphicData>
            </a:graphic>
          </wp:inline>
        </w:drawing>
      </w:r>
    </w:p>
    <w:sectPr w:rsidR="00672887">
      <w:pgSz w:w="11910" w:h="16840"/>
      <w:pgMar w:top="7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86"/>
    <w:multiLevelType w:val="multilevel"/>
    <w:tmpl w:val="FC3AC90E"/>
    <w:lvl w:ilvl="0">
      <w:start w:val="4"/>
      <w:numFmt w:val="decimal"/>
      <w:lvlText w:val="%1"/>
      <w:lvlJc w:val="left"/>
      <w:pPr>
        <w:ind w:left="1745" w:hanging="705"/>
        <w:jc w:val="left"/>
      </w:pPr>
      <w:rPr>
        <w:rFonts w:hint="default"/>
      </w:rPr>
    </w:lvl>
    <w:lvl w:ilvl="1">
      <w:start w:val="1"/>
      <w:numFmt w:val="decimal"/>
      <w:lvlText w:val="%1.%2."/>
      <w:lvlJc w:val="left"/>
      <w:pPr>
        <w:ind w:left="1745" w:hanging="705"/>
        <w:jc w:val="left"/>
      </w:pPr>
      <w:rPr>
        <w:rFonts w:ascii="Arial" w:eastAsia="Arial" w:hAnsi="Arial" w:cs="Arial" w:hint="default"/>
        <w:spacing w:val="-1"/>
        <w:w w:val="100"/>
        <w:sz w:val="20"/>
        <w:szCs w:val="20"/>
      </w:rPr>
    </w:lvl>
    <w:lvl w:ilvl="2">
      <w:numFmt w:val="bullet"/>
      <w:lvlText w:val="•"/>
      <w:lvlJc w:val="left"/>
      <w:pPr>
        <w:ind w:left="3772" w:hanging="705"/>
      </w:pPr>
      <w:rPr>
        <w:rFonts w:hint="default"/>
      </w:rPr>
    </w:lvl>
    <w:lvl w:ilvl="3">
      <w:numFmt w:val="bullet"/>
      <w:lvlText w:val="•"/>
      <w:lvlJc w:val="left"/>
      <w:pPr>
        <w:ind w:left="4789" w:hanging="705"/>
      </w:pPr>
      <w:rPr>
        <w:rFonts w:hint="default"/>
      </w:rPr>
    </w:lvl>
    <w:lvl w:ilvl="4">
      <w:numFmt w:val="bullet"/>
      <w:lvlText w:val="•"/>
      <w:lvlJc w:val="left"/>
      <w:pPr>
        <w:ind w:left="5805" w:hanging="705"/>
      </w:pPr>
      <w:rPr>
        <w:rFonts w:hint="default"/>
      </w:rPr>
    </w:lvl>
    <w:lvl w:ilvl="5">
      <w:numFmt w:val="bullet"/>
      <w:lvlText w:val="•"/>
      <w:lvlJc w:val="left"/>
      <w:pPr>
        <w:ind w:left="6822" w:hanging="705"/>
      </w:pPr>
      <w:rPr>
        <w:rFonts w:hint="default"/>
      </w:rPr>
    </w:lvl>
    <w:lvl w:ilvl="6">
      <w:numFmt w:val="bullet"/>
      <w:lvlText w:val="•"/>
      <w:lvlJc w:val="left"/>
      <w:pPr>
        <w:ind w:left="7838" w:hanging="705"/>
      </w:pPr>
      <w:rPr>
        <w:rFonts w:hint="default"/>
      </w:rPr>
    </w:lvl>
    <w:lvl w:ilvl="7">
      <w:numFmt w:val="bullet"/>
      <w:lvlText w:val="•"/>
      <w:lvlJc w:val="left"/>
      <w:pPr>
        <w:ind w:left="8854" w:hanging="705"/>
      </w:pPr>
      <w:rPr>
        <w:rFonts w:hint="default"/>
      </w:rPr>
    </w:lvl>
    <w:lvl w:ilvl="8">
      <w:numFmt w:val="bullet"/>
      <w:lvlText w:val="•"/>
      <w:lvlJc w:val="left"/>
      <w:pPr>
        <w:ind w:left="9871" w:hanging="705"/>
      </w:pPr>
      <w:rPr>
        <w:rFonts w:hint="default"/>
      </w:rPr>
    </w:lvl>
  </w:abstractNum>
  <w:abstractNum w:abstractNumId="1" w15:restartNumberingAfterBreak="0">
    <w:nsid w:val="04057318"/>
    <w:multiLevelType w:val="multilevel"/>
    <w:tmpl w:val="7988F6FC"/>
    <w:lvl w:ilvl="0">
      <w:start w:val="14"/>
      <w:numFmt w:val="decimal"/>
      <w:lvlText w:val="%1"/>
      <w:lvlJc w:val="left"/>
      <w:pPr>
        <w:ind w:left="1759" w:hanging="771"/>
        <w:jc w:val="left"/>
      </w:pPr>
      <w:rPr>
        <w:rFonts w:hint="default"/>
      </w:rPr>
    </w:lvl>
    <w:lvl w:ilvl="1">
      <w:start w:val="1"/>
      <w:numFmt w:val="decimal"/>
      <w:lvlText w:val="%1.%2."/>
      <w:lvlJc w:val="left"/>
      <w:pPr>
        <w:ind w:left="1759" w:hanging="771"/>
        <w:jc w:val="left"/>
      </w:pPr>
      <w:rPr>
        <w:rFonts w:ascii="Arial" w:eastAsia="Arial" w:hAnsi="Arial" w:cs="Arial" w:hint="default"/>
        <w:spacing w:val="-1"/>
        <w:w w:val="107"/>
        <w:sz w:val="19"/>
        <w:szCs w:val="19"/>
      </w:rPr>
    </w:lvl>
    <w:lvl w:ilvl="2">
      <w:numFmt w:val="bullet"/>
      <w:lvlText w:val="•"/>
      <w:lvlJc w:val="left"/>
      <w:pPr>
        <w:ind w:left="3788" w:hanging="771"/>
      </w:pPr>
      <w:rPr>
        <w:rFonts w:hint="default"/>
      </w:rPr>
    </w:lvl>
    <w:lvl w:ilvl="3">
      <w:numFmt w:val="bullet"/>
      <w:lvlText w:val="•"/>
      <w:lvlJc w:val="left"/>
      <w:pPr>
        <w:ind w:left="4803" w:hanging="771"/>
      </w:pPr>
      <w:rPr>
        <w:rFonts w:hint="default"/>
      </w:rPr>
    </w:lvl>
    <w:lvl w:ilvl="4">
      <w:numFmt w:val="bullet"/>
      <w:lvlText w:val="•"/>
      <w:lvlJc w:val="left"/>
      <w:pPr>
        <w:ind w:left="5817" w:hanging="771"/>
      </w:pPr>
      <w:rPr>
        <w:rFonts w:hint="default"/>
      </w:rPr>
    </w:lvl>
    <w:lvl w:ilvl="5">
      <w:numFmt w:val="bullet"/>
      <w:lvlText w:val="•"/>
      <w:lvlJc w:val="left"/>
      <w:pPr>
        <w:ind w:left="6832" w:hanging="771"/>
      </w:pPr>
      <w:rPr>
        <w:rFonts w:hint="default"/>
      </w:rPr>
    </w:lvl>
    <w:lvl w:ilvl="6">
      <w:numFmt w:val="bullet"/>
      <w:lvlText w:val="•"/>
      <w:lvlJc w:val="left"/>
      <w:pPr>
        <w:ind w:left="7846" w:hanging="771"/>
      </w:pPr>
      <w:rPr>
        <w:rFonts w:hint="default"/>
      </w:rPr>
    </w:lvl>
    <w:lvl w:ilvl="7">
      <w:numFmt w:val="bullet"/>
      <w:lvlText w:val="•"/>
      <w:lvlJc w:val="left"/>
      <w:pPr>
        <w:ind w:left="8860" w:hanging="771"/>
      </w:pPr>
      <w:rPr>
        <w:rFonts w:hint="default"/>
      </w:rPr>
    </w:lvl>
    <w:lvl w:ilvl="8">
      <w:numFmt w:val="bullet"/>
      <w:lvlText w:val="•"/>
      <w:lvlJc w:val="left"/>
      <w:pPr>
        <w:ind w:left="9875" w:hanging="771"/>
      </w:pPr>
      <w:rPr>
        <w:rFonts w:hint="default"/>
      </w:rPr>
    </w:lvl>
  </w:abstractNum>
  <w:abstractNum w:abstractNumId="2" w15:restartNumberingAfterBreak="0">
    <w:nsid w:val="09E70411"/>
    <w:multiLevelType w:val="hybridMultilevel"/>
    <w:tmpl w:val="562A1EEE"/>
    <w:lvl w:ilvl="0" w:tplc="E5160F30">
      <w:start w:val="1"/>
      <w:numFmt w:val="bullet"/>
      <w:lvlText w:val=""/>
      <w:lvlJc w:val="left"/>
      <w:pPr>
        <w:ind w:left="720" w:hanging="360"/>
      </w:pPr>
      <w:rPr>
        <w:rFonts w:ascii="Symbol" w:hAnsi="Symbol" w:hint="default"/>
      </w:rPr>
    </w:lvl>
    <w:lvl w:ilvl="1" w:tplc="06D6AC3E">
      <w:start w:val="1"/>
      <w:numFmt w:val="bullet"/>
      <w:lvlText w:val=""/>
      <w:lvlJc w:val="left"/>
      <w:pPr>
        <w:ind w:left="1440" w:hanging="360"/>
      </w:pPr>
      <w:rPr>
        <w:rFonts w:ascii="Symbol" w:hAnsi="Symbol" w:hint="default"/>
      </w:rPr>
    </w:lvl>
    <w:lvl w:ilvl="2" w:tplc="4902279A">
      <w:start w:val="1"/>
      <w:numFmt w:val="bullet"/>
      <w:lvlText w:val=""/>
      <w:lvlJc w:val="left"/>
      <w:pPr>
        <w:ind w:left="2160" w:hanging="360"/>
      </w:pPr>
      <w:rPr>
        <w:rFonts w:ascii="Wingdings" w:hAnsi="Wingdings" w:hint="default"/>
      </w:rPr>
    </w:lvl>
    <w:lvl w:ilvl="3" w:tplc="A2728C96">
      <w:start w:val="1"/>
      <w:numFmt w:val="bullet"/>
      <w:lvlText w:val=""/>
      <w:lvlJc w:val="left"/>
      <w:pPr>
        <w:ind w:left="2880" w:hanging="360"/>
      </w:pPr>
      <w:rPr>
        <w:rFonts w:ascii="Symbol" w:hAnsi="Symbol" w:hint="default"/>
      </w:rPr>
    </w:lvl>
    <w:lvl w:ilvl="4" w:tplc="DC064CEC">
      <w:start w:val="1"/>
      <w:numFmt w:val="bullet"/>
      <w:lvlText w:val="o"/>
      <w:lvlJc w:val="left"/>
      <w:pPr>
        <w:ind w:left="3600" w:hanging="360"/>
      </w:pPr>
      <w:rPr>
        <w:rFonts w:ascii="Courier New" w:hAnsi="Courier New" w:hint="default"/>
      </w:rPr>
    </w:lvl>
    <w:lvl w:ilvl="5" w:tplc="8616792E">
      <w:start w:val="1"/>
      <w:numFmt w:val="bullet"/>
      <w:lvlText w:val=""/>
      <w:lvlJc w:val="left"/>
      <w:pPr>
        <w:ind w:left="4320" w:hanging="360"/>
      </w:pPr>
      <w:rPr>
        <w:rFonts w:ascii="Wingdings" w:hAnsi="Wingdings" w:hint="default"/>
      </w:rPr>
    </w:lvl>
    <w:lvl w:ilvl="6" w:tplc="5B066D3C">
      <w:start w:val="1"/>
      <w:numFmt w:val="bullet"/>
      <w:lvlText w:val=""/>
      <w:lvlJc w:val="left"/>
      <w:pPr>
        <w:ind w:left="5040" w:hanging="360"/>
      </w:pPr>
      <w:rPr>
        <w:rFonts w:ascii="Symbol" w:hAnsi="Symbol" w:hint="default"/>
      </w:rPr>
    </w:lvl>
    <w:lvl w:ilvl="7" w:tplc="044E9EA2">
      <w:start w:val="1"/>
      <w:numFmt w:val="bullet"/>
      <w:lvlText w:val="o"/>
      <w:lvlJc w:val="left"/>
      <w:pPr>
        <w:ind w:left="5760" w:hanging="360"/>
      </w:pPr>
      <w:rPr>
        <w:rFonts w:ascii="Courier New" w:hAnsi="Courier New" w:hint="default"/>
      </w:rPr>
    </w:lvl>
    <w:lvl w:ilvl="8" w:tplc="21DA336E">
      <w:start w:val="1"/>
      <w:numFmt w:val="bullet"/>
      <w:lvlText w:val=""/>
      <w:lvlJc w:val="left"/>
      <w:pPr>
        <w:ind w:left="6480" w:hanging="360"/>
      </w:pPr>
      <w:rPr>
        <w:rFonts w:ascii="Wingdings" w:hAnsi="Wingdings" w:hint="default"/>
      </w:rPr>
    </w:lvl>
  </w:abstractNum>
  <w:abstractNum w:abstractNumId="3" w15:restartNumberingAfterBreak="0">
    <w:nsid w:val="1F6F1E38"/>
    <w:multiLevelType w:val="multilevel"/>
    <w:tmpl w:val="EB467E26"/>
    <w:lvl w:ilvl="0">
      <w:start w:val="10"/>
      <w:numFmt w:val="decimal"/>
      <w:lvlText w:val="%1"/>
      <w:lvlJc w:val="left"/>
      <w:pPr>
        <w:ind w:left="1770" w:hanging="708"/>
        <w:jc w:val="left"/>
      </w:pPr>
      <w:rPr>
        <w:rFonts w:hint="default"/>
      </w:rPr>
    </w:lvl>
    <w:lvl w:ilvl="1">
      <w:start w:val="1"/>
      <w:numFmt w:val="decimal"/>
      <w:lvlText w:val="%1.%2."/>
      <w:lvlJc w:val="left"/>
      <w:pPr>
        <w:ind w:left="1770" w:hanging="708"/>
        <w:jc w:val="left"/>
      </w:pPr>
      <w:rPr>
        <w:rFonts w:ascii="Arial" w:eastAsia="Arial" w:hAnsi="Arial" w:cs="Arial" w:hint="default"/>
        <w:spacing w:val="-1"/>
        <w:w w:val="107"/>
        <w:sz w:val="19"/>
        <w:szCs w:val="19"/>
      </w:rPr>
    </w:lvl>
    <w:lvl w:ilvl="2">
      <w:numFmt w:val="bullet"/>
      <w:lvlText w:val="•"/>
      <w:lvlJc w:val="left"/>
      <w:pPr>
        <w:ind w:left="3804" w:hanging="708"/>
      </w:pPr>
      <w:rPr>
        <w:rFonts w:hint="default"/>
      </w:rPr>
    </w:lvl>
    <w:lvl w:ilvl="3">
      <w:numFmt w:val="bullet"/>
      <w:lvlText w:val="•"/>
      <w:lvlJc w:val="left"/>
      <w:pPr>
        <w:ind w:left="4817" w:hanging="708"/>
      </w:pPr>
      <w:rPr>
        <w:rFonts w:hint="default"/>
      </w:rPr>
    </w:lvl>
    <w:lvl w:ilvl="4">
      <w:numFmt w:val="bullet"/>
      <w:lvlText w:val="•"/>
      <w:lvlJc w:val="left"/>
      <w:pPr>
        <w:ind w:left="5829" w:hanging="708"/>
      </w:pPr>
      <w:rPr>
        <w:rFonts w:hint="default"/>
      </w:rPr>
    </w:lvl>
    <w:lvl w:ilvl="5">
      <w:numFmt w:val="bullet"/>
      <w:lvlText w:val="•"/>
      <w:lvlJc w:val="left"/>
      <w:pPr>
        <w:ind w:left="6842" w:hanging="708"/>
      </w:pPr>
      <w:rPr>
        <w:rFonts w:hint="default"/>
      </w:rPr>
    </w:lvl>
    <w:lvl w:ilvl="6">
      <w:numFmt w:val="bullet"/>
      <w:lvlText w:val="•"/>
      <w:lvlJc w:val="left"/>
      <w:pPr>
        <w:ind w:left="7854" w:hanging="708"/>
      </w:pPr>
      <w:rPr>
        <w:rFonts w:hint="default"/>
      </w:rPr>
    </w:lvl>
    <w:lvl w:ilvl="7">
      <w:numFmt w:val="bullet"/>
      <w:lvlText w:val="•"/>
      <w:lvlJc w:val="left"/>
      <w:pPr>
        <w:ind w:left="8866" w:hanging="708"/>
      </w:pPr>
      <w:rPr>
        <w:rFonts w:hint="default"/>
      </w:rPr>
    </w:lvl>
    <w:lvl w:ilvl="8">
      <w:numFmt w:val="bullet"/>
      <w:lvlText w:val="•"/>
      <w:lvlJc w:val="left"/>
      <w:pPr>
        <w:ind w:left="9879" w:hanging="708"/>
      </w:pPr>
      <w:rPr>
        <w:rFonts w:hint="default"/>
      </w:rPr>
    </w:lvl>
  </w:abstractNum>
  <w:abstractNum w:abstractNumId="4" w15:restartNumberingAfterBreak="0">
    <w:nsid w:val="29BB2658"/>
    <w:multiLevelType w:val="multilevel"/>
    <w:tmpl w:val="4D425E48"/>
    <w:lvl w:ilvl="0">
      <w:start w:val="8"/>
      <w:numFmt w:val="decimal"/>
      <w:lvlText w:val="%1"/>
      <w:lvlJc w:val="left"/>
      <w:pPr>
        <w:ind w:left="1786" w:hanging="758"/>
        <w:jc w:val="left"/>
      </w:pPr>
      <w:rPr>
        <w:rFonts w:hint="default"/>
      </w:rPr>
    </w:lvl>
    <w:lvl w:ilvl="1">
      <w:start w:val="1"/>
      <w:numFmt w:val="decimal"/>
      <w:lvlText w:val="%1.%2."/>
      <w:lvlJc w:val="left"/>
      <w:pPr>
        <w:ind w:left="1786" w:hanging="758"/>
        <w:jc w:val="left"/>
      </w:pPr>
      <w:rPr>
        <w:rFonts w:ascii="Arial" w:eastAsia="Arial" w:hAnsi="Arial" w:cs="Arial" w:hint="default"/>
        <w:spacing w:val="-1"/>
        <w:w w:val="104"/>
        <w:sz w:val="19"/>
        <w:szCs w:val="19"/>
      </w:rPr>
    </w:lvl>
    <w:lvl w:ilvl="2">
      <w:numFmt w:val="bullet"/>
      <w:lvlText w:val="•"/>
      <w:lvlJc w:val="left"/>
      <w:pPr>
        <w:ind w:left="2074" w:hanging="697"/>
      </w:pPr>
      <w:rPr>
        <w:rFonts w:ascii="Arial" w:eastAsia="Arial" w:hAnsi="Arial" w:cs="Arial" w:hint="default"/>
        <w:w w:val="103"/>
        <w:sz w:val="19"/>
        <w:szCs w:val="19"/>
      </w:rPr>
    </w:lvl>
    <w:lvl w:ilvl="3">
      <w:numFmt w:val="bullet"/>
      <w:lvlText w:val="•"/>
      <w:lvlJc w:val="left"/>
      <w:pPr>
        <w:ind w:left="4263" w:hanging="697"/>
      </w:pPr>
      <w:rPr>
        <w:rFonts w:hint="default"/>
      </w:rPr>
    </w:lvl>
    <w:lvl w:ilvl="4">
      <w:numFmt w:val="bullet"/>
      <w:lvlText w:val="•"/>
      <w:lvlJc w:val="left"/>
      <w:pPr>
        <w:ind w:left="5354" w:hanging="697"/>
      </w:pPr>
      <w:rPr>
        <w:rFonts w:hint="default"/>
      </w:rPr>
    </w:lvl>
    <w:lvl w:ilvl="5">
      <w:numFmt w:val="bullet"/>
      <w:lvlText w:val="•"/>
      <w:lvlJc w:val="left"/>
      <w:pPr>
        <w:ind w:left="6446" w:hanging="697"/>
      </w:pPr>
      <w:rPr>
        <w:rFonts w:hint="default"/>
      </w:rPr>
    </w:lvl>
    <w:lvl w:ilvl="6">
      <w:numFmt w:val="bullet"/>
      <w:lvlText w:val="•"/>
      <w:lvlJc w:val="left"/>
      <w:pPr>
        <w:ind w:left="7537" w:hanging="697"/>
      </w:pPr>
      <w:rPr>
        <w:rFonts w:hint="default"/>
      </w:rPr>
    </w:lvl>
    <w:lvl w:ilvl="7">
      <w:numFmt w:val="bullet"/>
      <w:lvlText w:val="•"/>
      <w:lvlJc w:val="left"/>
      <w:pPr>
        <w:ind w:left="8629" w:hanging="697"/>
      </w:pPr>
      <w:rPr>
        <w:rFonts w:hint="default"/>
      </w:rPr>
    </w:lvl>
    <w:lvl w:ilvl="8">
      <w:numFmt w:val="bullet"/>
      <w:lvlText w:val="•"/>
      <w:lvlJc w:val="left"/>
      <w:pPr>
        <w:ind w:left="9720" w:hanging="697"/>
      </w:pPr>
      <w:rPr>
        <w:rFonts w:hint="default"/>
      </w:rPr>
    </w:lvl>
  </w:abstractNum>
  <w:abstractNum w:abstractNumId="5" w15:restartNumberingAfterBreak="0">
    <w:nsid w:val="3332443F"/>
    <w:multiLevelType w:val="multilevel"/>
    <w:tmpl w:val="F04E9CE8"/>
    <w:lvl w:ilvl="0">
      <w:start w:val="13"/>
      <w:numFmt w:val="decimal"/>
      <w:lvlText w:val="%1"/>
      <w:lvlJc w:val="left"/>
      <w:pPr>
        <w:ind w:left="1740" w:hanging="723"/>
        <w:jc w:val="left"/>
      </w:pPr>
      <w:rPr>
        <w:rFonts w:hint="default"/>
      </w:rPr>
    </w:lvl>
    <w:lvl w:ilvl="1">
      <w:start w:val="1"/>
      <w:numFmt w:val="decimal"/>
      <w:lvlText w:val="%1.%2."/>
      <w:lvlJc w:val="left"/>
      <w:pPr>
        <w:ind w:left="1740" w:hanging="723"/>
        <w:jc w:val="left"/>
      </w:pPr>
      <w:rPr>
        <w:rFonts w:ascii="Arial" w:eastAsia="Arial" w:hAnsi="Arial" w:cs="Arial" w:hint="default"/>
        <w:spacing w:val="-1"/>
        <w:w w:val="107"/>
        <w:sz w:val="19"/>
        <w:szCs w:val="19"/>
      </w:rPr>
    </w:lvl>
    <w:lvl w:ilvl="2">
      <w:numFmt w:val="bullet"/>
      <w:lvlText w:val="•"/>
      <w:lvlJc w:val="left"/>
      <w:pPr>
        <w:ind w:left="3772" w:hanging="723"/>
      </w:pPr>
      <w:rPr>
        <w:rFonts w:hint="default"/>
      </w:rPr>
    </w:lvl>
    <w:lvl w:ilvl="3">
      <w:numFmt w:val="bullet"/>
      <w:lvlText w:val="•"/>
      <w:lvlJc w:val="left"/>
      <w:pPr>
        <w:ind w:left="4789" w:hanging="723"/>
      </w:pPr>
      <w:rPr>
        <w:rFonts w:hint="default"/>
      </w:rPr>
    </w:lvl>
    <w:lvl w:ilvl="4">
      <w:numFmt w:val="bullet"/>
      <w:lvlText w:val="•"/>
      <w:lvlJc w:val="left"/>
      <w:pPr>
        <w:ind w:left="5805" w:hanging="723"/>
      </w:pPr>
      <w:rPr>
        <w:rFonts w:hint="default"/>
      </w:rPr>
    </w:lvl>
    <w:lvl w:ilvl="5">
      <w:numFmt w:val="bullet"/>
      <w:lvlText w:val="•"/>
      <w:lvlJc w:val="left"/>
      <w:pPr>
        <w:ind w:left="6822" w:hanging="723"/>
      </w:pPr>
      <w:rPr>
        <w:rFonts w:hint="default"/>
      </w:rPr>
    </w:lvl>
    <w:lvl w:ilvl="6">
      <w:numFmt w:val="bullet"/>
      <w:lvlText w:val="•"/>
      <w:lvlJc w:val="left"/>
      <w:pPr>
        <w:ind w:left="7838" w:hanging="723"/>
      </w:pPr>
      <w:rPr>
        <w:rFonts w:hint="default"/>
      </w:rPr>
    </w:lvl>
    <w:lvl w:ilvl="7">
      <w:numFmt w:val="bullet"/>
      <w:lvlText w:val="•"/>
      <w:lvlJc w:val="left"/>
      <w:pPr>
        <w:ind w:left="8854" w:hanging="723"/>
      </w:pPr>
      <w:rPr>
        <w:rFonts w:hint="default"/>
      </w:rPr>
    </w:lvl>
    <w:lvl w:ilvl="8">
      <w:numFmt w:val="bullet"/>
      <w:lvlText w:val="•"/>
      <w:lvlJc w:val="left"/>
      <w:pPr>
        <w:ind w:left="9871" w:hanging="723"/>
      </w:pPr>
      <w:rPr>
        <w:rFonts w:hint="default"/>
      </w:rPr>
    </w:lvl>
  </w:abstractNum>
  <w:abstractNum w:abstractNumId="6" w15:restartNumberingAfterBreak="0">
    <w:nsid w:val="35775005"/>
    <w:multiLevelType w:val="multilevel"/>
    <w:tmpl w:val="2F982BE2"/>
    <w:lvl w:ilvl="0">
      <w:start w:val="5"/>
      <w:numFmt w:val="decimal"/>
      <w:lvlText w:val="%1"/>
      <w:lvlJc w:val="left"/>
      <w:pPr>
        <w:ind w:left="1782" w:hanging="759"/>
        <w:jc w:val="left"/>
      </w:pPr>
      <w:rPr>
        <w:rFonts w:hint="default"/>
      </w:rPr>
    </w:lvl>
    <w:lvl w:ilvl="1">
      <w:start w:val="1"/>
      <w:numFmt w:val="decimal"/>
      <w:lvlText w:val="%1.%2."/>
      <w:lvlJc w:val="left"/>
      <w:pPr>
        <w:ind w:left="1782" w:hanging="759"/>
        <w:jc w:val="right"/>
      </w:pPr>
      <w:rPr>
        <w:rFonts w:hint="default"/>
        <w:spacing w:val="-1"/>
        <w:w w:val="100"/>
      </w:rPr>
    </w:lvl>
    <w:lvl w:ilvl="2">
      <w:numFmt w:val="bullet"/>
      <w:lvlText w:val="•"/>
      <w:lvlJc w:val="left"/>
      <w:pPr>
        <w:ind w:left="3804" w:hanging="759"/>
      </w:pPr>
      <w:rPr>
        <w:rFonts w:hint="default"/>
      </w:rPr>
    </w:lvl>
    <w:lvl w:ilvl="3">
      <w:numFmt w:val="bullet"/>
      <w:lvlText w:val="•"/>
      <w:lvlJc w:val="left"/>
      <w:pPr>
        <w:ind w:left="4817" w:hanging="759"/>
      </w:pPr>
      <w:rPr>
        <w:rFonts w:hint="default"/>
      </w:rPr>
    </w:lvl>
    <w:lvl w:ilvl="4">
      <w:numFmt w:val="bullet"/>
      <w:lvlText w:val="•"/>
      <w:lvlJc w:val="left"/>
      <w:pPr>
        <w:ind w:left="5829" w:hanging="759"/>
      </w:pPr>
      <w:rPr>
        <w:rFonts w:hint="default"/>
      </w:rPr>
    </w:lvl>
    <w:lvl w:ilvl="5">
      <w:numFmt w:val="bullet"/>
      <w:lvlText w:val="•"/>
      <w:lvlJc w:val="left"/>
      <w:pPr>
        <w:ind w:left="6842" w:hanging="759"/>
      </w:pPr>
      <w:rPr>
        <w:rFonts w:hint="default"/>
      </w:rPr>
    </w:lvl>
    <w:lvl w:ilvl="6">
      <w:numFmt w:val="bullet"/>
      <w:lvlText w:val="•"/>
      <w:lvlJc w:val="left"/>
      <w:pPr>
        <w:ind w:left="7854" w:hanging="759"/>
      </w:pPr>
      <w:rPr>
        <w:rFonts w:hint="default"/>
      </w:rPr>
    </w:lvl>
    <w:lvl w:ilvl="7">
      <w:numFmt w:val="bullet"/>
      <w:lvlText w:val="•"/>
      <w:lvlJc w:val="left"/>
      <w:pPr>
        <w:ind w:left="8866" w:hanging="759"/>
      </w:pPr>
      <w:rPr>
        <w:rFonts w:hint="default"/>
      </w:rPr>
    </w:lvl>
    <w:lvl w:ilvl="8">
      <w:numFmt w:val="bullet"/>
      <w:lvlText w:val="•"/>
      <w:lvlJc w:val="left"/>
      <w:pPr>
        <w:ind w:left="9879" w:hanging="759"/>
      </w:pPr>
      <w:rPr>
        <w:rFonts w:hint="default"/>
      </w:rPr>
    </w:lvl>
  </w:abstractNum>
  <w:abstractNum w:abstractNumId="7" w15:restartNumberingAfterBreak="0">
    <w:nsid w:val="3CF421AB"/>
    <w:multiLevelType w:val="multilevel"/>
    <w:tmpl w:val="C00AEAAC"/>
    <w:lvl w:ilvl="0">
      <w:start w:val="17"/>
      <w:numFmt w:val="decimal"/>
      <w:lvlText w:val="%1"/>
      <w:lvlJc w:val="left"/>
      <w:pPr>
        <w:ind w:left="1784" w:hanging="761"/>
        <w:jc w:val="left"/>
      </w:pPr>
      <w:rPr>
        <w:rFonts w:hint="default"/>
      </w:rPr>
    </w:lvl>
    <w:lvl w:ilvl="1">
      <w:start w:val="1"/>
      <w:numFmt w:val="decimal"/>
      <w:lvlText w:val="%1.%2."/>
      <w:lvlJc w:val="left"/>
      <w:pPr>
        <w:ind w:left="1784" w:hanging="761"/>
        <w:jc w:val="left"/>
      </w:pPr>
      <w:rPr>
        <w:rFonts w:ascii="Arial" w:eastAsia="Arial" w:hAnsi="Arial" w:cs="Arial" w:hint="default"/>
        <w:spacing w:val="-1"/>
        <w:w w:val="106"/>
        <w:sz w:val="19"/>
        <w:szCs w:val="19"/>
      </w:rPr>
    </w:lvl>
    <w:lvl w:ilvl="2">
      <w:numFmt w:val="bullet"/>
      <w:lvlText w:val="•"/>
      <w:lvlJc w:val="left"/>
      <w:pPr>
        <w:ind w:left="3804" w:hanging="761"/>
      </w:pPr>
      <w:rPr>
        <w:rFonts w:hint="default"/>
      </w:rPr>
    </w:lvl>
    <w:lvl w:ilvl="3">
      <w:numFmt w:val="bullet"/>
      <w:lvlText w:val="•"/>
      <w:lvlJc w:val="left"/>
      <w:pPr>
        <w:ind w:left="4817" w:hanging="761"/>
      </w:pPr>
      <w:rPr>
        <w:rFonts w:hint="default"/>
      </w:rPr>
    </w:lvl>
    <w:lvl w:ilvl="4">
      <w:numFmt w:val="bullet"/>
      <w:lvlText w:val="•"/>
      <w:lvlJc w:val="left"/>
      <w:pPr>
        <w:ind w:left="5829" w:hanging="761"/>
      </w:pPr>
      <w:rPr>
        <w:rFonts w:hint="default"/>
      </w:rPr>
    </w:lvl>
    <w:lvl w:ilvl="5">
      <w:numFmt w:val="bullet"/>
      <w:lvlText w:val="•"/>
      <w:lvlJc w:val="left"/>
      <w:pPr>
        <w:ind w:left="6842" w:hanging="761"/>
      </w:pPr>
      <w:rPr>
        <w:rFonts w:hint="default"/>
      </w:rPr>
    </w:lvl>
    <w:lvl w:ilvl="6">
      <w:numFmt w:val="bullet"/>
      <w:lvlText w:val="•"/>
      <w:lvlJc w:val="left"/>
      <w:pPr>
        <w:ind w:left="7854" w:hanging="761"/>
      </w:pPr>
      <w:rPr>
        <w:rFonts w:hint="default"/>
      </w:rPr>
    </w:lvl>
    <w:lvl w:ilvl="7">
      <w:numFmt w:val="bullet"/>
      <w:lvlText w:val="•"/>
      <w:lvlJc w:val="left"/>
      <w:pPr>
        <w:ind w:left="8866" w:hanging="761"/>
      </w:pPr>
      <w:rPr>
        <w:rFonts w:hint="default"/>
      </w:rPr>
    </w:lvl>
    <w:lvl w:ilvl="8">
      <w:numFmt w:val="bullet"/>
      <w:lvlText w:val="•"/>
      <w:lvlJc w:val="left"/>
      <w:pPr>
        <w:ind w:left="9879" w:hanging="761"/>
      </w:pPr>
      <w:rPr>
        <w:rFonts w:hint="default"/>
      </w:rPr>
    </w:lvl>
  </w:abstractNum>
  <w:abstractNum w:abstractNumId="8" w15:restartNumberingAfterBreak="0">
    <w:nsid w:val="3D3A161E"/>
    <w:multiLevelType w:val="multilevel"/>
    <w:tmpl w:val="79E6ECBC"/>
    <w:lvl w:ilvl="0">
      <w:start w:val="20"/>
      <w:numFmt w:val="decimal"/>
      <w:lvlText w:val="%1"/>
      <w:lvlJc w:val="left"/>
      <w:pPr>
        <w:ind w:left="1259" w:hanging="496"/>
        <w:jc w:val="left"/>
      </w:pPr>
      <w:rPr>
        <w:rFonts w:hint="default"/>
      </w:rPr>
    </w:lvl>
    <w:lvl w:ilvl="1">
      <w:start w:val="1"/>
      <w:numFmt w:val="decimal"/>
      <w:lvlText w:val="%1.%2."/>
      <w:lvlJc w:val="left"/>
      <w:pPr>
        <w:ind w:left="1259" w:hanging="496"/>
        <w:jc w:val="left"/>
      </w:pPr>
      <w:rPr>
        <w:rFonts w:ascii="Arial" w:eastAsia="Arial" w:hAnsi="Arial" w:cs="Arial" w:hint="default"/>
        <w:b/>
        <w:bCs/>
        <w:spacing w:val="-1"/>
        <w:w w:val="104"/>
        <w:sz w:val="19"/>
        <w:szCs w:val="19"/>
      </w:rPr>
    </w:lvl>
    <w:lvl w:ilvl="2">
      <w:numFmt w:val="bullet"/>
      <w:lvlText w:val="•"/>
      <w:lvlJc w:val="left"/>
      <w:pPr>
        <w:ind w:left="1681" w:hanging="362"/>
      </w:pPr>
      <w:rPr>
        <w:rFonts w:ascii="Arial" w:eastAsia="Arial" w:hAnsi="Arial" w:cs="Arial" w:hint="default"/>
        <w:w w:val="103"/>
        <w:sz w:val="19"/>
        <w:szCs w:val="19"/>
      </w:rPr>
    </w:lvl>
    <w:lvl w:ilvl="3">
      <w:numFmt w:val="bullet"/>
      <w:lvlText w:val="•"/>
      <w:lvlJc w:val="left"/>
      <w:pPr>
        <w:ind w:left="3952" w:hanging="362"/>
      </w:pPr>
      <w:rPr>
        <w:rFonts w:hint="default"/>
      </w:rPr>
    </w:lvl>
    <w:lvl w:ilvl="4">
      <w:numFmt w:val="bullet"/>
      <w:lvlText w:val="•"/>
      <w:lvlJc w:val="left"/>
      <w:pPr>
        <w:ind w:left="5088" w:hanging="362"/>
      </w:pPr>
      <w:rPr>
        <w:rFonts w:hint="default"/>
      </w:rPr>
    </w:lvl>
    <w:lvl w:ilvl="5">
      <w:numFmt w:val="bullet"/>
      <w:lvlText w:val="•"/>
      <w:lvlJc w:val="left"/>
      <w:pPr>
        <w:ind w:left="6224" w:hanging="362"/>
      </w:pPr>
      <w:rPr>
        <w:rFonts w:hint="default"/>
      </w:rPr>
    </w:lvl>
    <w:lvl w:ilvl="6">
      <w:numFmt w:val="bullet"/>
      <w:lvlText w:val="•"/>
      <w:lvlJc w:val="left"/>
      <w:pPr>
        <w:ind w:left="7360" w:hanging="362"/>
      </w:pPr>
      <w:rPr>
        <w:rFonts w:hint="default"/>
      </w:rPr>
    </w:lvl>
    <w:lvl w:ilvl="7">
      <w:numFmt w:val="bullet"/>
      <w:lvlText w:val="•"/>
      <w:lvlJc w:val="left"/>
      <w:pPr>
        <w:ind w:left="8496" w:hanging="362"/>
      </w:pPr>
      <w:rPr>
        <w:rFonts w:hint="default"/>
      </w:rPr>
    </w:lvl>
    <w:lvl w:ilvl="8">
      <w:numFmt w:val="bullet"/>
      <w:lvlText w:val="•"/>
      <w:lvlJc w:val="left"/>
      <w:pPr>
        <w:ind w:left="9632" w:hanging="362"/>
      </w:pPr>
      <w:rPr>
        <w:rFonts w:hint="default"/>
      </w:rPr>
    </w:lvl>
  </w:abstractNum>
  <w:abstractNum w:abstractNumId="9" w15:restartNumberingAfterBreak="0">
    <w:nsid w:val="45A16585"/>
    <w:multiLevelType w:val="multilevel"/>
    <w:tmpl w:val="DB1E960E"/>
    <w:lvl w:ilvl="0">
      <w:start w:val="3"/>
      <w:numFmt w:val="decimal"/>
      <w:lvlText w:val="%1"/>
      <w:lvlJc w:val="left"/>
      <w:pPr>
        <w:ind w:left="1731" w:hanging="700"/>
        <w:jc w:val="left"/>
      </w:pPr>
      <w:rPr>
        <w:rFonts w:hint="default"/>
      </w:rPr>
    </w:lvl>
    <w:lvl w:ilvl="1">
      <w:start w:val="1"/>
      <w:numFmt w:val="decimal"/>
      <w:lvlText w:val="%1.%2."/>
      <w:lvlJc w:val="left"/>
      <w:pPr>
        <w:ind w:left="1731" w:hanging="700"/>
        <w:jc w:val="left"/>
      </w:pPr>
      <w:rPr>
        <w:rFonts w:ascii="Arial" w:eastAsia="Arial" w:hAnsi="Arial" w:cs="Arial" w:hint="default"/>
        <w:spacing w:val="-1"/>
        <w:w w:val="100"/>
        <w:sz w:val="20"/>
        <w:szCs w:val="20"/>
      </w:rPr>
    </w:lvl>
    <w:lvl w:ilvl="2">
      <w:numFmt w:val="bullet"/>
      <w:lvlText w:val="•"/>
      <w:lvlJc w:val="left"/>
      <w:pPr>
        <w:ind w:left="3772" w:hanging="700"/>
      </w:pPr>
      <w:rPr>
        <w:rFonts w:hint="default"/>
      </w:rPr>
    </w:lvl>
    <w:lvl w:ilvl="3">
      <w:numFmt w:val="bullet"/>
      <w:lvlText w:val="•"/>
      <w:lvlJc w:val="left"/>
      <w:pPr>
        <w:ind w:left="4789" w:hanging="700"/>
      </w:pPr>
      <w:rPr>
        <w:rFonts w:hint="default"/>
      </w:rPr>
    </w:lvl>
    <w:lvl w:ilvl="4">
      <w:numFmt w:val="bullet"/>
      <w:lvlText w:val="•"/>
      <w:lvlJc w:val="left"/>
      <w:pPr>
        <w:ind w:left="5805" w:hanging="700"/>
      </w:pPr>
      <w:rPr>
        <w:rFonts w:hint="default"/>
      </w:rPr>
    </w:lvl>
    <w:lvl w:ilvl="5">
      <w:numFmt w:val="bullet"/>
      <w:lvlText w:val="•"/>
      <w:lvlJc w:val="left"/>
      <w:pPr>
        <w:ind w:left="6822" w:hanging="700"/>
      </w:pPr>
      <w:rPr>
        <w:rFonts w:hint="default"/>
      </w:rPr>
    </w:lvl>
    <w:lvl w:ilvl="6">
      <w:numFmt w:val="bullet"/>
      <w:lvlText w:val="•"/>
      <w:lvlJc w:val="left"/>
      <w:pPr>
        <w:ind w:left="7838" w:hanging="700"/>
      </w:pPr>
      <w:rPr>
        <w:rFonts w:hint="default"/>
      </w:rPr>
    </w:lvl>
    <w:lvl w:ilvl="7">
      <w:numFmt w:val="bullet"/>
      <w:lvlText w:val="•"/>
      <w:lvlJc w:val="left"/>
      <w:pPr>
        <w:ind w:left="8854" w:hanging="700"/>
      </w:pPr>
      <w:rPr>
        <w:rFonts w:hint="default"/>
      </w:rPr>
    </w:lvl>
    <w:lvl w:ilvl="8">
      <w:numFmt w:val="bullet"/>
      <w:lvlText w:val="•"/>
      <w:lvlJc w:val="left"/>
      <w:pPr>
        <w:ind w:left="9871" w:hanging="700"/>
      </w:pPr>
      <w:rPr>
        <w:rFonts w:hint="default"/>
      </w:rPr>
    </w:lvl>
  </w:abstractNum>
  <w:abstractNum w:abstractNumId="10" w15:restartNumberingAfterBreak="0">
    <w:nsid w:val="470129CF"/>
    <w:multiLevelType w:val="multilevel"/>
    <w:tmpl w:val="52D407F0"/>
    <w:lvl w:ilvl="0">
      <w:start w:val="9"/>
      <w:numFmt w:val="decimal"/>
      <w:lvlText w:val="%1"/>
      <w:lvlJc w:val="left"/>
      <w:pPr>
        <w:ind w:left="1755" w:hanging="758"/>
        <w:jc w:val="left"/>
      </w:pPr>
      <w:rPr>
        <w:rFonts w:hint="default"/>
      </w:rPr>
    </w:lvl>
    <w:lvl w:ilvl="1">
      <w:start w:val="1"/>
      <w:numFmt w:val="decimal"/>
      <w:lvlText w:val="%1.%2."/>
      <w:lvlJc w:val="left"/>
      <w:pPr>
        <w:ind w:left="1755" w:hanging="758"/>
        <w:jc w:val="left"/>
      </w:pPr>
      <w:rPr>
        <w:rFonts w:ascii="Arial" w:eastAsia="Arial" w:hAnsi="Arial" w:cs="Arial" w:hint="default"/>
        <w:spacing w:val="-1"/>
        <w:w w:val="104"/>
        <w:sz w:val="19"/>
        <w:szCs w:val="19"/>
      </w:rPr>
    </w:lvl>
    <w:lvl w:ilvl="2">
      <w:numFmt w:val="bullet"/>
      <w:lvlText w:val="•"/>
      <w:lvlJc w:val="left"/>
      <w:pPr>
        <w:ind w:left="3788" w:hanging="758"/>
      </w:pPr>
      <w:rPr>
        <w:rFonts w:hint="default"/>
      </w:rPr>
    </w:lvl>
    <w:lvl w:ilvl="3">
      <w:numFmt w:val="bullet"/>
      <w:lvlText w:val="•"/>
      <w:lvlJc w:val="left"/>
      <w:pPr>
        <w:ind w:left="4803" w:hanging="758"/>
      </w:pPr>
      <w:rPr>
        <w:rFonts w:hint="default"/>
      </w:rPr>
    </w:lvl>
    <w:lvl w:ilvl="4">
      <w:numFmt w:val="bullet"/>
      <w:lvlText w:val="•"/>
      <w:lvlJc w:val="left"/>
      <w:pPr>
        <w:ind w:left="5817" w:hanging="758"/>
      </w:pPr>
      <w:rPr>
        <w:rFonts w:hint="default"/>
      </w:rPr>
    </w:lvl>
    <w:lvl w:ilvl="5">
      <w:numFmt w:val="bullet"/>
      <w:lvlText w:val="•"/>
      <w:lvlJc w:val="left"/>
      <w:pPr>
        <w:ind w:left="6832" w:hanging="758"/>
      </w:pPr>
      <w:rPr>
        <w:rFonts w:hint="default"/>
      </w:rPr>
    </w:lvl>
    <w:lvl w:ilvl="6">
      <w:numFmt w:val="bullet"/>
      <w:lvlText w:val="•"/>
      <w:lvlJc w:val="left"/>
      <w:pPr>
        <w:ind w:left="7846" w:hanging="758"/>
      </w:pPr>
      <w:rPr>
        <w:rFonts w:hint="default"/>
      </w:rPr>
    </w:lvl>
    <w:lvl w:ilvl="7">
      <w:numFmt w:val="bullet"/>
      <w:lvlText w:val="•"/>
      <w:lvlJc w:val="left"/>
      <w:pPr>
        <w:ind w:left="8860" w:hanging="758"/>
      </w:pPr>
      <w:rPr>
        <w:rFonts w:hint="default"/>
      </w:rPr>
    </w:lvl>
    <w:lvl w:ilvl="8">
      <w:numFmt w:val="bullet"/>
      <w:lvlText w:val="•"/>
      <w:lvlJc w:val="left"/>
      <w:pPr>
        <w:ind w:left="9875" w:hanging="758"/>
      </w:pPr>
      <w:rPr>
        <w:rFonts w:hint="default"/>
      </w:rPr>
    </w:lvl>
  </w:abstractNum>
  <w:abstractNum w:abstractNumId="11" w15:restartNumberingAfterBreak="0">
    <w:nsid w:val="49283A5B"/>
    <w:multiLevelType w:val="multilevel"/>
    <w:tmpl w:val="E2821B7E"/>
    <w:lvl w:ilvl="0">
      <w:start w:val="1"/>
      <w:numFmt w:val="decimal"/>
      <w:lvlText w:val="%1"/>
      <w:lvlJc w:val="left"/>
      <w:pPr>
        <w:ind w:left="1752" w:hanging="705"/>
        <w:jc w:val="left"/>
      </w:pPr>
      <w:rPr>
        <w:rFonts w:hint="default"/>
      </w:rPr>
    </w:lvl>
    <w:lvl w:ilvl="1">
      <w:start w:val="10"/>
      <w:numFmt w:val="decimal"/>
      <w:lvlText w:val="%1.%2"/>
      <w:lvlJc w:val="left"/>
      <w:pPr>
        <w:ind w:left="1752" w:hanging="705"/>
        <w:jc w:val="left"/>
      </w:pPr>
      <w:rPr>
        <w:rFonts w:ascii="Arial" w:eastAsia="Arial" w:hAnsi="Arial" w:cs="Arial" w:hint="default"/>
        <w:spacing w:val="-1"/>
        <w:w w:val="105"/>
        <w:sz w:val="19"/>
        <w:szCs w:val="19"/>
      </w:rPr>
    </w:lvl>
    <w:lvl w:ilvl="2">
      <w:numFmt w:val="bullet"/>
      <w:lvlText w:val="•"/>
      <w:lvlJc w:val="left"/>
      <w:pPr>
        <w:ind w:left="3788" w:hanging="705"/>
      </w:pPr>
      <w:rPr>
        <w:rFonts w:hint="default"/>
      </w:rPr>
    </w:lvl>
    <w:lvl w:ilvl="3">
      <w:numFmt w:val="bullet"/>
      <w:lvlText w:val="•"/>
      <w:lvlJc w:val="left"/>
      <w:pPr>
        <w:ind w:left="4803" w:hanging="705"/>
      </w:pPr>
      <w:rPr>
        <w:rFonts w:hint="default"/>
      </w:rPr>
    </w:lvl>
    <w:lvl w:ilvl="4">
      <w:numFmt w:val="bullet"/>
      <w:lvlText w:val="•"/>
      <w:lvlJc w:val="left"/>
      <w:pPr>
        <w:ind w:left="5817" w:hanging="705"/>
      </w:pPr>
      <w:rPr>
        <w:rFonts w:hint="default"/>
      </w:rPr>
    </w:lvl>
    <w:lvl w:ilvl="5">
      <w:numFmt w:val="bullet"/>
      <w:lvlText w:val="•"/>
      <w:lvlJc w:val="left"/>
      <w:pPr>
        <w:ind w:left="6832" w:hanging="705"/>
      </w:pPr>
      <w:rPr>
        <w:rFonts w:hint="default"/>
      </w:rPr>
    </w:lvl>
    <w:lvl w:ilvl="6">
      <w:numFmt w:val="bullet"/>
      <w:lvlText w:val="•"/>
      <w:lvlJc w:val="left"/>
      <w:pPr>
        <w:ind w:left="7846" w:hanging="705"/>
      </w:pPr>
      <w:rPr>
        <w:rFonts w:hint="default"/>
      </w:rPr>
    </w:lvl>
    <w:lvl w:ilvl="7">
      <w:numFmt w:val="bullet"/>
      <w:lvlText w:val="•"/>
      <w:lvlJc w:val="left"/>
      <w:pPr>
        <w:ind w:left="8860" w:hanging="705"/>
      </w:pPr>
      <w:rPr>
        <w:rFonts w:hint="default"/>
      </w:rPr>
    </w:lvl>
    <w:lvl w:ilvl="8">
      <w:numFmt w:val="bullet"/>
      <w:lvlText w:val="•"/>
      <w:lvlJc w:val="left"/>
      <w:pPr>
        <w:ind w:left="9875" w:hanging="705"/>
      </w:pPr>
      <w:rPr>
        <w:rFonts w:hint="default"/>
      </w:rPr>
    </w:lvl>
  </w:abstractNum>
  <w:abstractNum w:abstractNumId="12" w15:restartNumberingAfterBreak="0">
    <w:nsid w:val="498C33A4"/>
    <w:multiLevelType w:val="hybridMultilevel"/>
    <w:tmpl w:val="A75C25FE"/>
    <w:lvl w:ilvl="0" w:tplc="DDFCB4E4">
      <w:start w:val="1"/>
      <w:numFmt w:val="bullet"/>
      <w:lvlText w:val=""/>
      <w:lvlJc w:val="left"/>
      <w:pPr>
        <w:ind w:left="720" w:hanging="360"/>
      </w:pPr>
      <w:rPr>
        <w:rFonts w:ascii="Symbol" w:hAnsi="Symbol" w:hint="default"/>
      </w:rPr>
    </w:lvl>
    <w:lvl w:ilvl="1" w:tplc="455AF35A">
      <w:start w:val="1"/>
      <w:numFmt w:val="bullet"/>
      <w:lvlText w:val="o"/>
      <w:lvlJc w:val="left"/>
      <w:pPr>
        <w:ind w:left="1440" w:hanging="360"/>
      </w:pPr>
      <w:rPr>
        <w:rFonts w:ascii="Courier New" w:hAnsi="Courier New" w:hint="default"/>
      </w:rPr>
    </w:lvl>
    <w:lvl w:ilvl="2" w:tplc="76FE872E">
      <w:start w:val="1"/>
      <w:numFmt w:val="bullet"/>
      <w:lvlText w:val=""/>
      <w:lvlJc w:val="left"/>
      <w:pPr>
        <w:ind w:left="2160" w:hanging="360"/>
      </w:pPr>
      <w:rPr>
        <w:rFonts w:ascii="Wingdings" w:hAnsi="Wingdings" w:hint="default"/>
      </w:rPr>
    </w:lvl>
    <w:lvl w:ilvl="3" w:tplc="778CD464">
      <w:start w:val="1"/>
      <w:numFmt w:val="bullet"/>
      <w:lvlText w:val=""/>
      <w:lvlJc w:val="left"/>
      <w:pPr>
        <w:ind w:left="2880" w:hanging="360"/>
      </w:pPr>
      <w:rPr>
        <w:rFonts w:ascii="Symbol" w:hAnsi="Symbol" w:hint="default"/>
      </w:rPr>
    </w:lvl>
    <w:lvl w:ilvl="4" w:tplc="BEA42962">
      <w:start w:val="1"/>
      <w:numFmt w:val="bullet"/>
      <w:lvlText w:val="o"/>
      <w:lvlJc w:val="left"/>
      <w:pPr>
        <w:ind w:left="3600" w:hanging="360"/>
      </w:pPr>
      <w:rPr>
        <w:rFonts w:ascii="Courier New" w:hAnsi="Courier New" w:hint="default"/>
      </w:rPr>
    </w:lvl>
    <w:lvl w:ilvl="5" w:tplc="F068796C">
      <w:start w:val="1"/>
      <w:numFmt w:val="bullet"/>
      <w:lvlText w:val=""/>
      <w:lvlJc w:val="left"/>
      <w:pPr>
        <w:ind w:left="4320" w:hanging="360"/>
      </w:pPr>
      <w:rPr>
        <w:rFonts w:ascii="Wingdings" w:hAnsi="Wingdings" w:hint="default"/>
      </w:rPr>
    </w:lvl>
    <w:lvl w:ilvl="6" w:tplc="817C0542">
      <w:start w:val="1"/>
      <w:numFmt w:val="bullet"/>
      <w:lvlText w:val=""/>
      <w:lvlJc w:val="left"/>
      <w:pPr>
        <w:ind w:left="5040" w:hanging="360"/>
      </w:pPr>
      <w:rPr>
        <w:rFonts w:ascii="Symbol" w:hAnsi="Symbol" w:hint="default"/>
      </w:rPr>
    </w:lvl>
    <w:lvl w:ilvl="7" w:tplc="15B65FB2">
      <w:start w:val="1"/>
      <w:numFmt w:val="bullet"/>
      <w:lvlText w:val="o"/>
      <w:lvlJc w:val="left"/>
      <w:pPr>
        <w:ind w:left="5760" w:hanging="360"/>
      </w:pPr>
      <w:rPr>
        <w:rFonts w:ascii="Courier New" w:hAnsi="Courier New" w:hint="default"/>
      </w:rPr>
    </w:lvl>
    <w:lvl w:ilvl="8" w:tplc="BAFC0B7E">
      <w:start w:val="1"/>
      <w:numFmt w:val="bullet"/>
      <w:lvlText w:val=""/>
      <w:lvlJc w:val="left"/>
      <w:pPr>
        <w:ind w:left="6480" w:hanging="360"/>
      </w:pPr>
      <w:rPr>
        <w:rFonts w:ascii="Wingdings" w:hAnsi="Wingdings" w:hint="default"/>
      </w:rPr>
    </w:lvl>
  </w:abstractNum>
  <w:abstractNum w:abstractNumId="13" w15:restartNumberingAfterBreak="0">
    <w:nsid w:val="4D8F2DD8"/>
    <w:multiLevelType w:val="hybridMultilevel"/>
    <w:tmpl w:val="000ADBA6"/>
    <w:lvl w:ilvl="0" w:tplc="17D258B2">
      <w:start w:val="1"/>
      <w:numFmt w:val="bullet"/>
      <w:lvlText w:val=""/>
      <w:lvlJc w:val="left"/>
      <w:pPr>
        <w:ind w:left="720" w:hanging="360"/>
      </w:pPr>
      <w:rPr>
        <w:rFonts w:ascii="Symbol" w:hAnsi="Symbol" w:hint="default"/>
      </w:rPr>
    </w:lvl>
    <w:lvl w:ilvl="1" w:tplc="057CDB4E">
      <w:start w:val="1"/>
      <w:numFmt w:val="bullet"/>
      <w:lvlText w:val="o"/>
      <w:lvlJc w:val="left"/>
      <w:pPr>
        <w:ind w:left="1440" w:hanging="360"/>
      </w:pPr>
      <w:rPr>
        <w:rFonts w:ascii="Courier New" w:hAnsi="Courier New" w:hint="default"/>
      </w:rPr>
    </w:lvl>
    <w:lvl w:ilvl="2" w:tplc="016CC3B0">
      <w:start w:val="1"/>
      <w:numFmt w:val="bullet"/>
      <w:lvlText w:val=""/>
      <w:lvlJc w:val="left"/>
      <w:pPr>
        <w:ind w:left="2160" w:hanging="360"/>
      </w:pPr>
      <w:rPr>
        <w:rFonts w:ascii="Wingdings" w:hAnsi="Wingdings" w:hint="default"/>
      </w:rPr>
    </w:lvl>
    <w:lvl w:ilvl="3" w:tplc="D9786C74">
      <w:start w:val="1"/>
      <w:numFmt w:val="bullet"/>
      <w:lvlText w:val=""/>
      <w:lvlJc w:val="left"/>
      <w:pPr>
        <w:ind w:left="2880" w:hanging="360"/>
      </w:pPr>
      <w:rPr>
        <w:rFonts w:ascii="Symbol" w:hAnsi="Symbol" w:hint="default"/>
      </w:rPr>
    </w:lvl>
    <w:lvl w:ilvl="4" w:tplc="06740142">
      <w:start w:val="1"/>
      <w:numFmt w:val="bullet"/>
      <w:lvlText w:val="o"/>
      <w:lvlJc w:val="left"/>
      <w:pPr>
        <w:ind w:left="3600" w:hanging="360"/>
      </w:pPr>
      <w:rPr>
        <w:rFonts w:ascii="Courier New" w:hAnsi="Courier New" w:hint="default"/>
      </w:rPr>
    </w:lvl>
    <w:lvl w:ilvl="5" w:tplc="B5784C1E">
      <w:start w:val="1"/>
      <w:numFmt w:val="bullet"/>
      <w:lvlText w:val=""/>
      <w:lvlJc w:val="left"/>
      <w:pPr>
        <w:ind w:left="4320" w:hanging="360"/>
      </w:pPr>
      <w:rPr>
        <w:rFonts w:ascii="Wingdings" w:hAnsi="Wingdings" w:hint="default"/>
      </w:rPr>
    </w:lvl>
    <w:lvl w:ilvl="6" w:tplc="A8A42BC6">
      <w:start w:val="1"/>
      <w:numFmt w:val="bullet"/>
      <w:lvlText w:val=""/>
      <w:lvlJc w:val="left"/>
      <w:pPr>
        <w:ind w:left="5040" w:hanging="360"/>
      </w:pPr>
      <w:rPr>
        <w:rFonts w:ascii="Symbol" w:hAnsi="Symbol" w:hint="default"/>
      </w:rPr>
    </w:lvl>
    <w:lvl w:ilvl="7" w:tplc="9D765AEC">
      <w:start w:val="1"/>
      <w:numFmt w:val="bullet"/>
      <w:lvlText w:val="o"/>
      <w:lvlJc w:val="left"/>
      <w:pPr>
        <w:ind w:left="5760" w:hanging="360"/>
      </w:pPr>
      <w:rPr>
        <w:rFonts w:ascii="Courier New" w:hAnsi="Courier New" w:hint="default"/>
      </w:rPr>
    </w:lvl>
    <w:lvl w:ilvl="8" w:tplc="93B0708E">
      <w:start w:val="1"/>
      <w:numFmt w:val="bullet"/>
      <w:lvlText w:val=""/>
      <w:lvlJc w:val="left"/>
      <w:pPr>
        <w:ind w:left="6480" w:hanging="360"/>
      </w:pPr>
      <w:rPr>
        <w:rFonts w:ascii="Wingdings" w:hAnsi="Wingdings" w:hint="default"/>
      </w:rPr>
    </w:lvl>
  </w:abstractNum>
  <w:abstractNum w:abstractNumId="14" w15:restartNumberingAfterBreak="0">
    <w:nsid w:val="53774A06"/>
    <w:multiLevelType w:val="hybridMultilevel"/>
    <w:tmpl w:val="F918B0BA"/>
    <w:lvl w:ilvl="0" w:tplc="3E3CD408">
      <w:start w:val="1"/>
      <w:numFmt w:val="bullet"/>
      <w:lvlText w:val=""/>
      <w:lvlJc w:val="left"/>
      <w:pPr>
        <w:ind w:left="720" w:hanging="360"/>
      </w:pPr>
      <w:rPr>
        <w:rFonts w:ascii="Symbol" w:hAnsi="Symbol" w:hint="default"/>
      </w:rPr>
    </w:lvl>
    <w:lvl w:ilvl="1" w:tplc="D22EB21A">
      <w:start w:val="1"/>
      <w:numFmt w:val="bullet"/>
      <w:lvlText w:val="o"/>
      <w:lvlJc w:val="left"/>
      <w:pPr>
        <w:ind w:left="1440" w:hanging="360"/>
      </w:pPr>
      <w:rPr>
        <w:rFonts w:ascii="Courier New" w:hAnsi="Courier New" w:hint="default"/>
      </w:rPr>
    </w:lvl>
    <w:lvl w:ilvl="2" w:tplc="3774C564">
      <w:start w:val="1"/>
      <w:numFmt w:val="bullet"/>
      <w:lvlText w:val=""/>
      <w:lvlJc w:val="left"/>
      <w:pPr>
        <w:ind w:left="2160" w:hanging="360"/>
      </w:pPr>
      <w:rPr>
        <w:rFonts w:ascii="Wingdings" w:hAnsi="Wingdings" w:hint="default"/>
      </w:rPr>
    </w:lvl>
    <w:lvl w:ilvl="3" w:tplc="346EBEDC">
      <w:start w:val="1"/>
      <w:numFmt w:val="bullet"/>
      <w:lvlText w:val=""/>
      <w:lvlJc w:val="left"/>
      <w:pPr>
        <w:ind w:left="2880" w:hanging="360"/>
      </w:pPr>
      <w:rPr>
        <w:rFonts w:ascii="Symbol" w:hAnsi="Symbol" w:hint="default"/>
      </w:rPr>
    </w:lvl>
    <w:lvl w:ilvl="4" w:tplc="B282A7A6">
      <w:start w:val="1"/>
      <w:numFmt w:val="bullet"/>
      <w:lvlText w:val="o"/>
      <w:lvlJc w:val="left"/>
      <w:pPr>
        <w:ind w:left="3600" w:hanging="360"/>
      </w:pPr>
      <w:rPr>
        <w:rFonts w:ascii="Courier New" w:hAnsi="Courier New" w:hint="default"/>
      </w:rPr>
    </w:lvl>
    <w:lvl w:ilvl="5" w:tplc="36EA2606">
      <w:start w:val="1"/>
      <w:numFmt w:val="bullet"/>
      <w:lvlText w:val=""/>
      <w:lvlJc w:val="left"/>
      <w:pPr>
        <w:ind w:left="4320" w:hanging="360"/>
      </w:pPr>
      <w:rPr>
        <w:rFonts w:ascii="Wingdings" w:hAnsi="Wingdings" w:hint="default"/>
      </w:rPr>
    </w:lvl>
    <w:lvl w:ilvl="6" w:tplc="2084E8AC">
      <w:start w:val="1"/>
      <w:numFmt w:val="bullet"/>
      <w:lvlText w:val=""/>
      <w:lvlJc w:val="left"/>
      <w:pPr>
        <w:ind w:left="5040" w:hanging="360"/>
      </w:pPr>
      <w:rPr>
        <w:rFonts w:ascii="Symbol" w:hAnsi="Symbol" w:hint="default"/>
      </w:rPr>
    </w:lvl>
    <w:lvl w:ilvl="7" w:tplc="9708AF8C">
      <w:start w:val="1"/>
      <w:numFmt w:val="bullet"/>
      <w:lvlText w:val="o"/>
      <w:lvlJc w:val="left"/>
      <w:pPr>
        <w:ind w:left="5760" w:hanging="360"/>
      </w:pPr>
      <w:rPr>
        <w:rFonts w:ascii="Courier New" w:hAnsi="Courier New" w:hint="default"/>
      </w:rPr>
    </w:lvl>
    <w:lvl w:ilvl="8" w:tplc="3836EC76">
      <w:start w:val="1"/>
      <w:numFmt w:val="bullet"/>
      <w:lvlText w:val=""/>
      <w:lvlJc w:val="left"/>
      <w:pPr>
        <w:ind w:left="6480" w:hanging="360"/>
      </w:pPr>
      <w:rPr>
        <w:rFonts w:ascii="Wingdings" w:hAnsi="Wingdings" w:hint="default"/>
      </w:rPr>
    </w:lvl>
  </w:abstractNum>
  <w:abstractNum w:abstractNumId="15" w15:restartNumberingAfterBreak="0">
    <w:nsid w:val="550206A3"/>
    <w:multiLevelType w:val="multilevel"/>
    <w:tmpl w:val="AB8206BE"/>
    <w:lvl w:ilvl="0">
      <w:start w:val="1"/>
      <w:numFmt w:val="decimal"/>
      <w:lvlText w:val="%1."/>
      <w:lvlJc w:val="left"/>
      <w:pPr>
        <w:ind w:left="1010" w:hanging="276"/>
        <w:jc w:val="right"/>
      </w:pPr>
      <w:rPr>
        <w:rFonts w:hint="default"/>
        <w:b/>
        <w:bCs/>
        <w:spacing w:val="-1"/>
        <w:w w:val="100"/>
      </w:rPr>
    </w:lvl>
    <w:lvl w:ilvl="1">
      <w:start w:val="1"/>
      <w:numFmt w:val="decimal"/>
      <w:lvlText w:val="%2"/>
      <w:lvlJc w:val="left"/>
      <w:pPr>
        <w:ind w:left="1185" w:hanging="164"/>
        <w:jc w:val="left"/>
      </w:pPr>
      <w:rPr>
        <w:rFonts w:ascii="Arial" w:eastAsia="Arial" w:hAnsi="Arial" w:cs="Arial" w:hint="default"/>
        <w:w w:val="105"/>
        <w:sz w:val="19"/>
        <w:szCs w:val="19"/>
      </w:rPr>
    </w:lvl>
    <w:lvl w:ilvl="2">
      <w:start w:val="2"/>
      <w:numFmt w:val="decimal"/>
      <w:lvlText w:val="%2.%3"/>
      <w:lvlJc w:val="left"/>
      <w:pPr>
        <w:ind w:left="1734" w:hanging="710"/>
        <w:jc w:val="left"/>
      </w:pPr>
      <w:rPr>
        <w:rFonts w:hint="default"/>
        <w:spacing w:val="-28"/>
        <w:w w:val="100"/>
      </w:rPr>
    </w:lvl>
    <w:lvl w:ilvl="3">
      <w:numFmt w:val="bullet"/>
      <w:lvlText w:val="•"/>
      <w:lvlJc w:val="left"/>
      <w:pPr>
        <w:ind w:left="3010" w:hanging="710"/>
      </w:pPr>
      <w:rPr>
        <w:rFonts w:hint="default"/>
      </w:rPr>
    </w:lvl>
    <w:lvl w:ilvl="4">
      <w:numFmt w:val="bullet"/>
      <w:lvlText w:val="•"/>
      <w:lvlJc w:val="left"/>
      <w:pPr>
        <w:ind w:left="4281" w:hanging="710"/>
      </w:pPr>
      <w:rPr>
        <w:rFonts w:hint="default"/>
      </w:rPr>
    </w:lvl>
    <w:lvl w:ilvl="5">
      <w:numFmt w:val="bullet"/>
      <w:lvlText w:val="•"/>
      <w:lvlJc w:val="left"/>
      <w:pPr>
        <w:ind w:left="5551" w:hanging="710"/>
      </w:pPr>
      <w:rPr>
        <w:rFonts w:hint="default"/>
      </w:rPr>
    </w:lvl>
    <w:lvl w:ilvl="6">
      <w:numFmt w:val="bullet"/>
      <w:lvlText w:val="•"/>
      <w:lvlJc w:val="left"/>
      <w:pPr>
        <w:ind w:left="6822" w:hanging="710"/>
      </w:pPr>
      <w:rPr>
        <w:rFonts w:hint="default"/>
      </w:rPr>
    </w:lvl>
    <w:lvl w:ilvl="7">
      <w:numFmt w:val="bullet"/>
      <w:lvlText w:val="•"/>
      <w:lvlJc w:val="left"/>
      <w:pPr>
        <w:ind w:left="8092" w:hanging="710"/>
      </w:pPr>
      <w:rPr>
        <w:rFonts w:hint="default"/>
      </w:rPr>
    </w:lvl>
    <w:lvl w:ilvl="8">
      <w:numFmt w:val="bullet"/>
      <w:lvlText w:val="•"/>
      <w:lvlJc w:val="left"/>
      <w:pPr>
        <w:ind w:left="9363" w:hanging="710"/>
      </w:pPr>
      <w:rPr>
        <w:rFonts w:hint="default"/>
      </w:rPr>
    </w:lvl>
  </w:abstractNum>
  <w:abstractNum w:abstractNumId="16" w15:restartNumberingAfterBreak="0">
    <w:nsid w:val="5CC11742"/>
    <w:multiLevelType w:val="multilevel"/>
    <w:tmpl w:val="080C2FA2"/>
    <w:lvl w:ilvl="0">
      <w:start w:val="15"/>
      <w:numFmt w:val="decimal"/>
      <w:lvlText w:val="%1"/>
      <w:lvlJc w:val="left"/>
      <w:pPr>
        <w:ind w:left="1755" w:hanging="704"/>
        <w:jc w:val="left"/>
      </w:pPr>
      <w:rPr>
        <w:rFonts w:hint="default"/>
      </w:rPr>
    </w:lvl>
    <w:lvl w:ilvl="1">
      <w:start w:val="1"/>
      <w:numFmt w:val="decimal"/>
      <w:lvlText w:val="%1.%2."/>
      <w:lvlJc w:val="left"/>
      <w:pPr>
        <w:ind w:left="1755" w:hanging="704"/>
        <w:jc w:val="left"/>
      </w:pPr>
      <w:rPr>
        <w:rFonts w:ascii="Arial" w:eastAsia="Arial" w:hAnsi="Arial" w:cs="Arial" w:hint="default"/>
        <w:spacing w:val="-1"/>
        <w:w w:val="107"/>
        <w:sz w:val="19"/>
        <w:szCs w:val="19"/>
      </w:rPr>
    </w:lvl>
    <w:lvl w:ilvl="2">
      <w:numFmt w:val="bullet"/>
      <w:lvlText w:val="•"/>
      <w:lvlJc w:val="left"/>
      <w:pPr>
        <w:ind w:left="3788" w:hanging="704"/>
      </w:pPr>
      <w:rPr>
        <w:rFonts w:hint="default"/>
      </w:rPr>
    </w:lvl>
    <w:lvl w:ilvl="3">
      <w:numFmt w:val="bullet"/>
      <w:lvlText w:val="•"/>
      <w:lvlJc w:val="left"/>
      <w:pPr>
        <w:ind w:left="4803" w:hanging="704"/>
      </w:pPr>
      <w:rPr>
        <w:rFonts w:hint="default"/>
      </w:rPr>
    </w:lvl>
    <w:lvl w:ilvl="4">
      <w:numFmt w:val="bullet"/>
      <w:lvlText w:val="•"/>
      <w:lvlJc w:val="left"/>
      <w:pPr>
        <w:ind w:left="5817" w:hanging="704"/>
      </w:pPr>
      <w:rPr>
        <w:rFonts w:hint="default"/>
      </w:rPr>
    </w:lvl>
    <w:lvl w:ilvl="5">
      <w:numFmt w:val="bullet"/>
      <w:lvlText w:val="•"/>
      <w:lvlJc w:val="left"/>
      <w:pPr>
        <w:ind w:left="6832" w:hanging="704"/>
      </w:pPr>
      <w:rPr>
        <w:rFonts w:hint="default"/>
      </w:rPr>
    </w:lvl>
    <w:lvl w:ilvl="6">
      <w:numFmt w:val="bullet"/>
      <w:lvlText w:val="•"/>
      <w:lvlJc w:val="left"/>
      <w:pPr>
        <w:ind w:left="7846" w:hanging="704"/>
      </w:pPr>
      <w:rPr>
        <w:rFonts w:hint="default"/>
      </w:rPr>
    </w:lvl>
    <w:lvl w:ilvl="7">
      <w:numFmt w:val="bullet"/>
      <w:lvlText w:val="•"/>
      <w:lvlJc w:val="left"/>
      <w:pPr>
        <w:ind w:left="8860" w:hanging="704"/>
      </w:pPr>
      <w:rPr>
        <w:rFonts w:hint="default"/>
      </w:rPr>
    </w:lvl>
    <w:lvl w:ilvl="8">
      <w:numFmt w:val="bullet"/>
      <w:lvlText w:val="•"/>
      <w:lvlJc w:val="left"/>
      <w:pPr>
        <w:ind w:left="9875" w:hanging="704"/>
      </w:pPr>
      <w:rPr>
        <w:rFonts w:hint="default"/>
      </w:rPr>
    </w:lvl>
  </w:abstractNum>
  <w:abstractNum w:abstractNumId="17" w15:restartNumberingAfterBreak="0">
    <w:nsid w:val="5DD27951"/>
    <w:multiLevelType w:val="hybridMultilevel"/>
    <w:tmpl w:val="D786E424"/>
    <w:lvl w:ilvl="0" w:tplc="E48096A0">
      <w:numFmt w:val="bullet"/>
      <w:lvlText w:val="•"/>
      <w:lvlJc w:val="left"/>
      <w:pPr>
        <w:ind w:left="1481" w:hanging="275"/>
      </w:pPr>
      <w:rPr>
        <w:rFonts w:ascii="Arial" w:eastAsia="Arial" w:hAnsi="Arial" w:cs="Arial" w:hint="default"/>
        <w:w w:val="104"/>
        <w:sz w:val="19"/>
        <w:szCs w:val="19"/>
      </w:rPr>
    </w:lvl>
    <w:lvl w:ilvl="1" w:tplc="0C4E73C6">
      <w:numFmt w:val="bullet"/>
      <w:lvlText w:val="•"/>
      <w:lvlJc w:val="left"/>
      <w:pPr>
        <w:ind w:left="2522" w:hanging="275"/>
      </w:pPr>
      <w:rPr>
        <w:rFonts w:hint="default"/>
      </w:rPr>
    </w:lvl>
    <w:lvl w:ilvl="2" w:tplc="FAE85186">
      <w:numFmt w:val="bullet"/>
      <w:lvlText w:val="•"/>
      <w:lvlJc w:val="left"/>
      <w:pPr>
        <w:ind w:left="3564" w:hanging="275"/>
      </w:pPr>
      <w:rPr>
        <w:rFonts w:hint="default"/>
      </w:rPr>
    </w:lvl>
    <w:lvl w:ilvl="3" w:tplc="FFA402FA">
      <w:numFmt w:val="bullet"/>
      <w:lvlText w:val="•"/>
      <w:lvlJc w:val="left"/>
      <w:pPr>
        <w:ind w:left="4607" w:hanging="275"/>
      </w:pPr>
      <w:rPr>
        <w:rFonts w:hint="default"/>
      </w:rPr>
    </w:lvl>
    <w:lvl w:ilvl="4" w:tplc="68FC0DEA">
      <w:numFmt w:val="bullet"/>
      <w:lvlText w:val="•"/>
      <w:lvlJc w:val="left"/>
      <w:pPr>
        <w:ind w:left="5649" w:hanging="275"/>
      </w:pPr>
      <w:rPr>
        <w:rFonts w:hint="default"/>
      </w:rPr>
    </w:lvl>
    <w:lvl w:ilvl="5" w:tplc="12188F6E">
      <w:numFmt w:val="bullet"/>
      <w:lvlText w:val="•"/>
      <w:lvlJc w:val="left"/>
      <w:pPr>
        <w:ind w:left="6692" w:hanging="275"/>
      </w:pPr>
      <w:rPr>
        <w:rFonts w:hint="default"/>
      </w:rPr>
    </w:lvl>
    <w:lvl w:ilvl="6" w:tplc="018EEED0">
      <w:numFmt w:val="bullet"/>
      <w:lvlText w:val="•"/>
      <w:lvlJc w:val="left"/>
      <w:pPr>
        <w:ind w:left="7734" w:hanging="275"/>
      </w:pPr>
      <w:rPr>
        <w:rFonts w:hint="default"/>
      </w:rPr>
    </w:lvl>
    <w:lvl w:ilvl="7" w:tplc="4426F2DA">
      <w:numFmt w:val="bullet"/>
      <w:lvlText w:val="•"/>
      <w:lvlJc w:val="left"/>
      <w:pPr>
        <w:ind w:left="8776" w:hanging="275"/>
      </w:pPr>
      <w:rPr>
        <w:rFonts w:hint="default"/>
      </w:rPr>
    </w:lvl>
    <w:lvl w:ilvl="8" w:tplc="53F40F40">
      <w:numFmt w:val="bullet"/>
      <w:lvlText w:val="•"/>
      <w:lvlJc w:val="left"/>
      <w:pPr>
        <w:ind w:left="9819" w:hanging="275"/>
      </w:pPr>
      <w:rPr>
        <w:rFonts w:hint="default"/>
      </w:rPr>
    </w:lvl>
  </w:abstractNum>
  <w:abstractNum w:abstractNumId="18" w15:restartNumberingAfterBreak="0">
    <w:nsid w:val="5FF2120E"/>
    <w:multiLevelType w:val="multilevel"/>
    <w:tmpl w:val="A1FCEC7C"/>
    <w:lvl w:ilvl="0">
      <w:start w:val="6"/>
      <w:numFmt w:val="decimal"/>
      <w:lvlText w:val="%1"/>
      <w:lvlJc w:val="left"/>
      <w:pPr>
        <w:ind w:left="1731" w:hanging="714"/>
        <w:jc w:val="left"/>
      </w:pPr>
      <w:rPr>
        <w:rFonts w:hint="default"/>
      </w:rPr>
    </w:lvl>
    <w:lvl w:ilvl="1">
      <w:start w:val="1"/>
      <w:numFmt w:val="decimal"/>
      <w:lvlText w:val="%1.%2."/>
      <w:lvlJc w:val="left"/>
      <w:pPr>
        <w:ind w:left="1731" w:hanging="714"/>
        <w:jc w:val="left"/>
      </w:pPr>
      <w:rPr>
        <w:rFonts w:ascii="Arial" w:eastAsia="Arial" w:hAnsi="Arial" w:cs="Arial" w:hint="default"/>
        <w:spacing w:val="-1"/>
        <w:w w:val="107"/>
        <w:sz w:val="19"/>
        <w:szCs w:val="19"/>
      </w:rPr>
    </w:lvl>
    <w:lvl w:ilvl="2">
      <w:numFmt w:val="bullet"/>
      <w:lvlText w:val="•"/>
      <w:lvlJc w:val="left"/>
      <w:pPr>
        <w:ind w:left="3772" w:hanging="714"/>
      </w:pPr>
      <w:rPr>
        <w:rFonts w:hint="default"/>
      </w:rPr>
    </w:lvl>
    <w:lvl w:ilvl="3">
      <w:numFmt w:val="bullet"/>
      <w:lvlText w:val="•"/>
      <w:lvlJc w:val="left"/>
      <w:pPr>
        <w:ind w:left="4789" w:hanging="714"/>
      </w:pPr>
      <w:rPr>
        <w:rFonts w:hint="default"/>
      </w:rPr>
    </w:lvl>
    <w:lvl w:ilvl="4">
      <w:numFmt w:val="bullet"/>
      <w:lvlText w:val="•"/>
      <w:lvlJc w:val="left"/>
      <w:pPr>
        <w:ind w:left="5805" w:hanging="714"/>
      </w:pPr>
      <w:rPr>
        <w:rFonts w:hint="default"/>
      </w:rPr>
    </w:lvl>
    <w:lvl w:ilvl="5">
      <w:numFmt w:val="bullet"/>
      <w:lvlText w:val="•"/>
      <w:lvlJc w:val="left"/>
      <w:pPr>
        <w:ind w:left="6822" w:hanging="714"/>
      </w:pPr>
      <w:rPr>
        <w:rFonts w:hint="default"/>
      </w:rPr>
    </w:lvl>
    <w:lvl w:ilvl="6">
      <w:numFmt w:val="bullet"/>
      <w:lvlText w:val="•"/>
      <w:lvlJc w:val="left"/>
      <w:pPr>
        <w:ind w:left="7838" w:hanging="714"/>
      </w:pPr>
      <w:rPr>
        <w:rFonts w:hint="default"/>
      </w:rPr>
    </w:lvl>
    <w:lvl w:ilvl="7">
      <w:numFmt w:val="bullet"/>
      <w:lvlText w:val="•"/>
      <w:lvlJc w:val="left"/>
      <w:pPr>
        <w:ind w:left="8854" w:hanging="714"/>
      </w:pPr>
      <w:rPr>
        <w:rFonts w:hint="default"/>
      </w:rPr>
    </w:lvl>
    <w:lvl w:ilvl="8">
      <w:numFmt w:val="bullet"/>
      <w:lvlText w:val="•"/>
      <w:lvlJc w:val="left"/>
      <w:pPr>
        <w:ind w:left="9871" w:hanging="714"/>
      </w:pPr>
      <w:rPr>
        <w:rFonts w:hint="default"/>
      </w:rPr>
    </w:lvl>
  </w:abstractNum>
  <w:abstractNum w:abstractNumId="19" w15:restartNumberingAfterBreak="0">
    <w:nsid w:val="67BE2D8C"/>
    <w:multiLevelType w:val="multilevel"/>
    <w:tmpl w:val="0388BFA0"/>
    <w:lvl w:ilvl="0">
      <w:start w:val="19"/>
      <w:numFmt w:val="decimal"/>
      <w:lvlText w:val="%1"/>
      <w:lvlJc w:val="left"/>
      <w:pPr>
        <w:ind w:left="1717" w:hanging="704"/>
        <w:jc w:val="left"/>
      </w:pPr>
      <w:rPr>
        <w:rFonts w:hint="default"/>
      </w:rPr>
    </w:lvl>
    <w:lvl w:ilvl="1">
      <w:start w:val="1"/>
      <w:numFmt w:val="decimal"/>
      <w:lvlText w:val="%1.%2."/>
      <w:lvlJc w:val="left"/>
      <w:pPr>
        <w:ind w:left="1717" w:hanging="704"/>
        <w:jc w:val="left"/>
      </w:pPr>
      <w:rPr>
        <w:rFonts w:ascii="Arial" w:eastAsia="Arial" w:hAnsi="Arial" w:cs="Arial" w:hint="default"/>
        <w:spacing w:val="-1"/>
        <w:w w:val="105"/>
        <w:sz w:val="19"/>
        <w:szCs w:val="19"/>
      </w:rPr>
    </w:lvl>
    <w:lvl w:ilvl="2">
      <w:numFmt w:val="bullet"/>
      <w:lvlText w:val="•"/>
      <w:lvlJc w:val="left"/>
      <w:pPr>
        <w:ind w:left="3756" w:hanging="704"/>
      </w:pPr>
      <w:rPr>
        <w:rFonts w:hint="default"/>
      </w:rPr>
    </w:lvl>
    <w:lvl w:ilvl="3">
      <w:numFmt w:val="bullet"/>
      <w:lvlText w:val="•"/>
      <w:lvlJc w:val="left"/>
      <w:pPr>
        <w:ind w:left="4775" w:hanging="704"/>
      </w:pPr>
      <w:rPr>
        <w:rFonts w:hint="default"/>
      </w:rPr>
    </w:lvl>
    <w:lvl w:ilvl="4">
      <w:numFmt w:val="bullet"/>
      <w:lvlText w:val="•"/>
      <w:lvlJc w:val="left"/>
      <w:pPr>
        <w:ind w:left="5793" w:hanging="704"/>
      </w:pPr>
      <w:rPr>
        <w:rFonts w:hint="default"/>
      </w:rPr>
    </w:lvl>
    <w:lvl w:ilvl="5">
      <w:numFmt w:val="bullet"/>
      <w:lvlText w:val="•"/>
      <w:lvlJc w:val="left"/>
      <w:pPr>
        <w:ind w:left="6812" w:hanging="704"/>
      </w:pPr>
      <w:rPr>
        <w:rFonts w:hint="default"/>
      </w:rPr>
    </w:lvl>
    <w:lvl w:ilvl="6">
      <w:numFmt w:val="bullet"/>
      <w:lvlText w:val="•"/>
      <w:lvlJc w:val="left"/>
      <w:pPr>
        <w:ind w:left="7830" w:hanging="704"/>
      </w:pPr>
      <w:rPr>
        <w:rFonts w:hint="default"/>
      </w:rPr>
    </w:lvl>
    <w:lvl w:ilvl="7">
      <w:numFmt w:val="bullet"/>
      <w:lvlText w:val="•"/>
      <w:lvlJc w:val="left"/>
      <w:pPr>
        <w:ind w:left="8848" w:hanging="704"/>
      </w:pPr>
      <w:rPr>
        <w:rFonts w:hint="default"/>
      </w:rPr>
    </w:lvl>
    <w:lvl w:ilvl="8">
      <w:numFmt w:val="bullet"/>
      <w:lvlText w:val="•"/>
      <w:lvlJc w:val="left"/>
      <w:pPr>
        <w:ind w:left="9867" w:hanging="704"/>
      </w:pPr>
      <w:rPr>
        <w:rFonts w:hint="default"/>
      </w:rPr>
    </w:lvl>
  </w:abstractNum>
  <w:abstractNum w:abstractNumId="20" w15:restartNumberingAfterBreak="0">
    <w:nsid w:val="6CA5358A"/>
    <w:multiLevelType w:val="multilevel"/>
    <w:tmpl w:val="670EDA4E"/>
    <w:lvl w:ilvl="0">
      <w:start w:val="2"/>
      <w:numFmt w:val="decimal"/>
      <w:lvlText w:val="%1"/>
      <w:lvlJc w:val="left"/>
      <w:pPr>
        <w:ind w:left="1820" w:hanging="765"/>
        <w:jc w:val="left"/>
      </w:pPr>
      <w:rPr>
        <w:rFonts w:hint="default"/>
      </w:rPr>
    </w:lvl>
    <w:lvl w:ilvl="1">
      <w:start w:val="1"/>
      <w:numFmt w:val="decimal"/>
      <w:lvlText w:val="%1.%2."/>
      <w:lvlJc w:val="left"/>
      <w:pPr>
        <w:ind w:left="1820" w:hanging="765"/>
        <w:jc w:val="left"/>
      </w:pPr>
      <w:rPr>
        <w:rFonts w:ascii="Arial" w:eastAsia="Arial" w:hAnsi="Arial" w:cs="Arial" w:hint="default"/>
        <w:spacing w:val="-1"/>
        <w:w w:val="106"/>
        <w:sz w:val="19"/>
        <w:szCs w:val="19"/>
      </w:rPr>
    </w:lvl>
    <w:lvl w:ilvl="2">
      <w:numFmt w:val="bullet"/>
      <w:lvlText w:val="•"/>
      <w:lvlJc w:val="left"/>
      <w:pPr>
        <w:ind w:left="3836" w:hanging="765"/>
      </w:pPr>
      <w:rPr>
        <w:rFonts w:hint="default"/>
      </w:rPr>
    </w:lvl>
    <w:lvl w:ilvl="3">
      <w:numFmt w:val="bullet"/>
      <w:lvlText w:val="•"/>
      <w:lvlJc w:val="left"/>
      <w:pPr>
        <w:ind w:left="4845" w:hanging="765"/>
      </w:pPr>
      <w:rPr>
        <w:rFonts w:hint="default"/>
      </w:rPr>
    </w:lvl>
    <w:lvl w:ilvl="4">
      <w:numFmt w:val="bullet"/>
      <w:lvlText w:val="•"/>
      <w:lvlJc w:val="left"/>
      <w:pPr>
        <w:ind w:left="5853" w:hanging="765"/>
      </w:pPr>
      <w:rPr>
        <w:rFonts w:hint="default"/>
      </w:rPr>
    </w:lvl>
    <w:lvl w:ilvl="5">
      <w:numFmt w:val="bullet"/>
      <w:lvlText w:val="•"/>
      <w:lvlJc w:val="left"/>
      <w:pPr>
        <w:ind w:left="6862" w:hanging="765"/>
      </w:pPr>
      <w:rPr>
        <w:rFonts w:hint="default"/>
      </w:rPr>
    </w:lvl>
    <w:lvl w:ilvl="6">
      <w:numFmt w:val="bullet"/>
      <w:lvlText w:val="•"/>
      <w:lvlJc w:val="left"/>
      <w:pPr>
        <w:ind w:left="7870" w:hanging="765"/>
      </w:pPr>
      <w:rPr>
        <w:rFonts w:hint="default"/>
      </w:rPr>
    </w:lvl>
    <w:lvl w:ilvl="7">
      <w:numFmt w:val="bullet"/>
      <w:lvlText w:val="•"/>
      <w:lvlJc w:val="left"/>
      <w:pPr>
        <w:ind w:left="8878" w:hanging="765"/>
      </w:pPr>
      <w:rPr>
        <w:rFonts w:hint="default"/>
      </w:rPr>
    </w:lvl>
    <w:lvl w:ilvl="8">
      <w:numFmt w:val="bullet"/>
      <w:lvlText w:val="•"/>
      <w:lvlJc w:val="left"/>
      <w:pPr>
        <w:ind w:left="9887" w:hanging="765"/>
      </w:pPr>
      <w:rPr>
        <w:rFonts w:hint="default"/>
      </w:rPr>
    </w:lvl>
  </w:abstractNum>
  <w:abstractNum w:abstractNumId="21" w15:restartNumberingAfterBreak="0">
    <w:nsid w:val="72DA5B1D"/>
    <w:multiLevelType w:val="multilevel"/>
    <w:tmpl w:val="7AE41DBE"/>
    <w:lvl w:ilvl="0">
      <w:start w:val="7"/>
      <w:numFmt w:val="decimal"/>
      <w:lvlText w:val="%1"/>
      <w:lvlJc w:val="left"/>
      <w:pPr>
        <w:ind w:left="1768" w:hanging="702"/>
        <w:jc w:val="left"/>
      </w:pPr>
      <w:rPr>
        <w:rFonts w:hint="default"/>
      </w:rPr>
    </w:lvl>
    <w:lvl w:ilvl="1">
      <w:start w:val="2"/>
      <w:numFmt w:val="decimal"/>
      <w:lvlText w:val="%1.%2"/>
      <w:lvlJc w:val="left"/>
      <w:pPr>
        <w:ind w:left="1768" w:hanging="702"/>
        <w:jc w:val="left"/>
      </w:pPr>
      <w:rPr>
        <w:rFonts w:ascii="Arial" w:eastAsia="Arial" w:hAnsi="Arial" w:cs="Arial" w:hint="default"/>
        <w:spacing w:val="-1"/>
        <w:w w:val="105"/>
        <w:sz w:val="19"/>
        <w:szCs w:val="19"/>
      </w:rPr>
    </w:lvl>
    <w:lvl w:ilvl="2">
      <w:numFmt w:val="bullet"/>
      <w:lvlText w:val="•"/>
      <w:lvlJc w:val="left"/>
      <w:pPr>
        <w:ind w:left="2120" w:hanging="349"/>
      </w:pPr>
      <w:rPr>
        <w:rFonts w:ascii="Arial" w:eastAsia="Arial" w:hAnsi="Arial" w:cs="Arial" w:hint="default"/>
        <w:w w:val="107"/>
        <w:sz w:val="19"/>
        <w:szCs w:val="19"/>
      </w:rPr>
    </w:lvl>
    <w:lvl w:ilvl="3">
      <w:numFmt w:val="bullet"/>
      <w:lvlText w:val="•"/>
      <w:lvlJc w:val="left"/>
      <w:pPr>
        <w:ind w:left="4294" w:hanging="349"/>
      </w:pPr>
      <w:rPr>
        <w:rFonts w:hint="default"/>
      </w:rPr>
    </w:lvl>
    <w:lvl w:ilvl="4">
      <w:numFmt w:val="bullet"/>
      <w:lvlText w:val="•"/>
      <w:lvlJc w:val="left"/>
      <w:pPr>
        <w:ind w:left="5381" w:hanging="349"/>
      </w:pPr>
      <w:rPr>
        <w:rFonts w:hint="default"/>
      </w:rPr>
    </w:lvl>
    <w:lvl w:ilvl="5">
      <w:numFmt w:val="bullet"/>
      <w:lvlText w:val="•"/>
      <w:lvlJc w:val="left"/>
      <w:pPr>
        <w:ind w:left="6468" w:hanging="349"/>
      </w:pPr>
      <w:rPr>
        <w:rFonts w:hint="default"/>
      </w:rPr>
    </w:lvl>
    <w:lvl w:ilvl="6">
      <w:numFmt w:val="bullet"/>
      <w:lvlText w:val="•"/>
      <w:lvlJc w:val="left"/>
      <w:pPr>
        <w:ind w:left="7555" w:hanging="349"/>
      </w:pPr>
      <w:rPr>
        <w:rFonts w:hint="default"/>
      </w:rPr>
    </w:lvl>
    <w:lvl w:ilvl="7">
      <w:numFmt w:val="bullet"/>
      <w:lvlText w:val="•"/>
      <w:lvlJc w:val="left"/>
      <w:pPr>
        <w:ind w:left="8642" w:hanging="349"/>
      </w:pPr>
      <w:rPr>
        <w:rFonts w:hint="default"/>
      </w:rPr>
    </w:lvl>
    <w:lvl w:ilvl="8">
      <w:numFmt w:val="bullet"/>
      <w:lvlText w:val="•"/>
      <w:lvlJc w:val="left"/>
      <w:pPr>
        <w:ind w:left="9729" w:hanging="349"/>
      </w:pPr>
      <w:rPr>
        <w:rFonts w:hint="default"/>
      </w:rPr>
    </w:lvl>
  </w:abstractNum>
  <w:abstractNum w:abstractNumId="22" w15:restartNumberingAfterBreak="0">
    <w:nsid w:val="75BE5D93"/>
    <w:multiLevelType w:val="multilevel"/>
    <w:tmpl w:val="58DC8CF8"/>
    <w:lvl w:ilvl="0">
      <w:start w:val="12"/>
      <w:numFmt w:val="decimal"/>
      <w:lvlText w:val="%1"/>
      <w:lvlJc w:val="left"/>
      <w:pPr>
        <w:ind w:left="1721" w:hanging="713"/>
        <w:jc w:val="left"/>
      </w:pPr>
      <w:rPr>
        <w:rFonts w:hint="default"/>
      </w:rPr>
    </w:lvl>
    <w:lvl w:ilvl="1">
      <w:start w:val="1"/>
      <w:numFmt w:val="decimal"/>
      <w:lvlText w:val="%1.%2."/>
      <w:lvlJc w:val="left"/>
      <w:pPr>
        <w:ind w:left="1721" w:hanging="713"/>
        <w:jc w:val="left"/>
      </w:pPr>
      <w:rPr>
        <w:rFonts w:ascii="Arial" w:eastAsia="Arial" w:hAnsi="Arial" w:cs="Arial" w:hint="default"/>
        <w:spacing w:val="-1"/>
        <w:w w:val="107"/>
        <w:sz w:val="19"/>
        <w:szCs w:val="19"/>
      </w:rPr>
    </w:lvl>
    <w:lvl w:ilvl="2">
      <w:numFmt w:val="bullet"/>
      <w:lvlText w:val="•"/>
      <w:lvlJc w:val="left"/>
      <w:pPr>
        <w:ind w:left="3756" w:hanging="713"/>
      </w:pPr>
      <w:rPr>
        <w:rFonts w:hint="default"/>
      </w:rPr>
    </w:lvl>
    <w:lvl w:ilvl="3">
      <w:numFmt w:val="bullet"/>
      <w:lvlText w:val="•"/>
      <w:lvlJc w:val="left"/>
      <w:pPr>
        <w:ind w:left="4775" w:hanging="713"/>
      </w:pPr>
      <w:rPr>
        <w:rFonts w:hint="default"/>
      </w:rPr>
    </w:lvl>
    <w:lvl w:ilvl="4">
      <w:numFmt w:val="bullet"/>
      <w:lvlText w:val="•"/>
      <w:lvlJc w:val="left"/>
      <w:pPr>
        <w:ind w:left="5793" w:hanging="713"/>
      </w:pPr>
      <w:rPr>
        <w:rFonts w:hint="default"/>
      </w:rPr>
    </w:lvl>
    <w:lvl w:ilvl="5">
      <w:numFmt w:val="bullet"/>
      <w:lvlText w:val="•"/>
      <w:lvlJc w:val="left"/>
      <w:pPr>
        <w:ind w:left="6812" w:hanging="713"/>
      </w:pPr>
      <w:rPr>
        <w:rFonts w:hint="default"/>
      </w:rPr>
    </w:lvl>
    <w:lvl w:ilvl="6">
      <w:numFmt w:val="bullet"/>
      <w:lvlText w:val="•"/>
      <w:lvlJc w:val="left"/>
      <w:pPr>
        <w:ind w:left="7830" w:hanging="713"/>
      </w:pPr>
      <w:rPr>
        <w:rFonts w:hint="default"/>
      </w:rPr>
    </w:lvl>
    <w:lvl w:ilvl="7">
      <w:numFmt w:val="bullet"/>
      <w:lvlText w:val="•"/>
      <w:lvlJc w:val="left"/>
      <w:pPr>
        <w:ind w:left="8848" w:hanging="713"/>
      </w:pPr>
      <w:rPr>
        <w:rFonts w:hint="default"/>
      </w:rPr>
    </w:lvl>
    <w:lvl w:ilvl="8">
      <w:numFmt w:val="bullet"/>
      <w:lvlText w:val="•"/>
      <w:lvlJc w:val="left"/>
      <w:pPr>
        <w:ind w:left="9867" w:hanging="713"/>
      </w:pPr>
      <w:rPr>
        <w:rFonts w:hint="default"/>
      </w:rPr>
    </w:lvl>
  </w:abstractNum>
  <w:abstractNum w:abstractNumId="23" w15:restartNumberingAfterBreak="0">
    <w:nsid w:val="76D80C71"/>
    <w:multiLevelType w:val="multilevel"/>
    <w:tmpl w:val="F300F664"/>
    <w:lvl w:ilvl="0">
      <w:start w:val="18"/>
      <w:numFmt w:val="decimal"/>
      <w:lvlText w:val="%1"/>
      <w:lvlJc w:val="left"/>
      <w:pPr>
        <w:ind w:left="1813" w:hanging="758"/>
        <w:jc w:val="left"/>
      </w:pPr>
      <w:rPr>
        <w:rFonts w:hint="default"/>
      </w:rPr>
    </w:lvl>
    <w:lvl w:ilvl="1">
      <w:start w:val="1"/>
      <w:numFmt w:val="decimal"/>
      <w:lvlText w:val="%1.%2."/>
      <w:lvlJc w:val="left"/>
      <w:pPr>
        <w:ind w:left="1813" w:hanging="758"/>
        <w:jc w:val="left"/>
      </w:pPr>
      <w:rPr>
        <w:rFonts w:ascii="Arial" w:eastAsia="Arial" w:hAnsi="Arial" w:cs="Arial" w:hint="default"/>
        <w:spacing w:val="-1"/>
        <w:w w:val="106"/>
        <w:sz w:val="19"/>
        <w:szCs w:val="19"/>
      </w:rPr>
    </w:lvl>
    <w:lvl w:ilvl="2">
      <w:numFmt w:val="bullet"/>
      <w:lvlText w:val="•"/>
      <w:lvlJc w:val="left"/>
      <w:pPr>
        <w:ind w:left="2110" w:hanging="271"/>
      </w:pPr>
      <w:rPr>
        <w:rFonts w:ascii="Arial" w:eastAsia="Arial" w:hAnsi="Arial" w:cs="Arial" w:hint="default"/>
        <w:w w:val="101"/>
        <w:sz w:val="19"/>
        <w:szCs w:val="19"/>
      </w:rPr>
    </w:lvl>
    <w:lvl w:ilvl="3">
      <w:numFmt w:val="bullet"/>
      <w:lvlText w:val="•"/>
      <w:lvlJc w:val="left"/>
      <w:pPr>
        <w:ind w:left="4294" w:hanging="271"/>
      </w:pPr>
      <w:rPr>
        <w:rFonts w:hint="default"/>
      </w:rPr>
    </w:lvl>
    <w:lvl w:ilvl="4">
      <w:numFmt w:val="bullet"/>
      <w:lvlText w:val="•"/>
      <w:lvlJc w:val="left"/>
      <w:pPr>
        <w:ind w:left="5381" w:hanging="271"/>
      </w:pPr>
      <w:rPr>
        <w:rFonts w:hint="default"/>
      </w:rPr>
    </w:lvl>
    <w:lvl w:ilvl="5">
      <w:numFmt w:val="bullet"/>
      <w:lvlText w:val="•"/>
      <w:lvlJc w:val="left"/>
      <w:pPr>
        <w:ind w:left="6468" w:hanging="271"/>
      </w:pPr>
      <w:rPr>
        <w:rFonts w:hint="default"/>
      </w:rPr>
    </w:lvl>
    <w:lvl w:ilvl="6">
      <w:numFmt w:val="bullet"/>
      <w:lvlText w:val="•"/>
      <w:lvlJc w:val="left"/>
      <w:pPr>
        <w:ind w:left="7555" w:hanging="271"/>
      </w:pPr>
      <w:rPr>
        <w:rFonts w:hint="default"/>
      </w:rPr>
    </w:lvl>
    <w:lvl w:ilvl="7">
      <w:numFmt w:val="bullet"/>
      <w:lvlText w:val="•"/>
      <w:lvlJc w:val="left"/>
      <w:pPr>
        <w:ind w:left="8642" w:hanging="271"/>
      </w:pPr>
      <w:rPr>
        <w:rFonts w:hint="default"/>
      </w:rPr>
    </w:lvl>
    <w:lvl w:ilvl="8">
      <w:numFmt w:val="bullet"/>
      <w:lvlText w:val="•"/>
      <w:lvlJc w:val="left"/>
      <w:pPr>
        <w:ind w:left="9729" w:hanging="271"/>
      </w:pPr>
      <w:rPr>
        <w:rFonts w:hint="default"/>
      </w:rPr>
    </w:lvl>
  </w:abstractNum>
  <w:abstractNum w:abstractNumId="24" w15:restartNumberingAfterBreak="0">
    <w:nsid w:val="7EBC3628"/>
    <w:multiLevelType w:val="multilevel"/>
    <w:tmpl w:val="C5CA717E"/>
    <w:lvl w:ilvl="0">
      <w:start w:val="10"/>
      <w:numFmt w:val="decimal"/>
      <w:lvlText w:val="%1"/>
      <w:lvlJc w:val="left"/>
      <w:pPr>
        <w:ind w:left="1819" w:hanging="703"/>
        <w:jc w:val="left"/>
      </w:pPr>
      <w:rPr>
        <w:rFonts w:hint="default"/>
      </w:rPr>
    </w:lvl>
    <w:lvl w:ilvl="1">
      <w:start w:val="9"/>
      <w:numFmt w:val="decimal"/>
      <w:lvlText w:val="%1.%2."/>
      <w:lvlJc w:val="left"/>
      <w:pPr>
        <w:ind w:left="1819" w:hanging="703"/>
        <w:jc w:val="right"/>
      </w:pPr>
      <w:rPr>
        <w:rFonts w:ascii="Arial" w:eastAsia="Arial" w:hAnsi="Arial" w:cs="Arial" w:hint="default"/>
        <w:spacing w:val="-1"/>
        <w:w w:val="107"/>
        <w:sz w:val="19"/>
        <w:szCs w:val="19"/>
      </w:rPr>
    </w:lvl>
    <w:lvl w:ilvl="2">
      <w:numFmt w:val="bullet"/>
      <w:lvlText w:val="•"/>
      <w:lvlJc w:val="left"/>
      <w:pPr>
        <w:ind w:left="3836" w:hanging="703"/>
      </w:pPr>
      <w:rPr>
        <w:rFonts w:hint="default"/>
      </w:rPr>
    </w:lvl>
    <w:lvl w:ilvl="3">
      <w:numFmt w:val="bullet"/>
      <w:lvlText w:val="•"/>
      <w:lvlJc w:val="left"/>
      <w:pPr>
        <w:ind w:left="4845" w:hanging="703"/>
      </w:pPr>
      <w:rPr>
        <w:rFonts w:hint="default"/>
      </w:rPr>
    </w:lvl>
    <w:lvl w:ilvl="4">
      <w:numFmt w:val="bullet"/>
      <w:lvlText w:val="•"/>
      <w:lvlJc w:val="left"/>
      <w:pPr>
        <w:ind w:left="5853" w:hanging="703"/>
      </w:pPr>
      <w:rPr>
        <w:rFonts w:hint="default"/>
      </w:rPr>
    </w:lvl>
    <w:lvl w:ilvl="5">
      <w:numFmt w:val="bullet"/>
      <w:lvlText w:val="•"/>
      <w:lvlJc w:val="left"/>
      <w:pPr>
        <w:ind w:left="6862" w:hanging="703"/>
      </w:pPr>
      <w:rPr>
        <w:rFonts w:hint="default"/>
      </w:rPr>
    </w:lvl>
    <w:lvl w:ilvl="6">
      <w:numFmt w:val="bullet"/>
      <w:lvlText w:val="•"/>
      <w:lvlJc w:val="left"/>
      <w:pPr>
        <w:ind w:left="7870" w:hanging="703"/>
      </w:pPr>
      <w:rPr>
        <w:rFonts w:hint="default"/>
      </w:rPr>
    </w:lvl>
    <w:lvl w:ilvl="7">
      <w:numFmt w:val="bullet"/>
      <w:lvlText w:val="•"/>
      <w:lvlJc w:val="left"/>
      <w:pPr>
        <w:ind w:left="8878" w:hanging="703"/>
      </w:pPr>
      <w:rPr>
        <w:rFonts w:hint="default"/>
      </w:rPr>
    </w:lvl>
    <w:lvl w:ilvl="8">
      <w:numFmt w:val="bullet"/>
      <w:lvlText w:val="•"/>
      <w:lvlJc w:val="left"/>
      <w:pPr>
        <w:ind w:left="9887" w:hanging="703"/>
      </w:pPr>
      <w:rPr>
        <w:rFonts w:hint="default"/>
      </w:rPr>
    </w:lvl>
  </w:abstractNum>
  <w:num w:numId="1" w16cid:durableId="942154728">
    <w:abstractNumId w:val="14"/>
  </w:num>
  <w:num w:numId="2" w16cid:durableId="1034765577">
    <w:abstractNumId w:val="12"/>
  </w:num>
  <w:num w:numId="3" w16cid:durableId="1262106622">
    <w:abstractNumId w:val="13"/>
  </w:num>
  <w:num w:numId="4" w16cid:durableId="730350133">
    <w:abstractNumId w:val="2"/>
  </w:num>
  <w:num w:numId="5" w16cid:durableId="78330067">
    <w:abstractNumId w:val="17"/>
  </w:num>
  <w:num w:numId="6" w16cid:durableId="428277859">
    <w:abstractNumId w:val="8"/>
  </w:num>
  <w:num w:numId="7" w16cid:durableId="1575969769">
    <w:abstractNumId w:val="19"/>
  </w:num>
  <w:num w:numId="8" w16cid:durableId="179979583">
    <w:abstractNumId w:val="23"/>
  </w:num>
  <w:num w:numId="9" w16cid:durableId="1530803556">
    <w:abstractNumId w:val="7"/>
  </w:num>
  <w:num w:numId="10" w16cid:durableId="1798328847">
    <w:abstractNumId w:val="16"/>
  </w:num>
  <w:num w:numId="11" w16cid:durableId="1162234407">
    <w:abstractNumId w:val="1"/>
  </w:num>
  <w:num w:numId="12" w16cid:durableId="1239708654">
    <w:abstractNumId w:val="5"/>
  </w:num>
  <w:num w:numId="13" w16cid:durableId="1976325020">
    <w:abstractNumId w:val="22"/>
  </w:num>
  <w:num w:numId="14" w16cid:durableId="74666342">
    <w:abstractNumId w:val="24"/>
  </w:num>
  <w:num w:numId="15" w16cid:durableId="575480815">
    <w:abstractNumId w:val="3"/>
  </w:num>
  <w:num w:numId="16" w16cid:durableId="647249623">
    <w:abstractNumId w:val="10"/>
  </w:num>
  <w:num w:numId="17" w16cid:durableId="459306385">
    <w:abstractNumId w:val="4"/>
  </w:num>
  <w:num w:numId="18" w16cid:durableId="1064984374">
    <w:abstractNumId w:val="21"/>
  </w:num>
  <w:num w:numId="19" w16cid:durableId="377050366">
    <w:abstractNumId w:val="18"/>
  </w:num>
  <w:num w:numId="20" w16cid:durableId="945114829">
    <w:abstractNumId w:val="6"/>
  </w:num>
  <w:num w:numId="21" w16cid:durableId="247812183">
    <w:abstractNumId w:val="0"/>
  </w:num>
  <w:num w:numId="22" w16cid:durableId="1830514287">
    <w:abstractNumId w:val="9"/>
  </w:num>
  <w:num w:numId="23" w16cid:durableId="1195269801">
    <w:abstractNumId w:val="20"/>
  </w:num>
  <w:num w:numId="24" w16cid:durableId="1292517068">
    <w:abstractNumId w:val="11"/>
  </w:num>
  <w:num w:numId="25" w16cid:durableId="11192957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4D9369D1"/>
    <w:rsid w:val="00385F5D"/>
    <w:rsid w:val="003B6545"/>
    <w:rsid w:val="00435F11"/>
    <w:rsid w:val="00672887"/>
    <w:rsid w:val="007C19F2"/>
    <w:rsid w:val="00843C36"/>
    <w:rsid w:val="00EA6C93"/>
    <w:rsid w:val="00EB093D"/>
    <w:rsid w:val="00F23043"/>
    <w:rsid w:val="00FC5F60"/>
    <w:rsid w:val="4D9369D1"/>
    <w:rsid w:val="60F244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60F24411"/>
  <w15:docId w15:val="{57EBE277-2B75-4F04-924A-867F90A8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86" w:hanging="381"/>
      <w:outlineLvl w:val="0"/>
    </w:pPr>
    <w:rPr>
      <w:b/>
      <w:bCs/>
      <w:sz w:val="20"/>
      <w:szCs w:val="20"/>
    </w:rPr>
  </w:style>
  <w:style w:type="paragraph" w:styleId="Heading2">
    <w:name w:val="heading 2"/>
    <w:basedOn w:val="Normal"/>
    <w:uiPriority w:val="9"/>
    <w:unhideWhenUsed/>
    <w:qFormat/>
    <w:pPr>
      <w:ind w:left="1052" w:hanging="386"/>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755" w:hanging="71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3281</Words>
  <Characters>15656</Characters>
  <Application>Microsoft Office Word</Application>
  <DocSecurity>0</DocSecurity>
  <Lines>412</Lines>
  <Paragraphs>173</Paragraphs>
  <ScaleCrop>false</ScaleCrop>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Laetitia Aves</dc:creator>
  <cp:lastModifiedBy>Laetitia Aves</cp:lastModifiedBy>
  <cp:revision>4</cp:revision>
  <dcterms:created xsi:type="dcterms:W3CDTF">2024-05-09T07:02:00Z</dcterms:created>
  <dcterms:modified xsi:type="dcterms:W3CDTF">2025-05-28T09:37:00Z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Canon SC1001</vt:lpwstr>
  </property>
  <property fmtid="{D5CDD505-2E9C-101B-9397-08002B2CF9AE}" pid="4" name="LastSaved">
    <vt:filetime>2020-03-15T00:00:00Z</vt:filetime>
  </property>
  <property fmtid="{D5CDD505-2E9C-101B-9397-08002B2CF9AE}" pid="5" name="GrammarlyDocumentId">
    <vt:lpwstr>cb9b115b2cfa2a845d8f510f12bfca22f824dbe77247cbeb1e2538f73e889aa9</vt:lpwstr>
  </property>
</Properties>
</file>