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9F1D7" w14:textId="77777777" w:rsidR="00F67E54" w:rsidRDefault="00F67E54" w:rsidP="000C5E37">
      <w:pPr>
        <w:spacing w:after="0" w:line="240" w:lineRule="auto"/>
      </w:pPr>
    </w:p>
    <w:p w14:paraId="2B49F1D8" w14:textId="77777777" w:rsidR="00F67E54" w:rsidRDefault="00F67E54" w:rsidP="000C5E37">
      <w:pPr>
        <w:spacing w:after="0" w:line="240" w:lineRule="auto"/>
      </w:pPr>
    </w:p>
    <w:p w14:paraId="2B49F1D9" w14:textId="77777777" w:rsidR="00F67E54" w:rsidRDefault="00F67E54" w:rsidP="000C5E37">
      <w:pPr>
        <w:spacing w:after="0" w:line="240" w:lineRule="auto"/>
      </w:pPr>
    </w:p>
    <w:p w14:paraId="2B49F1DA" w14:textId="77777777" w:rsidR="008915C3" w:rsidRDefault="008915C3" w:rsidP="000C5E37">
      <w:pPr>
        <w:spacing w:after="0" w:line="240" w:lineRule="auto"/>
      </w:pPr>
    </w:p>
    <w:p w14:paraId="2B49F1DB" w14:textId="77777777" w:rsidR="008915C3" w:rsidRDefault="008915C3" w:rsidP="000C5E37">
      <w:pPr>
        <w:spacing w:after="0" w:line="240" w:lineRule="auto"/>
      </w:pPr>
    </w:p>
    <w:p w14:paraId="2B49F1DC" w14:textId="77777777" w:rsidR="000C5E37" w:rsidRPr="000C5E37" w:rsidRDefault="000C5E37" w:rsidP="000C5E37">
      <w:pPr>
        <w:spacing w:after="0" w:line="240" w:lineRule="auto"/>
        <w:rPr>
          <w:rFonts w:ascii="Tahoma" w:hAnsi="Tahoma" w:cs="Tahoma"/>
        </w:rPr>
      </w:pPr>
    </w:p>
    <w:p w14:paraId="09337E9B" w14:textId="77777777" w:rsidR="0095103A" w:rsidRDefault="0095103A" w:rsidP="0095103A">
      <w:pPr>
        <w:spacing w:after="0" w:line="240" w:lineRule="auto"/>
        <w:rPr>
          <w:rFonts w:ascii="Tahoma" w:hAnsi="Tahoma" w:cs="Tahoma"/>
          <w:b/>
        </w:rPr>
      </w:pPr>
    </w:p>
    <w:p w14:paraId="2B49F1DE" w14:textId="46ECE5AA" w:rsidR="000C5E37" w:rsidRPr="00D95A5F" w:rsidRDefault="000C5E37" w:rsidP="0095103A">
      <w:pPr>
        <w:spacing w:after="0" w:line="240" w:lineRule="auto"/>
        <w:rPr>
          <w:rFonts w:ascii="Tahoma" w:hAnsi="Tahoma" w:cs="Tahoma"/>
          <w:b/>
          <w:sz w:val="20"/>
          <w:szCs w:val="20"/>
        </w:rPr>
      </w:pPr>
      <w:r w:rsidRPr="00D95A5F">
        <w:rPr>
          <w:rFonts w:ascii="Tahoma" w:hAnsi="Tahoma" w:cs="Tahoma"/>
          <w:b/>
          <w:sz w:val="20"/>
          <w:szCs w:val="20"/>
        </w:rPr>
        <w:t xml:space="preserve">BEHAVIOUR </w:t>
      </w:r>
      <w:r w:rsidR="00E02134">
        <w:rPr>
          <w:rFonts w:ascii="Tahoma" w:hAnsi="Tahoma" w:cs="Tahoma"/>
          <w:b/>
          <w:sz w:val="20"/>
          <w:szCs w:val="20"/>
        </w:rPr>
        <w:t>OBSERVATIONS</w:t>
      </w:r>
    </w:p>
    <w:p w14:paraId="2B49F1DF" w14:textId="77777777" w:rsidR="000C5E37" w:rsidRPr="00D95A5F" w:rsidRDefault="000C5E37" w:rsidP="000C5E37">
      <w:pPr>
        <w:spacing w:after="0" w:line="240" w:lineRule="auto"/>
        <w:rPr>
          <w:rFonts w:ascii="Tahoma" w:hAnsi="Tahoma" w:cs="Tahoma"/>
          <w:b/>
          <w:sz w:val="20"/>
          <w:szCs w:val="20"/>
        </w:rPr>
      </w:pPr>
    </w:p>
    <w:p w14:paraId="2B49F1E0" w14:textId="7D9725AA" w:rsidR="00E643ED" w:rsidRPr="00817ACF" w:rsidRDefault="00E643ED" w:rsidP="00E643ED">
      <w:pPr>
        <w:spacing w:after="0" w:line="240" w:lineRule="auto"/>
        <w:rPr>
          <w:rFonts w:ascii="Tahoma" w:hAnsi="Tahoma" w:cs="Tahoma"/>
          <w:sz w:val="18"/>
          <w:szCs w:val="18"/>
        </w:rPr>
      </w:pPr>
      <w:r w:rsidRPr="00817ACF">
        <w:rPr>
          <w:rFonts w:ascii="Tahoma" w:hAnsi="Tahoma" w:cs="Tahoma"/>
          <w:b/>
          <w:sz w:val="18"/>
          <w:szCs w:val="18"/>
        </w:rPr>
        <w:t>Date:</w:t>
      </w:r>
      <w:r w:rsidRPr="00817ACF">
        <w:rPr>
          <w:rFonts w:ascii="Tahoma" w:hAnsi="Tahoma" w:cs="Tahoma"/>
          <w:sz w:val="18"/>
          <w:szCs w:val="18"/>
        </w:rPr>
        <w:t xml:space="preserve"> </w:t>
      </w:r>
      <w:r w:rsidR="00CC678D">
        <w:rPr>
          <w:rFonts w:ascii="Tahoma" w:hAnsi="Tahoma" w:cs="Tahoma"/>
          <w:sz w:val="18"/>
          <w:szCs w:val="18"/>
        </w:rPr>
        <w:t>5</w:t>
      </w:r>
      <w:r w:rsidR="00090022">
        <w:rPr>
          <w:rFonts w:ascii="Tahoma" w:hAnsi="Tahoma" w:cs="Tahoma"/>
          <w:sz w:val="18"/>
          <w:szCs w:val="18"/>
        </w:rPr>
        <w:t xml:space="preserve"> June 2024</w:t>
      </w:r>
    </w:p>
    <w:p w14:paraId="2B49F1E1" w14:textId="77777777" w:rsidR="00E643ED" w:rsidRPr="00817ACF" w:rsidRDefault="00E643ED" w:rsidP="00E643ED">
      <w:pPr>
        <w:spacing w:after="0" w:line="240" w:lineRule="auto"/>
        <w:rPr>
          <w:rFonts w:ascii="Tahoma" w:hAnsi="Tahoma" w:cs="Tahoma"/>
          <w:sz w:val="18"/>
          <w:szCs w:val="18"/>
        </w:rPr>
      </w:pPr>
    </w:p>
    <w:p w14:paraId="6927E716" w14:textId="4F6A458B" w:rsidR="0084151B" w:rsidRDefault="00E643ED" w:rsidP="00E643ED">
      <w:pPr>
        <w:spacing w:after="0" w:line="240" w:lineRule="auto"/>
        <w:rPr>
          <w:rFonts w:ascii="Tahoma" w:hAnsi="Tahoma" w:cs="Tahoma"/>
          <w:sz w:val="18"/>
          <w:szCs w:val="18"/>
        </w:rPr>
      </w:pPr>
      <w:r w:rsidRPr="00817ACF">
        <w:rPr>
          <w:rFonts w:ascii="Tahoma" w:hAnsi="Tahoma" w:cs="Tahoma"/>
          <w:b/>
          <w:sz w:val="18"/>
          <w:szCs w:val="18"/>
        </w:rPr>
        <w:t>Assessment:</w:t>
      </w:r>
      <w:r w:rsidRPr="00817ACF">
        <w:rPr>
          <w:rFonts w:ascii="Tahoma" w:hAnsi="Tahoma" w:cs="Tahoma"/>
          <w:sz w:val="18"/>
          <w:szCs w:val="18"/>
        </w:rPr>
        <w:t xml:space="preserve"> </w:t>
      </w:r>
      <w:r w:rsidR="00927EFD">
        <w:rPr>
          <w:rFonts w:ascii="Tahoma" w:hAnsi="Tahoma" w:cs="Tahoma"/>
          <w:sz w:val="18"/>
          <w:szCs w:val="18"/>
        </w:rPr>
        <w:t>Q</w:t>
      </w:r>
      <w:r w:rsidR="004945B1">
        <w:rPr>
          <w:rFonts w:ascii="Tahoma" w:hAnsi="Tahoma" w:cs="Tahoma"/>
          <w:sz w:val="18"/>
          <w:szCs w:val="18"/>
        </w:rPr>
        <w:t>7</w:t>
      </w:r>
      <w:r w:rsidR="00927EFD">
        <w:rPr>
          <w:rFonts w:ascii="Tahoma" w:hAnsi="Tahoma" w:cs="Tahoma"/>
          <w:sz w:val="18"/>
          <w:szCs w:val="18"/>
        </w:rPr>
        <w:t>, admission</w:t>
      </w:r>
      <w:r w:rsidR="00CC678D">
        <w:rPr>
          <w:rFonts w:ascii="Tahoma" w:hAnsi="Tahoma" w:cs="Tahoma"/>
          <w:sz w:val="18"/>
          <w:szCs w:val="18"/>
        </w:rPr>
        <w:t xml:space="preserve"> </w:t>
      </w:r>
      <w:bookmarkStart w:id="0" w:name="_GoBack"/>
      <w:r w:rsidR="004945B1">
        <w:rPr>
          <w:rFonts w:ascii="Tahoma" w:hAnsi="Tahoma" w:cs="Tahoma"/>
          <w:sz w:val="18"/>
          <w:szCs w:val="18"/>
        </w:rPr>
        <w:t>90454</w:t>
      </w:r>
      <w:bookmarkEnd w:id="0"/>
      <w:r w:rsidR="004945B1">
        <w:rPr>
          <w:rFonts w:ascii="Tahoma" w:hAnsi="Tahoma" w:cs="Tahoma"/>
          <w:sz w:val="18"/>
          <w:szCs w:val="18"/>
        </w:rPr>
        <w:t xml:space="preserve">, </w:t>
      </w:r>
      <w:proofErr w:type="spellStart"/>
      <w:r w:rsidR="004945B1">
        <w:rPr>
          <w:rFonts w:ascii="Tahoma" w:hAnsi="Tahoma" w:cs="Tahoma"/>
          <w:sz w:val="18"/>
          <w:szCs w:val="18"/>
        </w:rPr>
        <w:t>untsterilised</w:t>
      </w:r>
      <w:proofErr w:type="spellEnd"/>
      <w:r w:rsidR="004945B1">
        <w:rPr>
          <w:rFonts w:ascii="Tahoma" w:hAnsi="Tahoma" w:cs="Tahoma"/>
          <w:sz w:val="18"/>
          <w:szCs w:val="18"/>
        </w:rPr>
        <w:t xml:space="preserve"> adult male pit bull type dog</w:t>
      </w:r>
    </w:p>
    <w:p w14:paraId="7908AEA7" w14:textId="613FA26B" w:rsidR="00716F9E" w:rsidRDefault="00716F9E" w:rsidP="00BF489A">
      <w:pPr>
        <w:spacing w:after="0" w:line="240" w:lineRule="auto"/>
        <w:rPr>
          <w:rFonts w:ascii="Tahoma" w:hAnsi="Tahoma" w:cs="Tahoma"/>
          <w:sz w:val="18"/>
          <w:szCs w:val="18"/>
        </w:rPr>
      </w:pPr>
    </w:p>
    <w:p w14:paraId="05AAA07A" w14:textId="58DF0AE9" w:rsidR="00BF489A" w:rsidRDefault="00BF489A" w:rsidP="00BF489A">
      <w:pPr>
        <w:spacing w:after="0" w:line="240" w:lineRule="auto"/>
        <w:rPr>
          <w:rFonts w:ascii="Tahoma" w:hAnsi="Tahoma" w:cs="Tahoma"/>
          <w:sz w:val="18"/>
          <w:szCs w:val="18"/>
        </w:rPr>
      </w:pPr>
    </w:p>
    <w:p w14:paraId="2B49F1E4" w14:textId="1B3C7413" w:rsidR="005642C5" w:rsidRDefault="005642C5" w:rsidP="00E643ED">
      <w:pPr>
        <w:spacing w:after="0" w:line="240" w:lineRule="auto"/>
        <w:rPr>
          <w:rFonts w:ascii="Tahoma" w:hAnsi="Tahoma" w:cs="Tahoma"/>
          <w:sz w:val="18"/>
          <w:szCs w:val="18"/>
        </w:rPr>
      </w:pPr>
      <w:r w:rsidRPr="005642C5">
        <w:rPr>
          <w:rFonts w:ascii="Tahoma" w:hAnsi="Tahoma" w:cs="Tahoma"/>
          <w:b/>
          <w:sz w:val="18"/>
          <w:szCs w:val="18"/>
        </w:rPr>
        <w:t>Admission date:</w:t>
      </w:r>
      <w:r>
        <w:rPr>
          <w:rFonts w:ascii="Tahoma" w:hAnsi="Tahoma" w:cs="Tahoma"/>
          <w:sz w:val="18"/>
          <w:szCs w:val="18"/>
        </w:rPr>
        <w:t xml:space="preserve"> </w:t>
      </w:r>
      <w:r w:rsidR="004945B1">
        <w:rPr>
          <w:rFonts w:ascii="Tahoma" w:hAnsi="Tahoma" w:cs="Tahoma"/>
          <w:sz w:val="18"/>
          <w:szCs w:val="18"/>
        </w:rPr>
        <w:t>30 March 2023</w:t>
      </w:r>
    </w:p>
    <w:p w14:paraId="2B49F1E5" w14:textId="77777777" w:rsidR="00E643ED" w:rsidRPr="00817ACF" w:rsidRDefault="00E643ED" w:rsidP="00E643ED">
      <w:pPr>
        <w:spacing w:after="0" w:line="240" w:lineRule="auto"/>
        <w:rPr>
          <w:rFonts w:ascii="Tahoma" w:hAnsi="Tahoma" w:cs="Tahoma"/>
          <w:sz w:val="18"/>
          <w:szCs w:val="18"/>
        </w:rPr>
      </w:pPr>
    </w:p>
    <w:p w14:paraId="1705F02E" w14:textId="28BB4D49" w:rsidR="00A26603" w:rsidRDefault="005642C5" w:rsidP="00090022">
      <w:pPr>
        <w:pStyle w:val="ListParagraph"/>
        <w:numPr>
          <w:ilvl w:val="0"/>
          <w:numId w:val="14"/>
        </w:numPr>
        <w:spacing w:after="0" w:line="240" w:lineRule="auto"/>
        <w:rPr>
          <w:rFonts w:ascii="Tahoma" w:hAnsi="Tahoma" w:cs="Tahoma"/>
          <w:sz w:val="18"/>
          <w:szCs w:val="18"/>
        </w:rPr>
      </w:pPr>
      <w:r>
        <w:rPr>
          <w:rFonts w:ascii="Tahoma" w:hAnsi="Tahoma" w:cs="Tahoma"/>
          <w:sz w:val="18"/>
          <w:szCs w:val="18"/>
        </w:rPr>
        <w:t xml:space="preserve">I observed the dog in </w:t>
      </w:r>
      <w:r w:rsidR="00090022">
        <w:rPr>
          <w:rFonts w:ascii="Tahoma" w:hAnsi="Tahoma" w:cs="Tahoma"/>
          <w:sz w:val="18"/>
          <w:szCs w:val="18"/>
        </w:rPr>
        <w:t xml:space="preserve">Quarantine kennels as well as in an </w:t>
      </w:r>
      <w:r w:rsidR="00CC678D">
        <w:rPr>
          <w:rFonts w:ascii="Tahoma" w:hAnsi="Tahoma" w:cs="Tahoma"/>
          <w:sz w:val="18"/>
          <w:szCs w:val="18"/>
        </w:rPr>
        <w:t>outside assessment area</w:t>
      </w:r>
    </w:p>
    <w:p w14:paraId="78EF15FB" w14:textId="121C7AD9" w:rsidR="00CC678D" w:rsidRDefault="00CC678D" w:rsidP="00B33525">
      <w:pPr>
        <w:pStyle w:val="ListParagraph"/>
        <w:spacing w:after="0" w:line="240" w:lineRule="auto"/>
        <w:rPr>
          <w:rFonts w:ascii="Tahoma" w:hAnsi="Tahoma" w:cs="Tahoma"/>
          <w:sz w:val="18"/>
          <w:szCs w:val="18"/>
        </w:rPr>
      </w:pPr>
    </w:p>
    <w:p w14:paraId="69A1A056" w14:textId="22F84595" w:rsidR="00CC678D" w:rsidRDefault="00CC678D" w:rsidP="00CC678D">
      <w:pPr>
        <w:spacing w:after="0" w:line="240" w:lineRule="auto"/>
        <w:rPr>
          <w:rFonts w:ascii="Tahoma" w:hAnsi="Tahoma" w:cs="Tahoma"/>
          <w:b/>
          <w:sz w:val="18"/>
          <w:szCs w:val="18"/>
        </w:rPr>
      </w:pPr>
      <w:r w:rsidRPr="00CC678D">
        <w:rPr>
          <w:rFonts w:ascii="Tahoma" w:hAnsi="Tahoma" w:cs="Tahoma"/>
          <w:b/>
          <w:sz w:val="18"/>
          <w:szCs w:val="18"/>
        </w:rPr>
        <w:t>In kennels:</w:t>
      </w:r>
    </w:p>
    <w:p w14:paraId="29923D2C" w14:textId="02326D12" w:rsidR="00CC678D" w:rsidRDefault="00CC678D" w:rsidP="00CC678D">
      <w:pPr>
        <w:spacing w:after="0" w:line="240" w:lineRule="auto"/>
        <w:rPr>
          <w:rFonts w:ascii="Tahoma" w:hAnsi="Tahoma" w:cs="Tahoma"/>
          <w:b/>
          <w:sz w:val="18"/>
          <w:szCs w:val="18"/>
        </w:rPr>
      </w:pPr>
    </w:p>
    <w:p w14:paraId="096D75C5" w14:textId="580F8A68" w:rsidR="00CC678D" w:rsidRDefault="00CC678D" w:rsidP="004945B1">
      <w:pPr>
        <w:spacing w:after="0" w:line="240" w:lineRule="auto"/>
        <w:rPr>
          <w:rFonts w:ascii="Tahoma" w:hAnsi="Tahoma" w:cs="Tahoma"/>
          <w:sz w:val="18"/>
          <w:szCs w:val="18"/>
        </w:rPr>
      </w:pPr>
      <w:r w:rsidRPr="00CC678D">
        <w:rPr>
          <w:rFonts w:ascii="Tahoma" w:hAnsi="Tahoma" w:cs="Tahoma"/>
          <w:sz w:val="18"/>
          <w:szCs w:val="18"/>
        </w:rPr>
        <w:t xml:space="preserve">The dog </w:t>
      </w:r>
      <w:r w:rsidR="004945B1">
        <w:rPr>
          <w:rFonts w:ascii="Tahoma" w:hAnsi="Tahoma" w:cs="Tahoma"/>
          <w:sz w:val="18"/>
          <w:szCs w:val="18"/>
        </w:rPr>
        <w:t>is aroused and excitable</w:t>
      </w:r>
    </w:p>
    <w:p w14:paraId="673D9331" w14:textId="66562F9E" w:rsidR="004945B1" w:rsidRDefault="004945B1" w:rsidP="004945B1">
      <w:pPr>
        <w:spacing w:after="0" w:line="240" w:lineRule="auto"/>
        <w:rPr>
          <w:rFonts w:ascii="Tahoma" w:hAnsi="Tahoma" w:cs="Tahoma"/>
          <w:sz w:val="18"/>
          <w:szCs w:val="18"/>
        </w:rPr>
      </w:pPr>
      <w:r>
        <w:rPr>
          <w:rFonts w:ascii="Tahoma" w:hAnsi="Tahoma" w:cs="Tahoma"/>
          <w:sz w:val="18"/>
          <w:szCs w:val="18"/>
        </w:rPr>
        <w:t>He appears confident and approaches at the fence to engage</w:t>
      </w:r>
    </w:p>
    <w:p w14:paraId="136DA328" w14:textId="4C7858F3" w:rsidR="004945B1" w:rsidRDefault="004945B1" w:rsidP="004945B1">
      <w:pPr>
        <w:spacing w:after="0" w:line="240" w:lineRule="auto"/>
        <w:rPr>
          <w:rFonts w:ascii="Tahoma" w:hAnsi="Tahoma" w:cs="Tahoma"/>
          <w:sz w:val="18"/>
          <w:szCs w:val="18"/>
        </w:rPr>
      </w:pPr>
      <w:r>
        <w:rPr>
          <w:rFonts w:ascii="Tahoma" w:hAnsi="Tahoma" w:cs="Tahoma"/>
          <w:sz w:val="18"/>
          <w:szCs w:val="18"/>
        </w:rPr>
        <w:t>He takes food tossed into his kennel</w:t>
      </w:r>
    </w:p>
    <w:p w14:paraId="2848A7C2" w14:textId="61EC93A9" w:rsidR="004945B1" w:rsidRPr="00CC678D" w:rsidRDefault="004945B1" w:rsidP="004945B1">
      <w:pPr>
        <w:spacing w:after="0" w:line="240" w:lineRule="auto"/>
        <w:rPr>
          <w:rFonts w:ascii="Tahoma" w:hAnsi="Tahoma" w:cs="Tahoma"/>
          <w:sz w:val="18"/>
          <w:szCs w:val="18"/>
        </w:rPr>
      </w:pPr>
      <w:r>
        <w:rPr>
          <w:rFonts w:ascii="Tahoma" w:hAnsi="Tahoma" w:cs="Tahoma"/>
          <w:sz w:val="18"/>
          <w:szCs w:val="18"/>
        </w:rPr>
        <w:t>The intensity of his excitement and over-arousal depends on whether there is movement through kennels and increases to extremes when a handler approaches with a leash to take him out</w:t>
      </w:r>
    </w:p>
    <w:p w14:paraId="5940D62F" w14:textId="2765AD55" w:rsidR="00CC678D" w:rsidRPr="00CC678D" w:rsidRDefault="00CC678D" w:rsidP="00CC678D">
      <w:pPr>
        <w:spacing w:after="0" w:line="240" w:lineRule="auto"/>
        <w:rPr>
          <w:rFonts w:ascii="Tahoma" w:hAnsi="Tahoma" w:cs="Tahoma"/>
          <w:b/>
          <w:sz w:val="18"/>
          <w:szCs w:val="18"/>
        </w:rPr>
      </w:pPr>
    </w:p>
    <w:p w14:paraId="02B74AB5" w14:textId="370D2CEE" w:rsidR="00CC678D" w:rsidRDefault="00CC678D" w:rsidP="00CC678D">
      <w:pPr>
        <w:spacing w:after="0" w:line="240" w:lineRule="auto"/>
        <w:rPr>
          <w:rFonts w:ascii="Tahoma" w:hAnsi="Tahoma" w:cs="Tahoma"/>
          <w:b/>
          <w:sz w:val="18"/>
          <w:szCs w:val="18"/>
        </w:rPr>
      </w:pPr>
      <w:r w:rsidRPr="00CC678D">
        <w:rPr>
          <w:rFonts w:ascii="Tahoma" w:hAnsi="Tahoma" w:cs="Tahoma"/>
          <w:b/>
          <w:sz w:val="18"/>
          <w:szCs w:val="18"/>
        </w:rPr>
        <w:t>Out kennels:</w:t>
      </w:r>
    </w:p>
    <w:p w14:paraId="0F8186BF" w14:textId="05A835A7" w:rsidR="00CC678D" w:rsidRPr="00E86526" w:rsidRDefault="00CC678D" w:rsidP="00CC678D">
      <w:pPr>
        <w:spacing w:after="0" w:line="240" w:lineRule="auto"/>
        <w:rPr>
          <w:rFonts w:ascii="Tahoma" w:hAnsi="Tahoma" w:cs="Tahoma"/>
          <w:sz w:val="18"/>
          <w:szCs w:val="18"/>
        </w:rPr>
      </w:pPr>
    </w:p>
    <w:p w14:paraId="614E77E0" w14:textId="2B041142" w:rsidR="00CC678D" w:rsidRDefault="00E86526" w:rsidP="004945B1">
      <w:pPr>
        <w:spacing w:after="0" w:line="240" w:lineRule="auto"/>
        <w:rPr>
          <w:rFonts w:ascii="Tahoma" w:hAnsi="Tahoma" w:cs="Tahoma"/>
          <w:sz w:val="18"/>
          <w:szCs w:val="18"/>
        </w:rPr>
      </w:pPr>
      <w:r w:rsidRPr="00E86526">
        <w:rPr>
          <w:rFonts w:ascii="Tahoma" w:hAnsi="Tahoma" w:cs="Tahoma"/>
          <w:sz w:val="18"/>
          <w:szCs w:val="18"/>
        </w:rPr>
        <w:t xml:space="preserve">Initially on taking him out of his kennel, </w:t>
      </w:r>
      <w:r>
        <w:rPr>
          <w:rFonts w:ascii="Tahoma" w:hAnsi="Tahoma" w:cs="Tahoma"/>
          <w:sz w:val="18"/>
          <w:szCs w:val="18"/>
        </w:rPr>
        <w:t xml:space="preserve">he </w:t>
      </w:r>
      <w:r w:rsidR="007C7B56">
        <w:rPr>
          <w:rFonts w:ascii="Tahoma" w:hAnsi="Tahoma" w:cs="Tahoma"/>
          <w:sz w:val="18"/>
          <w:szCs w:val="18"/>
        </w:rPr>
        <w:t xml:space="preserve">becomes physiologically </w:t>
      </w:r>
      <w:r w:rsidR="004945B1">
        <w:rPr>
          <w:rFonts w:ascii="Tahoma" w:hAnsi="Tahoma" w:cs="Tahoma"/>
          <w:sz w:val="18"/>
          <w:szCs w:val="18"/>
        </w:rPr>
        <w:t>arouse</w:t>
      </w:r>
      <w:r w:rsidR="007C7B56">
        <w:rPr>
          <w:rFonts w:ascii="Tahoma" w:hAnsi="Tahoma" w:cs="Tahoma"/>
          <w:sz w:val="18"/>
          <w:szCs w:val="18"/>
        </w:rPr>
        <w:t xml:space="preserve">d </w:t>
      </w:r>
      <w:r w:rsidR="004945B1">
        <w:rPr>
          <w:rFonts w:ascii="Tahoma" w:hAnsi="Tahoma" w:cs="Tahoma"/>
          <w:sz w:val="18"/>
          <w:szCs w:val="18"/>
        </w:rPr>
        <w:t>to extreme</w:t>
      </w:r>
      <w:r w:rsidR="007C7B56">
        <w:rPr>
          <w:rFonts w:ascii="Tahoma" w:hAnsi="Tahoma" w:cs="Tahoma"/>
          <w:sz w:val="18"/>
          <w:szCs w:val="18"/>
        </w:rPr>
        <w:t>s</w:t>
      </w:r>
    </w:p>
    <w:p w14:paraId="5616E8F1" w14:textId="46D1E494" w:rsidR="007C7B56" w:rsidRDefault="007C7B56" w:rsidP="004945B1">
      <w:pPr>
        <w:spacing w:after="0" w:line="240" w:lineRule="auto"/>
        <w:rPr>
          <w:rFonts w:ascii="Tahoma" w:hAnsi="Tahoma" w:cs="Tahoma"/>
          <w:sz w:val="18"/>
          <w:szCs w:val="18"/>
        </w:rPr>
      </w:pPr>
      <w:r>
        <w:rPr>
          <w:rFonts w:ascii="Tahoma" w:hAnsi="Tahoma" w:cs="Tahoma"/>
          <w:sz w:val="18"/>
          <w:szCs w:val="18"/>
        </w:rPr>
        <w:t>He pulls forward on the leash and pulls with his full body weight (he is a very muscular and strong)</w:t>
      </w:r>
    </w:p>
    <w:p w14:paraId="7D3AEF28" w14:textId="7F5ED762" w:rsidR="007C7B56" w:rsidRDefault="007C7B56" w:rsidP="004945B1">
      <w:pPr>
        <w:spacing w:after="0" w:line="240" w:lineRule="auto"/>
        <w:rPr>
          <w:rFonts w:ascii="Tahoma" w:hAnsi="Tahoma" w:cs="Tahoma"/>
          <w:sz w:val="18"/>
          <w:szCs w:val="18"/>
        </w:rPr>
      </w:pPr>
      <w:r>
        <w:rPr>
          <w:rFonts w:ascii="Tahoma" w:hAnsi="Tahoma" w:cs="Tahoma"/>
          <w:sz w:val="18"/>
          <w:szCs w:val="18"/>
        </w:rPr>
        <w:t>We were unable to start the assessment for some time, as the dog was so over-aroused</w:t>
      </w:r>
    </w:p>
    <w:p w14:paraId="7479BED0" w14:textId="072F3CB1" w:rsidR="007C7B56" w:rsidRDefault="007C7B56" w:rsidP="004945B1">
      <w:pPr>
        <w:spacing w:after="0" w:line="240" w:lineRule="auto"/>
        <w:rPr>
          <w:rFonts w:ascii="Tahoma" w:hAnsi="Tahoma" w:cs="Tahoma"/>
          <w:sz w:val="18"/>
          <w:szCs w:val="18"/>
        </w:rPr>
      </w:pPr>
      <w:r>
        <w:rPr>
          <w:rFonts w:ascii="Tahoma" w:hAnsi="Tahoma" w:cs="Tahoma"/>
          <w:sz w:val="18"/>
          <w:szCs w:val="18"/>
        </w:rPr>
        <w:t>Using food tossed into the grass to get him to sniff, he started to focus a bit after some time, yet then fixated on me, attempting to jump excitedly at me for more food</w:t>
      </w:r>
    </w:p>
    <w:p w14:paraId="3A381600" w14:textId="4F588F5A" w:rsidR="007C7B56" w:rsidRDefault="007C7B56" w:rsidP="004945B1">
      <w:pPr>
        <w:spacing w:after="0" w:line="240" w:lineRule="auto"/>
        <w:rPr>
          <w:rFonts w:ascii="Tahoma" w:hAnsi="Tahoma" w:cs="Tahoma"/>
          <w:sz w:val="18"/>
          <w:szCs w:val="18"/>
        </w:rPr>
      </w:pPr>
      <w:r>
        <w:rPr>
          <w:rFonts w:ascii="Tahoma" w:hAnsi="Tahoma" w:cs="Tahoma"/>
          <w:sz w:val="18"/>
          <w:szCs w:val="18"/>
        </w:rPr>
        <w:t>Any subtle movement causes him to excite</w:t>
      </w:r>
    </w:p>
    <w:p w14:paraId="3CA2D196" w14:textId="62F58D44" w:rsidR="007C7B56" w:rsidRDefault="007C7B56" w:rsidP="004945B1">
      <w:pPr>
        <w:spacing w:after="0" w:line="240" w:lineRule="auto"/>
        <w:rPr>
          <w:rFonts w:ascii="Tahoma" w:hAnsi="Tahoma" w:cs="Tahoma"/>
          <w:sz w:val="18"/>
          <w:szCs w:val="18"/>
        </w:rPr>
      </w:pPr>
      <w:r>
        <w:rPr>
          <w:rFonts w:ascii="Tahoma" w:hAnsi="Tahoma" w:cs="Tahoma"/>
          <w:sz w:val="18"/>
          <w:szCs w:val="18"/>
        </w:rPr>
        <w:t>I interrupted this behaviour by tossing a tennis ball to him, so he started mouthing on that while dragging his belly on the grass</w:t>
      </w:r>
    </w:p>
    <w:p w14:paraId="013944AC" w14:textId="1DCAC689" w:rsidR="007C7B56" w:rsidRDefault="007C7B56" w:rsidP="004945B1">
      <w:pPr>
        <w:spacing w:after="0" w:line="240" w:lineRule="auto"/>
        <w:rPr>
          <w:rFonts w:ascii="Tahoma" w:hAnsi="Tahoma" w:cs="Tahoma"/>
          <w:sz w:val="18"/>
          <w:szCs w:val="18"/>
        </w:rPr>
      </w:pPr>
      <w:r>
        <w:rPr>
          <w:rFonts w:ascii="Tahoma" w:hAnsi="Tahoma" w:cs="Tahoma"/>
          <w:sz w:val="18"/>
          <w:szCs w:val="18"/>
        </w:rPr>
        <w:t>We waited a while for him to start to calm down before proceeding</w:t>
      </w:r>
    </w:p>
    <w:p w14:paraId="5EA1C5C1" w14:textId="57888560" w:rsidR="00E86526" w:rsidRDefault="00E86526" w:rsidP="00CC678D">
      <w:pPr>
        <w:spacing w:after="0" w:line="240" w:lineRule="auto"/>
        <w:rPr>
          <w:rFonts w:ascii="Tahoma" w:hAnsi="Tahoma" w:cs="Tahoma"/>
          <w:sz w:val="18"/>
          <w:szCs w:val="18"/>
        </w:rPr>
      </w:pPr>
    </w:p>
    <w:p w14:paraId="1ACCF0A6" w14:textId="527C28B3" w:rsidR="0084151B" w:rsidRPr="00E86526" w:rsidRDefault="0084151B" w:rsidP="00E86526">
      <w:pPr>
        <w:spacing w:after="0" w:line="240" w:lineRule="auto"/>
        <w:rPr>
          <w:rFonts w:ascii="Tahoma" w:hAnsi="Tahoma" w:cs="Tahoma"/>
          <w:sz w:val="18"/>
          <w:szCs w:val="18"/>
        </w:rPr>
      </w:pPr>
    </w:p>
    <w:p w14:paraId="39C6A5EB" w14:textId="689A67B2" w:rsidR="00AA24E8" w:rsidRDefault="0084151B" w:rsidP="0084151B">
      <w:pPr>
        <w:spacing w:after="0" w:line="240" w:lineRule="auto"/>
        <w:rPr>
          <w:rFonts w:ascii="Tahoma" w:hAnsi="Tahoma" w:cs="Tahoma"/>
          <w:sz w:val="18"/>
          <w:szCs w:val="18"/>
        </w:rPr>
      </w:pPr>
      <w:r w:rsidRPr="0084151B">
        <w:rPr>
          <w:rFonts w:ascii="Tahoma" w:hAnsi="Tahoma" w:cs="Tahoma"/>
          <w:b/>
          <w:sz w:val="18"/>
          <w:szCs w:val="18"/>
        </w:rPr>
        <w:t>Eye contact:</w:t>
      </w:r>
      <w:r w:rsidRPr="0084151B">
        <w:rPr>
          <w:rFonts w:ascii="Tahoma" w:hAnsi="Tahoma" w:cs="Tahoma"/>
          <w:sz w:val="18"/>
          <w:szCs w:val="18"/>
        </w:rPr>
        <w:t xml:space="preserve"> </w:t>
      </w:r>
    </w:p>
    <w:p w14:paraId="068901B1" w14:textId="77777777" w:rsidR="00AA24E8" w:rsidRDefault="00AA24E8" w:rsidP="0084151B">
      <w:pPr>
        <w:spacing w:after="0" w:line="240" w:lineRule="auto"/>
        <w:rPr>
          <w:rFonts w:ascii="Tahoma" w:hAnsi="Tahoma" w:cs="Tahoma"/>
          <w:sz w:val="18"/>
          <w:szCs w:val="18"/>
        </w:rPr>
      </w:pPr>
    </w:p>
    <w:p w14:paraId="7D15EE01" w14:textId="264C9816" w:rsidR="00A31B4A" w:rsidRDefault="007C7B56" w:rsidP="0084151B">
      <w:pPr>
        <w:spacing w:after="0" w:line="240" w:lineRule="auto"/>
        <w:rPr>
          <w:rFonts w:ascii="Tahoma" w:hAnsi="Tahoma" w:cs="Tahoma"/>
          <w:sz w:val="18"/>
          <w:szCs w:val="18"/>
        </w:rPr>
      </w:pPr>
      <w:r>
        <w:rPr>
          <w:rFonts w:ascii="Tahoma" w:hAnsi="Tahoma" w:cs="Tahoma"/>
          <w:sz w:val="18"/>
          <w:szCs w:val="18"/>
        </w:rPr>
        <w:t>Good, intense (give his over-aroused state)</w:t>
      </w:r>
    </w:p>
    <w:p w14:paraId="31667C1D" w14:textId="43B434EF" w:rsidR="0084151B" w:rsidRPr="0084151B" w:rsidRDefault="0084151B" w:rsidP="0084151B">
      <w:pPr>
        <w:spacing w:after="0" w:line="240" w:lineRule="auto"/>
        <w:rPr>
          <w:rFonts w:ascii="Tahoma" w:hAnsi="Tahoma" w:cs="Tahoma"/>
          <w:b/>
          <w:sz w:val="18"/>
          <w:szCs w:val="18"/>
        </w:rPr>
      </w:pPr>
    </w:p>
    <w:p w14:paraId="01E2544F" w14:textId="77777777" w:rsidR="00A31B4A" w:rsidRDefault="0084151B" w:rsidP="0084151B">
      <w:pPr>
        <w:spacing w:after="0" w:line="240" w:lineRule="auto"/>
        <w:rPr>
          <w:rFonts w:ascii="Tahoma" w:hAnsi="Tahoma" w:cs="Tahoma"/>
          <w:sz w:val="18"/>
          <w:szCs w:val="18"/>
        </w:rPr>
      </w:pPr>
      <w:r w:rsidRPr="0084151B">
        <w:rPr>
          <w:rFonts w:ascii="Tahoma" w:hAnsi="Tahoma" w:cs="Tahoma"/>
          <w:b/>
          <w:sz w:val="18"/>
          <w:szCs w:val="18"/>
        </w:rPr>
        <w:t>Handling:</w:t>
      </w:r>
      <w:r>
        <w:rPr>
          <w:rFonts w:ascii="Tahoma" w:hAnsi="Tahoma" w:cs="Tahoma"/>
          <w:sz w:val="18"/>
          <w:szCs w:val="18"/>
        </w:rPr>
        <w:t xml:space="preserve">  </w:t>
      </w:r>
    </w:p>
    <w:p w14:paraId="1058A7A4" w14:textId="2BB7C361" w:rsidR="004F1D66" w:rsidRDefault="004F1D66" w:rsidP="0084151B">
      <w:pPr>
        <w:spacing w:after="0" w:line="240" w:lineRule="auto"/>
        <w:rPr>
          <w:rFonts w:ascii="Tahoma" w:hAnsi="Tahoma" w:cs="Tahoma"/>
          <w:sz w:val="18"/>
          <w:szCs w:val="18"/>
        </w:rPr>
      </w:pPr>
    </w:p>
    <w:p w14:paraId="7EB77C8D" w14:textId="00041583" w:rsidR="00E86526" w:rsidRDefault="00CC678D" w:rsidP="007C7B56">
      <w:pPr>
        <w:spacing w:after="0" w:line="240" w:lineRule="auto"/>
        <w:rPr>
          <w:rFonts w:ascii="Tahoma" w:hAnsi="Tahoma" w:cs="Tahoma"/>
          <w:sz w:val="18"/>
          <w:szCs w:val="18"/>
        </w:rPr>
      </w:pPr>
      <w:r>
        <w:rPr>
          <w:rFonts w:ascii="Tahoma" w:hAnsi="Tahoma" w:cs="Tahoma"/>
          <w:sz w:val="18"/>
          <w:szCs w:val="18"/>
        </w:rPr>
        <w:t xml:space="preserve">When touched with a fake assessor hand, he </w:t>
      </w:r>
      <w:r w:rsidR="007C7B56">
        <w:rPr>
          <w:rFonts w:ascii="Tahoma" w:hAnsi="Tahoma" w:cs="Tahoma"/>
          <w:sz w:val="18"/>
          <w:szCs w:val="18"/>
        </w:rPr>
        <w:t>tolerates it</w:t>
      </w:r>
    </w:p>
    <w:p w14:paraId="37B9F145" w14:textId="52964BC3" w:rsidR="007C7B56" w:rsidRDefault="007C7B56" w:rsidP="007C7B56">
      <w:pPr>
        <w:spacing w:after="0" w:line="240" w:lineRule="auto"/>
        <w:rPr>
          <w:rFonts w:ascii="Tahoma" w:hAnsi="Tahoma" w:cs="Tahoma"/>
          <w:sz w:val="18"/>
          <w:szCs w:val="18"/>
        </w:rPr>
      </w:pPr>
      <w:r>
        <w:rPr>
          <w:rFonts w:ascii="Tahoma" w:hAnsi="Tahoma" w:cs="Tahoma"/>
          <w:sz w:val="18"/>
          <w:szCs w:val="18"/>
        </w:rPr>
        <w:t xml:space="preserve">Using my hand I touched him along his back and side, he turns excitedly </w:t>
      </w:r>
      <w:proofErr w:type="gramStart"/>
      <w:r>
        <w:rPr>
          <w:rFonts w:ascii="Tahoma" w:hAnsi="Tahoma" w:cs="Tahoma"/>
          <w:sz w:val="18"/>
          <w:szCs w:val="18"/>
        </w:rPr>
        <w:t>( slightly</w:t>
      </w:r>
      <w:proofErr w:type="gramEnd"/>
      <w:r>
        <w:rPr>
          <w:rFonts w:ascii="Tahoma" w:hAnsi="Tahoma" w:cs="Tahoma"/>
          <w:sz w:val="18"/>
          <w:szCs w:val="18"/>
        </w:rPr>
        <w:t xml:space="preserve"> unpredictable as to whether he would grab/mouth at my hand, due to over-aroused/extremely excitable state)</w:t>
      </w:r>
    </w:p>
    <w:p w14:paraId="2E1194B6" w14:textId="5C2F1839" w:rsidR="00BD01EB" w:rsidRDefault="00BD01EB" w:rsidP="0084151B">
      <w:pPr>
        <w:spacing w:after="0" w:line="240" w:lineRule="auto"/>
        <w:rPr>
          <w:rFonts w:ascii="Tahoma" w:hAnsi="Tahoma" w:cs="Tahoma"/>
          <w:sz w:val="18"/>
          <w:szCs w:val="18"/>
        </w:rPr>
      </w:pPr>
    </w:p>
    <w:p w14:paraId="5D45FE6B" w14:textId="613E48C7" w:rsidR="0084151B" w:rsidRDefault="0084151B" w:rsidP="0084151B">
      <w:pPr>
        <w:spacing w:after="0" w:line="240" w:lineRule="auto"/>
        <w:rPr>
          <w:rFonts w:ascii="Tahoma" w:hAnsi="Tahoma" w:cs="Tahoma"/>
          <w:sz w:val="18"/>
          <w:szCs w:val="18"/>
        </w:rPr>
      </w:pPr>
    </w:p>
    <w:p w14:paraId="3916C368" w14:textId="77777777" w:rsidR="00A31B4A" w:rsidRDefault="0084151B" w:rsidP="0084151B">
      <w:pPr>
        <w:spacing w:after="0" w:line="240" w:lineRule="auto"/>
        <w:rPr>
          <w:rFonts w:ascii="Tahoma" w:hAnsi="Tahoma" w:cs="Tahoma"/>
          <w:sz w:val="18"/>
          <w:szCs w:val="18"/>
        </w:rPr>
      </w:pPr>
      <w:r w:rsidRPr="0084151B">
        <w:rPr>
          <w:rFonts w:ascii="Tahoma" w:hAnsi="Tahoma" w:cs="Tahoma"/>
          <w:b/>
          <w:sz w:val="18"/>
          <w:szCs w:val="18"/>
        </w:rPr>
        <w:t>Movements or sound</w:t>
      </w:r>
      <w:r>
        <w:rPr>
          <w:rFonts w:ascii="Tahoma" w:hAnsi="Tahoma" w:cs="Tahoma"/>
          <w:sz w:val="18"/>
          <w:szCs w:val="18"/>
        </w:rPr>
        <w:t>:</w:t>
      </w:r>
    </w:p>
    <w:p w14:paraId="4C44825D" w14:textId="77777777" w:rsidR="00A31B4A" w:rsidRDefault="00A31B4A" w:rsidP="0084151B">
      <w:pPr>
        <w:spacing w:after="0" w:line="240" w:lineRule="auto"/>
        <w:rPr>
          <w:rFonts w:ascii="Tahoma" w:hAnsi="Tahoma" w:cs="Tahoma"/>
          <w:sz w:val="18"/>
          <w:szCs w:val="18"/>
        </w:rPr>
      </w:pPr>
    </w:p>
    <w:p w14:paraId="3772F53B" w14:textId="4C85F25B" w:rsidR="00C07B1A" w:rsidRDefault="00E86526" w:rsidP="0084151B">
      <w:pPr>
        <w:spacing w:after="0" w:line="240" w:lineRule="auto"/>
        <w:rPr>
          <w:rFonts w:ascii="Tahoma" w:hAnsi="Tahoma" w:cs="Tahoma"/>
          <w:sz w:val="18"/>
          <w:szCs w:val="18"/>
        </w:rPr>
      </w:pPr>
      <w:r>
        <w:rPr>
          <w:rFonts w:ascii="Tahoma" w:hAnsi="Tahoma" w:cs="Tahoma"/>
          <w:sz w:val="18"/>
          <w:szCs w:val="18"/>
        </w:rPr>
        <w:t>He</w:t>
      </w:r>
      <w:r w:rsidR="00090022">
        <w:rPr>
          <w:rFonts w:ascii="Tahoma" w:hAnsi="Tahoma" w:cs="Tahoma"/>
          <w:sz w:val="18"/>
          <w:szCs w:val="18"/>
        </w:rPr>
        <w:t xml:space="preserve"> appears used to noise and did not show any negative behaviours to a loud noise or squeaker toy.</w:t>
      </w:r>
    </w:p>
    <w:p w14:paraId="77143DE7" w14:textId="5E97B12A" w:rsidR="00D07682" w:rsidRDefault="00D07682" w:rsidP="0084151B">
      <w:pPr>
        <w:spacing w:after="0" w:line="240" w:lineRule="auto"/>
        <w:rPr>
          <w:rFonts w:ascii="Tahoma" w:hAnsi="Tahoma" w:cs="Tahoma"/>
          <w:sz w:val="18"/>
          <w:szCs w:val="18"/>
        </w:rPr>
      </w:pPr>
    </w:p>
    <w:p w14:paraId="7C7487F9" w14:textId="70B7B60F" w:rsidR="00D07682" w:rsidRDefault="00D07682" w:rsidP="0084151B">
      <w:pPr>
        <w:spacing w:after="0" w:line="240" w:lineRule="auto"/>
        <w:rPr>
          <w:rFonts w:ascii="Tahoma" w:hAnsi="Tahoma" w:cs="Tahoma"/>
          <w:b/>
          <w:sz w:val="18"/>
          <w:szCs w:val="18"/>
        </w:rPr>
      </w:pPr>
      <w:r w:rsidRPr="00D07682">
        <w:rPr>
          <w:rFonts w:ascii="Tahoma" w:hAnsi="Tahoma" w:cs="Tahoma"/>
          <w:b/>
          <w:sz w:val="18"/>
          <w:szCs w:val="18"/>
        </w:rPr>
        <w:t>Leash:</w:t>
      </w:r>
    </w:p>
    <w:p w14:paraId="52D0613F" w14:textId="57012DC5" w:rsidR="00D07682" w:rsidRDefault="00E86526" w:rsidP="0084151B">
      <w:pPr>
        <w:spacing w:after="0" w:line="240" w:lineRule="auto"/>
        <w:rPr>
          <w:rFonts w:ascii="Tahoma" w:hAnsi="Tahoma" w:cs="Tahoma"/>
          <w:sz w:val="18"/>
          <w:szCs w:val="18"/>
        </w:rPr>
      </w:pPr>
      <w:r>
        <w:rPr>
          <w:rFonts w:ascii="Tahoma" w:hAnsi="Tahoma" w:cs="Tahoma"/>
          <w:sz w:val="18"/>
          <w:szCs w:val="18"/>
        </w:rPr>
        <w:t xml:space="preserve">He pulls forward on leash and is </w:t>
      </w:r>
      <w:r w:rsidR="007C7B56">
        <w:rPr>
          <w:rFonts w:ascii="Tahoma" w:hAnsi="Tahoma" w:cs="Tahoma"/>
          <w:sz w:val="18"/>
          <w:szCs w:val="18"/>
        </w:rPr>
        <w:t>extremely strong</w:t>
      </w:r>
    </w:p>
    <w:p w14:paraId="6345B196" w14:textId="0A616CE4" w:rsidR="007C7B56" w:rsidRDefault="007C7B56" w:rsidP="0084151B">
      <w:pPr>
        <w:spacing w:after="0" w:line="240" w:lineRule="auto"/>
        <w:rPr>
          <w:rFonts w:ascii="Tahoma" w:hAnsi="Tahoma" w:cs="Tahoma"/>
          <w:sz w:val="18"/>
          <w:szCs w:val="18"/>
        </w:rPr>
      </w:pPr>
      <w:r>
        <w:rPr>
          <w:rFonts w:ascii="Tahoma" w:hAnsi="Tahoma" w:cs="Tahoma"/>
          <w:sz w:val="18"/>
          <w:szCs w:val="18"/>
        </w:rPr>
        <w:t xml:space="preserve">When over-aroused and over-stimulated, he has the potential to grab his leash </w:t>
      </w:r>
      <w:proofErr w:type="gramStart"/>
      <w:r>
        <w:rPr>
          <w:rFonts w:ascii="Tahoma" w:hAnsi="Tahoma" w:cs="Tahoma"/>
          <w:sz w:val="18"/>
          <w:szCs w:val="18"/>
        </w:rPr>
        <w:t>( this</w:t>
      </w:r>
      <w:proofErr w:type="gramEnd"/>
      <w:r>
        <w:rPr>
          <w:rFonts w:ascii="Tahoma" w:hAnsi="Tahoma" w:cs="Tahoma"/>
          <w:sz w:val="18"/>
          <w:szCs w:val="18"/>
        </w:rPr>
        <w:t xml:space="preserve"> can be redirected if a ball is tossed, yet he is fast to grab the ball, so one needs to be careful)</w:t>
      </w:r>
    </w:p>
    <w:p w14:paraId="576CEA06" w14:textId="085AC65E" w:rsidR="00D07682" w:rsidRPr="00D07682" w:rsidRDefault="00D07682" w:rsidP="0084151B">
      <w:pPr>
        <w:spacing w:after="0" w:line="240" w:lineRule="auto"/>
        <w:rPr>
          <w:rFonts w:ascii="Tahoma" w:hAnsi="Tahoma" w:cs="Tahoma"/>
          <w:b/>
          <w:sz w:val="18"/>
          <w:szCs w:val="18"/>
        </w:rPr>
      </w:pPr>
    </w:p>
    <w:p w14:paraId="1D78C3FD" w14:textId="42D6B16C" w:rsidR="00D07682" w:rsidRDefault="00D07682" w:rsidP="0084151B">
      <w:pPr>
        <w:spacing w:after="0" w:line="240" w:lineRule="auto"/>
        <w:rPr>
          <w:rFonts w:ascii="Tahoma" w:hAnsi="Tahoma" w:cs="Tahoma"/>
          <w:b/>
          <w:sz w:val="18"/>
          <w:szCs w:val="18"/>
        </w:rPr>
      </w:pPr>
      <w:r w:rsidRPr="00D07682">
        <w:rPr>
          <w:rFonts w:ascii="Tahoma" w:hAnsi="Tahoma" w:cs="Tahoma"/>
          <w:b/>
          <w:sz w:val="18"/>
          <w:szCs w:val="18"/>
        </w:rPr>
        <w:t>Food test:</w:t>
      </w:r>
    </w:p>
    <w:p w14:paraId="41615F71" w14:textId="7AD66268" w:rsidR="00D07682" w:rsidRDefault="00D07682" w:rsidP="0084151B">
      <w:pPr>
        <w:spacing w:after="0" w:line="240" w:lineRule="auto"/>
        <w:rPr>
          <w:rFonts w:ascii="Tahoma" w:hAnsi="Tahoma" w:cs="Tahoma"/>
          <w:b/>
          <w:sz w:val="18"/>
          <w:szCs w:val="18"/>
        </w:rPr>
      </w:pPr>
    </w:p>
    <w:p w14:paraId="3EA3DB14" w14:textId="69140025" w:rsidR="00E86526" w:rsidRDefault="003355FA" w:rsidP="0084151B">
      <w:pPr>
        <w:spacing w:after="0" w:line="240" w:lineRule="auto"/>
        <w:rPr>
          <w:rFonts w:ascii="Tahoma" w:hAnsi="Tahoma" w:cs="Tahoma"/>
          <w:sz w:val="18"/>
          <w:szCs w:val="18"/>
        </w:rPr>
      </w:pPr>
      <w:r>
        <w:rPr>
          <w:rFonts w:ascii="Tahoma" w:hAnsi="Tahoma" w:cs="Tahoma"/>
          <w:sz w:val="18"/>
          <w:szCs w:val="18"/>
        </w:rPr>
        <w:t>No signs of food guardin</w:t>
      </w:r>
      <w:r w:rsidR="00E86526">
        <w:rPr>
          <w:rFonts w:ascii="Tahoma" w:hAnsi="Tahoma" w:cs="Tahoma"/>
          <w:sz w:val="18"/>
          <w:szCs w:val="18"/>
        </w:rPr>
        <w:t>g when touched while eating.</w:t>
      </w:r>
    </w:p>
    <w:p w14:paraId="3F566E7F" w14:textId="45010572" w:rsidR="00E86526" w:rsidRPr="00D07682" w:rsidRDefault="00E86526" w:rsidP="0084151B">
      <w:pPr>
        <w:spacing w:after="0" w:line="240" w:lineRule="auto"/>
        <w:rPr>
          <w:rFonts w:ascii="Tahoma" w:hAnsi="Tahoma" w:cs="Tahoma"/>
          <w:sz w:val="18"/>
          <w:szCs w:val="18"/>
        </w:rPr>
      </w:pPr>
    </w:p>
    <w:p w14:paraId="79FE0DC2" w14:textId="2262B4E7" w:rsidR="00D07682" w:rsidRPr="00D07682" w:rsidRDefault="00D07682" w:rsidP="0084151B">
      <w:pPr>
        <w:spacing w:after="0" w:line="240" w:lineRule="auto"/>
        <w:rPr>
          <w:rFonts w:ascii="Tahoma" w:hAnsi="Tahoma" w:cs="Tahoma"/>
          <w:b/>
          <w:sz w:val="18"/>
          <w:szCs w:val="18"/>
        </w:rPr>
      </w:pPr>
    </w:p>
    <w:p w14:paraId="3FC2CB46" w14:textId="3B721C91" w:rsidR="00D07682" w:rsidRDefault="00D07682" w:rsidP="0084151B">
      <w:pPr>
        <w:spacing w:after="0" w:line="240" w:lineRule="auto"/>
        <w:rPr>
          <w:rFonts w:ascii="Tahoma" w:hAnsi="Tahoma" w:cs="Tahoma"/>
          <w:b/>
          <w:sz w:val="18"/>
          <w:szCs w:val="18"/>
        </w:rPr>
      </w:pPr>
      <w:r w:rsidRPr="00D07682">
        <w:rPr>
          <w:rFonts w:ascii="Tahoma" w:hAnsi="Tahoma" w:cs="Tahoma"/>
          <w:b/>
          <w:sz w:val="18"/>
          <w:szCs w:val="18"/>
        </w:rPr>
        <w:t>Object guarding:</w:t>
      </w:r>
    </w:p>
    <w:p w14:paraId="23BEADEF" w14:textId="5533F2F4" w:rsidR="00D07682" w:rsidRDefault="00D07682" w:rsidP="0084151B">
      <w:pPr>
        <w:spacing w:after="0" w:line="240" w:lineRule="auto"/>
        <w:rPr>
          <w:rFonts w:ascii="Tahoma" w:hAnsi="Tahoma" w:cs="Tahoma"/>
          <w:b/>
          <w:sz w:val="18"/>
          <w:szCs w:val="18"/>
        </w:rPr>
      </w:pPr>
    </w:p>
    <w:p w14:paraId="381C4343" w14:textId="3E2A6B07" w:rsidR="00D07682" w:rsidRDefault="007C7B56" w:rsidP="0084151B">
      <w:pPr>
        <w:spacing w:after="0" w:line="240" w:lineRule="auto"/>
        <w:rPr>
          <w:rFonts w:ascii="Tahoma" w:hAnsi="Tahoma" w:cs="Tahoma"/>
          <w:sz w:val="18"/>
          <w:szCs w:val="18"/>
        </w:rPr>
      </w:pPr>
      <w:r>
        <w:rPr>
          <w:rFonts w:ascii="Tahoma" w:hAnsi="Tahoma" w:cs="Tahoma"/>
          <w:sz w:val="18"/>
          <w:szCs w:val="18"/>
        </w:rPr>
        <w:t>Despite him finding the ball extremely satisfying, he shows no obvious signs of resource guarding a toy he is busy with</w:t>
      </w:r>
    </w:p>
    <w:p w14:paraId="732D503C" w14:textId="0B73D06F" w:rsidR="00C763BB" w:rsidRDefault="00C763BB" w:rsidP="0084151B">
      <w:pPr>
        <w:spacing w:after="0" w:line="240" w:lineRule="auto"/>
        <w:rPr>
          <w:rFonts w:ascii="Tahoma" w:hAnsi="Tahoma" w:cs="Tahoma"/>
          <w:b/>
          <w:sz w:val="18"/>
          <w:szCs w:val="18"/>
        </w:rPr>
      </w:pPr>
    </w:p>
    <w:p w14:paraId="5AD8D519" w14:textId="77777777" w:rsidR="00E86526" w:rsidRPr="00E86526" w:rsidRDefault="00E86526" w:rsidP="00E86526">
      <w:pPr>
        <w:spacing w:after="0" w:line="240" w:lineRule="auto"/>
        <w:rPr>
          <w:rFonts w:ascii="Tahoma" w:hAnsi="Tahoma" w:cs="Tahoma"/>
          <w:b/>
          <w:sz w:val="18"/>
          <w:szCs w:val="18"/>
        </w:rPr>
      </w:pPr>
      <w:r w:rsidRPr="00E86526">
        <w:rPr>
          <w:rFonts w:ascii="Tahoma" w:hAnsi="Tahoma" w:cs="Tahoma"/>
          <w:b/>
          <w:sz w:val="18"/>
          <w:szCs w:val="18"/>
        </w:rPr>
        <w:t>Reaction to fake dog:</w:t>
      </w:r>
    </w:p>
    <w:p w14:paraId="4B740370" w14:textId="77777777" w:rsidR="00E86526" w:rsidRPr="00E86526" w:rsidRDefault="00E86526" w:rsidP="00E86526">
      <w:pPr>
        <w:spacing w:after="0" w:line="240" w:lineRule="auto"/>
        <w:rPr>
          <w:rFonts w:ascii="Tahoma" w:hAnsi="Tahoma" w:cs="Tahoma"/>
          <w:sz w:val="18"/>
          <w:szCs w:val="18"/>
        </w:rPr>
      </w:pPr>
      <w:r w:rsidRPr="00E86526">
        <w:rPr>
          <w:rFonts w:ascii="Tahoma" w:hAnsi="Tahoma" w:cs="Tahoma"/>
          <w:sz w:val="18"/>
          <w:szCs w:val="18"/>
        </w:rPr>
        <w:t>A fake dog is used to see a dog’s initial response to the silhouette of a dog in the immediate environment.</w:t>
      </w:r>
    </w:p>
    <w:p w14:paraId="3CB4B3FB" w14:textId="77777777" w:rsidR="00E86526" w:rsidRPr="00E86526" w:rsidRDefault="00E86526" w:rsidP="00E86526">
      <w:pPr>
        <w:spacing w:after="0" w:line="240" w:lineRule="auto"/>
        <w:rPr>
          <w:rFonts w:ascii="Tahoma" w:hAnsi="Tahoma" w:cs="Tahoma"/>
          <w:sz w:val="18"/>
          <w:szCs w:val="18"/>
        </w:rPr>
      </w:pPr>
      <w:r w:rsidRPr="00E86526">
        <w:rPr>
          <w:rFonts w:ascii="Tahoma" w:hAnsi="Tahoma" w:cs="Tahoma"/>
          <w:sz w:val="18"/>
          <w:szCs w:val="18"/>
        </w:rPr>
        <w:t>The dog was brought into the area on leash and allowed to approach the fake dog- the following was observed:</w:t>
      </w:r>
    </w:p>
    <w:p w14:paraId="001C4E76" w14:textId="1F613F9E" w:rsidR="007F5A25" w:rsidRDefault="00E86526" w:rsidP="007C7B56">
      <w:pPr>
        <w:spacing w:after="0" w:line="240" w:lineRule="auto"/>
        <w:rPr>
          <w:rFonts w:ascii="Tahoma" w:hAnsi="Tahoma" w:cs="Tahoma"/>
          <w:sz w:val="18"/>
          <w:szCs w:val="18"/>
        </w:rPr>
      </w:pPr>
      <w:r w:rsidRPr="00E86526">
        <w:rPr>
          <w:rFonts w:ascii="Tahoma" w:hAnsi="Tahoma" w:cs="Tahoma"/>
          <w:sz w:val="18"/>
          <w:szCs w:val="18"/>
        </w:rPr>
        <w:t xml:space="preserve">He </w:t>
      </w:r>
      <w:r>
        <w:rPr>
          <w:rFonts w:ascii="Tahoma" w:hAnsi="Tahoma" w:cs="Tahoma"/>
          <w:sz w:val="18"/>
          <w:szCs w:val="18"/>
        </w:rPr>
        <w:t>noticed the fake dog immediately and his posture stiffened, tail raised high</w:t>
      </w:r>
      <w:r w:rsidR="007C7B56">
        <w:rPr>
          <w:rFonts w:ascii="Tahoma" w:hAnsi="Tahoma" w:cs="Tahoma"/>
          <w:sz w:val="18"/>
          <w:szCs w:val="18"/>
        </w:rPr>
        <w:t xml:space="preserve"> and approa</w:t>
      </w:r>
      <w:r w:rsidR="00516159">
        <w:rPr>
          <w:rFonts w:ascii="Tahoma" w:hAnsi="Tahoma" w:cs="Tahoma"/>
          <w:sz w:val="18"/>
          <w:szCs w:val="18"/>
        </w:rPr>
        <w:t>ched the rear end fast, then sniffed the face, with lots of posturing.</w:t>
      </w:r>
    </w:p>
    <w:p w14:paraId="65D8A31F" w14:textId="3F89E52C" w:rsidR="00516159" w:rsidRPr="00E86526" w:rsidRDefault="00516159" w:rsidP="007C7B56">
      <w:pPr>
        <w:spacing w:after="0" w:line="240" w:lineRule="auto"/>
        <w:rPr>
          <w:rFonts w:ascii="Tahoma" w:hAnsi="Tahoma" w:cs="Tahoma"/>
          <w:sz w:val="18"/>
          <w:szCs w:val="18"/>
        </w:rPr>
      </w:pPr>
      <w:r>
        <w:rPr>
          <w:rFonts w:ascii="Tahoma" w:hAnsi="Tahoma" w:cs="Tahoma"/>
          <w:sz w:val="18"/>
          <w:szCs w:val="18"/>
        </w:rPr>
        <w:t>He had to be moved away quickly as he become too interested in the toy</w:t>
      </w:r>
    </w:p>
    <w:p w14:paraId="4818E6E3" w14:textId="5F716850" w:rsidR="0064692E" w:rsidRPr="00516159" w:rsidRDefault="0064692E" w:rsidP="0084151B">
      <w:pPr>
        <w:spacing w:after="0" w:line="240" w:lineRule="auto"/>
        <w:rPr>
          <w:rFonts w:ascii="Tahoma" w:hAnsi="Tahoma" w:cs="Tahoma"/>
          <w:b/>
          <w:sz w:val="18"/>
          <w:szCs w:val="18"/>
        </w:rPr>
      </w:pPr>
    </w:p>
    <w:p w14:paraId="53B52EF1" w14:textId="6F82D558" w:rsidR="00A31B4A" w:rsidRDefault="00A31B4A" w:rsidP="0084151B">
      <w:pPr>
        <w:spacing w:after="0" w:line="240" w:lineRule="auto"/>
        <w:rPr>
          <w:rFonts w:ascii="Tahoma" w:hAnsi="Tahoma" w:cs="Tahoma"/>
          <w:b/>
          <w:sz w:val="18"/>
          <w:szCs w:val="18"/>
        </w:rPr>
      </w:pPr>
      <w:r>
        <w:rPr>
          <w:rFonts w:ascii="Tahoma" w:hAnsi="Tahoma" w:cs="Tahoma"/>
          <w:b/>
          <w:sz w:val="18"/>
          <w:szCs w:val="18"/>
        </w:rPr>
        <w:t>Feedback:</w:t>
      </w:r>
    </w:p>
    <w:p w14:paraId="68D720BD" w14:textId="77777777" w:rsidR="00A31B4A" w:rsidRDefault="00A31B4A" w:rsidP="0084151B">
      <w:pPr>
        <w:spacing w:after="0" w:line="240" w:lineRule="auto"/>
        <w:rPr>
          <w:rFonts w:ascii="Tahoma" w:hAnsi="Tahoma" w:cs="Tahoma"/>
          <w:sz w:val="18"/>
          <w:szCs w:val="18"/>
        </w:rPr>
      </w:pPr>
    </w:p>
    <w:p w14:paraId="61581D2A" w14:textId="4ABEE5B0" w:rsidR="00E6301B" w:rsidRDefault="007F5A25" w:rsidP="007F5A25">
      <w:pPr>
        <w:pStyle w:val="ListParagraph"/>
        <w:numPr>
          <w:ilvl w:val="0"/>
          <w:numId w:val="14"/>
        </w:numPr>
        <w:spacing w:after="0" w:line="240" w:lineRule="auto"/>
        <w:rPr>
          <w:rFonts w:ascii="Tahoma" w:hAnsi="Tahoma" w:cs="Tahoma"/>
          <w:sz w:val="18"/>
          <w:szCs w:val="18"/>
        </w:rPr>
      </w:pPr>
      <w:r>
        <w:rPr>
          <w:rFonts w:ascii="Tahoma" w:hAnsi="Tahoma" w:cs="Tahoma"/>
          <w:sz w:val="18"/>
          <w:szCs w:val="18"/>
        </w:rPr>
        <w:t>The dog is quick to arouse and has a low tolerance for frustration.</w:t>
      </w:r>
    </w:p>
    <w:p w14:paraId="187E5DAB" w14:textId="49CE04DA" w:rsidR="007F5A25" w:rsidRDefault="007F5A25" w:rsidP="007F5A25">
      <w:pPr>
        <w:pStyle w:val="ListParagraph"/>
        <w:numPr>
          <w:ilvl w:val="0"/>
          <w:numId w:val="14"/>
        </w:numPr>
        <w:spacing w:after="0" w:line="240" w:lineRule="auto"/>
        <w:rPr>
          <w:rFonts w:ascii="Tahoma" w:hAnsi="Tahoma" w:cs="Tahoma"/>
          <w:sz w:val="18"/>
          <w:szCs w:val="18"/>
        </w:rPr>
      </w:pPr>
      <w:r>
        <w:rPr>
          <w:rFonts w:ascii="Tahoma" w:hAnsi="Tahoma" w:cs="Tahoma"/>
          <w:sz w:val="18"/>
          <w:szCs w:val="18"/>
        </w:rPr>
        <w:t>He has no enrichment provided in his kennel.</w:t>
      </w:r>
    </w:p>
    <w:p w14:paraId="7F9CF31D" w14:textId="328740AB" w:rsidR="007F5A25" w:rsidRDefault="007F5A25" w:rsidP="007F5A25">
      <w:pPr>
        <w:pStyle w:val="ListParagraph"/>
        <w:numPr>
          <w:ilvl w:val="0"/>
          <w:numId w:val="14"/>
        </w:numPr>
        <w:spacing w:after="0" w:line="240" w:lineRule="auto"/>
        <w:rPr>
          <w:rFonts w:ascii="Tahoma" w:hAnsi="Tahoma" w:cs="Tahoma"/>
          <w:sz w:val="18"/>
          <w:szCs w:val="18"/>
        </w:rPr>
      </w:pPr>
      <w:r>
        <w:rPr>
          <w:rFonts w:ascii="Tahoma" w:hAnsi="Tahoma" w:cs="Tahoma"/>
          <w:sz w:val="18"/>
          <w:szCs w:val="18"/>
        </w:rPr>
        <w:t>According to staff he is taken for walks, but not regularly</w:t>
      </w:r>
    </w:p>
    <w:p w14:paraId="09C8B3F8" w14:textId="5B67644D" w:rsidR="007F5A25" w:rsidRDefault="007F5A25" w:rsidP="007F5A25">
      <w:pPr>
        <w:pStyle w:val="ListParagraph"/>
        <w:numPr>
          <w:ilvl w:val="0"/>
          <w:numId w:val="14"/>
        </w:numPr>
        <w:spacing w:after="0" w:line="240" w:lineRule="auto"/>
        <w:rPr>
          <w:rFonts w:ascii="Tahoma" w:hAnsi="Tahoma" w:cs="Tahoma"/>
          <w:sz w:val="18"/>
          <w:szCs w:val="18"/>
        </w:rPr>
      </w:pPr>
      <w:r>
        <w:rPr>
          <w:rFonts w:ascii="Tahoma" w:hAnsi="Tahoma" w:cs="Tahoma"/>
          <w:sz w:val="18"/>
          <w:szCs w:val="18"/>
        </w:rPr>
        <w:t xml:space="preserve">He is able to focus if one introduces food, yet </w:t>
      </w:r>
      <w:r w:rsidR="00516159">
        <w:rPr>
          <w:rFonts w:ascii="Tahoma" w:hAnsi="Tahoma" w:cs="Tahoma"/>
          <w:sz w:val="18"/>
          <w:szCs w:val="18"/>
        </w:rPr>
        <w:t>arouses physiologically to extremes which may make him tricky to handle for the inexperienced handler (at risk of hm redirecting his bite due to a highly aroused state)</w:t>
      </w:r>
    </w:p>
    <w:p w14:paraId="287FC873" w14:textId="0635CBFE" w:rsidR="00516159" w:rsidRDefault="00516159" w:rsidP="007F5A25">
      <w:pPr>
        <w:pStyle w:val="ListParagraph"/>
        <w:numPr>
          <w:ilvl w:val="0"/>
          <w:numId w:val="14"/>
        </w:numPr>
        <w:spacing w:after="0" w:line="240" w:lineRule="auto"/>
        <w:rPr>
          <w:rFonts w:ascii="Tahoma" w:hAnsi="Tahoma" w:cs="Tahoma"/>
          <w:sz w:val="18"/>
          <w:szCs w:val="18"/>
        </w:rPr>
      </w:pPr>
      <w:r>
        <w:rPr>
          <w:rFonts w:ascii="Tahoma" w:hAnsi="Tahoma" w:cs="Tahoma"/>
          <w:sz w:val="18"/>
          <w:szCs w:val="18"/>
        </w:rPr>
        <w:t>He loves chewing on a ball, which may aid his frustration in kennels</w:t>
      </w:r>
    </w:p>
    <w:p w14:paraId="50226019" w14:textId="77777777" w:rsidR="00C1251E" w:rsidRDefault="00C1251E" w:rsidP="00E6301B">
      <w:pPr>
        <w:spacing w:after="0" w:line="240" w:lineRule="auto"/>
        <w:rPr>
          <w:rFonts w:ascii="Tahoma" w:hAnsi="Tahoma" w:cs="Tahoma"/>
          <w:b/>
          <w:sz w:val="18"/>
          <w:szCs w:val="18"/>
        </w:rPr>
      </w:pPr>
    </w:p>
    <w:p w14:paraId="50C4BD01" w14:textId="77777777" w:rsidR="00C1251E" w:rsidRDefault="00C1251E" w:rsidP="00E6301B">
      <w:pPr>
        <w:spacing w:after="0" w:line="240" w:lineRule="auto"/>
        <w:rPr>
          <w:rFonts w:ascii="Tahoma" w:hAnsi="Tahoma" w:cs="Tahoma"/>
          <w:b/>
          <w:sz w:val="18"/>
          <w:szCs w:val="18"/>
        </w:rPr>
      </w:pPr>
    </w:p>
    <w:p w14:paraId="6B663DF9" w14:textId="51CD6C68" w:rsidR="00E6301B" w:rsidRDefault="00E6301B" w:rsidP="00E6301B">
      <w:pPr>
        <w:spacing w:after="0" w:line="240" w:lineRule="auto"/>
        <w:rPr>
          <w:rFonts w:ascii="Tahoma" w:hAnsi="Tahoma" w:cs="Tahoma"/>
          <w:b/>
          <w:sz w:val="18"/>
          <w:szCs w:val="18"/>
        </w:rPr>
      </w:pPr>
      <w:r w:rsidRPr="00E6301B">
        <w:rPr>
          <w:rFonts w:ascii="Tahoma" w:hAnsi="Tahoma" w:cs="Tahoma"/>
          <w:b/>
          <w:sz w:val="18"/>
          <w:szCs w:val="18"/>
        </w:rPr>
        <w:t>Recommendations:</w:t>
      </w:r>
    </w:p>
    <w:p w14:paraId="02FEA957" w14:textId="7EB332C9" w:rsidR="00E6301B" w:rsidRDefault="00E6301B" w:rsidP="00E6301B">
      <w:pPr>
        <w:spacing w:after="0" w:line="240" w:lineRule="auto"/>
        <w:rPr>
          <w:rFonts w:ascii="Tahoma" w:hAnsi="Tahoma" w:cs="Tahoma"/>
          <w:b/>
          <w:sz w:val="18"/>
          <w:szCs w:val="18"/>
        </w:rPr>
      </w:pPr>
    </w:p>
    <w:p w14:paraId="3BB05477" w14:textId="3E52DE78" w:rsidR="00E6301B" w:rsidRDefault="00E6301B" w:rsidP="00E6301B">
      <w:pPr>
        <w:spacing w:after="0" w:line="240" w:lineRule="auto"/>
        <w:rPr>
          <w:rFonts w:ascii="Tahoma" w:hAnsi="Tahoma" w:cs="Tahoma"/>
          <w:sz w:val="18"/>
          <w:szCs w:val="18"/>
        </w:rPr>
      </w:pPr>
      <w:r w:rsidRPr="00E6301B">
        <w:rPr>
          <w:rFonts w:ascii="Tahoma" w:hAnsi="Tahoma" w:cs="Tahoma"/>
          <w:sz w:val="18"/>
          <w:szCs w:val="18"/>
        </w:rPr>
        <w:t xml:space="preserve">If the </w:t>
      </w:r>
      <w:r w:rsidR="007F5A25">
        <w:rPr>
          <w:rFonts w:ascii="Tahoma" w:hAnsi="Tahoma" w:cs="Tahoma"/>
          <w:sz w:val="18"/>
          <w:szCs w:val="18"/>
        </w:rPr>
        <w:t>dog</w:t>
      </w:r>
      <w:r w:rsidRPr="00E6301B">
        <w:rPr>
          <w:rFonts w:ascii="Tahoma" w:hAnsi="Tahoma" w:cs="Tahoma"/>
          <w:sz w:val="18"/>
          <w:szCs w:val="18"/>
        </w:rPr>
        <w:t xml:space="preserve"> is to reside at SPCA for the duration of the court case, the following</w:t>
      </w:r>
      <w:r w:rsidR="00C1251E">
        <w:rPr>
          <w:rFonts w:ascii="Tahoma" w:hAnsi="Tahoma" w:cs="Tahoma"/>
          <w:sz w:val="18"/>
          <w:szCs w:val="18"/>
        </w:rPr>
        <w:t xml:space="preserve"> is recommended to </w:t>
      </w:r>
      <w:r w:rsidRPr="00E6301B">
        <w:rPr>
          <w:rFonts w:ascii="Tahoma" w:hAnsi="Tahoma" w:cs="Tahoma"/>
          <w:sz w:val="18"/>
          <w:szCs w:val="18"/>
        </w:rPr>
        <w:t>be implemented daily</w:t>
      </w:r>
      <w:r w:rsidR="00C1251E">
        <w:rPr>
          <w:rFonts w:ascii="Tahoma" w:hAnsi="Tahoma" w:cs="Tahoma"/>
          <w:sz w:val="18"/>
          <w:szCs w:val="18"/>
        </w:rPr>
        <w:t xml:space="preserve"> where possible</w:t>
      </w:r>
      <w:r w:rsidRPr="00E6301B">
        <w:rPr>
          <w:rFonts w:ascii="Tahoma" w:hAnsi="Tahoma" w:cs="Tahoma"/>
          <w:sz w:val="18"/>
          <w:szCs w:val="18"/>
        </w:rPr>
        <w:t>:</w:t>
      </w:r>
    </w:p>
    <w:p w14:paraId="2011AE81" w14:textId="77777777" w:rsidR="004E4566" w:rsidRPr="00E6301B" w:rsidRDefault="004E4566" w:rsidP="00E6301B">
      <w:pPr>
        <w:spacing w:after="0" w:line="240" w:lineRule="auto"/>
        <w:rPr>
          <w:rFonts w:ascii="Tahoma" w:hAnsi="Tahoma" w:cs="Tahoma"/>
          <w:sz w:val="18"/>
          <w:szCs w:val="18"/>
        </w:rPr>
      </w:pPr>
    </w:p>
    <w:p w14:paraId="6DF0A468" w14:textId="4123748D" w:rsidR="00E6301B" w:rsidRPr="004E4566" w:rsidRDefault="00E6301B" w:rsidP="004E4566">
      <w:pPr>
        <w:pStyle w:val="ListParagraph"/>
        <w:numPr>
          <w:ilvl w:val="0"/>
          <w:numId w:val="16"/>
        </w:numPr>
        <w:spacing w:after="0" w:line="240" w:lineRule="auto"/>
        <w:rPr>
          <w:rFonts w:ascii="Tahoma" w:hAnsi="Tahoma" w:cs="Tahoma"/>
          <w:sz w:val="18"/>
          <w:szCs w:val="18"/>
        </w:rPr>
      </w:pPr>
      <w:r w:rsidRPr="004E4566">
        <w:rPr>
          <w:rFonts w:ascii="Tahoma" w:hAnsi="Tahoma" w:cs="Tahoma"/>
          <w:sz w:val="18"/>
          <w:szCs w:val="18"/>
        </w:rPr>
        <w:t>opportunities for kennel enrichment (addition chewing</w:t>
      </w:r>
      <w:r w:rsidR="007F5A25">
        <w:rPr>
          <w:rFonts w:ascii="Tahoma" w:hAnsi="Tahoma" w:cs="Tahoma"/>
          <w:sz w:val="18"/>
          <w:szCs w:val="18"/>
        </w:rPr>
        <w:t xml:space="preserve"> items</w:t>
      </w:r>
      <w:r w:rsidR="00516159">
        <w:rPr>
          <w:rFonts w:ascii="Tahoma" w:hAnsi="Tahoma" w:cs="Tahoma"/>
          <w:sz w:val="18"/>
          <w:szCs w:val="18"/>
        </w:rPr>
        <w:t>, tennis balls</w:t>
      </w:r>
      <w:r w:rsidRPr="004E4566">
        <w:rPr>
          <w:rFonts w:ascii="Tahoma" w:hAnsi="Tahoma" w:cs="Tahoma"/>
          <w:sz w:val="18"/>
          <w:szCs w:val="18"/>
        </w:rPr>
        <w:t xml:space="preserve"> and </w:t>
      </w:r>
      <w:r w:rsidR="004E4566">
        <w:rPr>
          <w:rFonts w:ascii="Tahoma" w:hAnsi="Tahoma" w:cs="Tahoma"/>
          <w:sz w:val="18"/>
          <w:szCs w:val="18"/>
        </w:rPr>
        <w:t xml:space="preserve">items like </w:t>
      </w:r>
      <w:proofErr w:type="spellStart"/>
      <w:r w:rsidR="004E4566">
        <w:rPr>
          <w:rFonts w:ascii="Tahoma" w:hAnsi="Tahoma" w:cs="Tahoma"/>
          <w:sz w:val="18"/>
          <w:szCs w:val="18"/>
        </w:rPr>
        <w:t>Kongs</w:t>
      </w:r>
      <w:proofErr w:type="spellEnd"/>
      <w:r w:rsidR="004E4566">
        <w:rPr>
          <w:rFonts w:ascii="Tahoma" w:hAnsi="Tahoma" w:cs="Tahoma"/>
          <w:sz w:val="18"/>
          <w:szCs w:val="18"/>
        </w:rPr>
        <w:t xml:space="preserve"> filled with food </w:t>
      </w:r>
      <w:r w:rsidRPr="004E4566">
        <w:rPr>
          <w:rFonts w:ascii="Tahoma" w:hAnsi="Tahoma" w:cs="Tahoma"/>
          <w:sz w:val="18"/>
          <w:szCs w:val="18"/>
        </w:rPr>
        <w:t>to reduce boredom/frustration)</w:t>
      </w:r>
    </w:p>
    <w:p w14:paraId="5E868009" w14:textId="20047468" w:rsidR="00E6301B" w:rsidRPr="004E4566" w:rsidRDefault="00E6301B" w:rsidP="004E4566">
      <w:pPr>
        <w:pStyle w:val="ListParagraph"/>
        <w:numPr>
          <w:ilvl w:val="0"/>
          <w:numId w:val="16"/>
        </w:numPr>
        <w:spacing w:after="0" w:line="240" w:lineRule="auto"/>
        <w:rPr>
          <w:rFonts w:ascii="Tahoma" w:hAnsi="Tahoma" w:cs="Tahoma"/>
          <w:sz w:val="18"/>
          <w:szCs w:val="18"/>
        </w:rPr>
      </w:pPr>
      <w:r w:rsidRPr="004E4566">
        <w:rPr>
          <w:rFonts w:ascii="Tahoma" w:hAnsi="Tahoma" w:cs="Tahoma"/>
          <w:sz w:val="18"/>
          <w:szCs w:val="18"/>
        </w:rPr>
        <w:t>positive handling and positive training experiences- time out of the kennels</w:t>
      </w:r>
      <w:r w:rsidR="007F5A25">
        <w:rPr>
          <w:rFonts w:ascii="Tahoma" w:hAnsi="Tahoma" w:cs="Tahoma"/>
          <w:sz w:val="18"/>
          <w:szCs w:val="18"/>
        </w:rPr>
        <w:t xml:space="preserve"> and</w:t>
      </w:r>
      <w:r w:rsidRPr="004E4566">
        <w:rPr>
          <w:rFonts w:ascii="Tahoma" w:hAnsi="Tahoma" w:cs="Tahoma"/>
          <w:sz w:val="18"/>
          <w:szCs w:val="18"/>
        </w:rPr>
        <w:t xml:space="preserve"> to be handled gently</w:t>
      </w:r>
    </w:p>
    <w:p w14:paraId="732C89F9" w14:textId="5D962564" w:rsidR="00E6301B" w:rsidRDefault="00E6301B" w:rsidP="004E4566">
      <w:pPr>
        <w:pStyle w:val="ListParagraph"/>
        <w:numPr>
          <w:ilvl w:val="0"/>
          <w:numId w:val="16"/>
        </w:numPr>
        <w:spacing w:after="0" w:line="240" w:lineRule="auto"/>
        <w:rPr>
          <w:rFonts w:ascii="Tahoma" w:hAnsi="Tahoma" w:cs="Tahoma"/>
          <w:sz w:val="18"/>
          <w:szCs w:val="18"/>
        </w:rPr>
      </w:pPr>
      <w:r w:rsidRPr="004E4566">
        <w:rPr>
          <w:rFonts w:ascii="Tahoma" w:hAnsi="Tahoma" w:cs="Tahoma"/>
          <w:sz w:val="18"/>
          <w:szCs w:val="18"/>
        </w:rPr>
        <w:t>outdoor time in exercise run</w:t>
      </w:r>
      <w:r w:rsidR="007F5A25">
        <w:rPr>
          <w:rFonts w:ascii="Tahoma" w:hAnsi="Tahoma" w:cs="Tahoma"/>
          <w:sz w:val="18"/>
          <w:szCs w:val="18"/>
        </w:rPr>
        <w:t xml:space="preserve"> or leash walked</w:t>
      </w:r>
      <w:r w:rsidR="00C1251E" w:rsidRPr="004E4566">
        <w:rPr>
          <w:rFonts w:ascii="Tahoma" w:hAnsi="Tahoma" w:cs="Tahoma"/>
          <w:sz w:val="18"/>
          <w:szCs w:val="18"/>
        </w:rPr>
        <w:t xml:space="preserve"> to experience </w:t>
      </w:r>
      <w:r w:rsidR="004E4566">
        <w:rPr>
          <w:rFonts w:ascii="Tahoma" w:hAnsi="Tahoma" w:cs="Tahoma"/>
          <w:sz w:val="18"/>
          <w:szCs w:val="18"/>
        </w:rPr>
        <w:t xml:space="preserve">a different </w:t>
      </w:r>
      <w:r w:rsidR="00C1251E" w:rsidRPr="004E4566">
        <w:rPr>
          <w:rFonts w:ascii="Tahoma" w:hAnsi="Tahoma" w:cs="Tahoma"/>
          <w:sz w:val="18"/>
          <w:szCs w:val="18"/>
        </w:rPr>
        <w:t xml:space="preserve">environment and </w:t>
      </w:r>
      <w:r w:rsidR="004E4566">
        <w:rPr>
          <w:rFonts w:ascii="Tahoma" w:hAnsi="Tahoma" w:cs="Tahoma"/>
          <w:sz w:val="18"/>
          <w:szCs w:val="18"/>
        </w:rPr>
        <w:t xml:space="preserve">to </w:t>
      </w:r>
      <w:r w:rsidR="00C1251E" w:rsidRPr="004E4566">
        <w:rPr>
          <w:rFonts w:ascii="Tahoma" w:hAnsi="Tahoma" w:cs="Tahoma"/>
          <w:sz w:val="18"/>
          <w:szCs w:val="18"/>
        </w:rPr>
        <w:t>have sensory stimulation</w:t>
      </w:r>
      <w:r w:rsidR="00516159">
        <w:rPr>
          <w:rFonts w:ascii="Tahoma" w:hAnsi="Tahoma" w:cs="Tahoma"/>
          <w:sz w:val="18"/>
          <w:szCs w:val="18"/>
        </w:rPr>
        <w:t xml:space="preserve">- for this dog, he requires a minimum of 2 leash walks daily or at least one walk and an enrichment item, or outside time with access to a Kong or toy in a safe, jump-proof enclosure. </w:t>
      </w:r>
    </w:p>
    <w:p w14:paraId="64254B83" w14:textId="5D547467" w:rsidR="00516159" w:rsidRDefault="00516159" w:rsidP="00516159">
      <w:pPr>
        <w:spacing w:after="0" w:line="240" w:lineRule="auto"/>
        <w:rPr>
          <w:rFonts w:ascii="Tahoma" w:hAnsi="Tahoma" w:cs="Tahoma"/>
          <w:sz w:val="18"/>
          <w:szCs w:val="18"/>
        </w:rPr>
      </w:pPr>
    </w:p>
    <w:p w14:paraId="0C02767A" w14:textId="60E1C308" w:rsidR="00516159" w:rsidRDefault="00516159" w:rsidP="00516159">
      <w:pPr>
        <w:spacing w:after="0" w:line="240" w:lineRule="auto"/>
        <w:rPr>
          <w:rFonts w:ascii="Tahoma" w:hAnsi="Tahoma" w:cs="Tahoma"/>
          <w:sz w:val="18"/>
          <w:szCs w:val="18"/>
        </w:rPr>
      </w:pPr>
      <w:r>
        <w:rPr>
          <w:rFonts w:ascii="Tahoma" w:hAnsi="Tahoma" w:cs="Tahoma"/>
          <w:sz w:val="18"/>
          <w:szCs w:val="18"/>
        </w:rPr>
        <w:t xml:space="preserve">The dog shows no obvious signs of aggression directed at people, however his ability to arouse to extremes makes him potentially at risk of causing accidental injury through poor handling techniques.  </w:t>
      </w:r>
    </w:p>
    <w:p w14:paraId="45C4BF8C" w14:textId="6DF5CF0C" w:rsidR="00516159" w:rsidRDefault="00516159" w:rsidP="00516159">
      <w:pPr>
        <w:spacing w:after="0" w:line="240" w:lineRule="auto"/>
        <w:rPr>
          <w:rFonts w:ascii="Tahoma" w:hAnsi="Tahoma" w:cs="Tahoma"/>
          <w:sz w:val="18"/>
          <w:szCs w:val="18"/>
        </w:rPr>
      </w:pPr>
      <w:r>
        <w:rPr>
          <w:rFonts w:ascii="Tahoma" w:hAnsi="Tahoma" w:cs="Tahoma"/>
          <w:sz w:val="18"/>
          <w:szCs w:val="18"/>
        </w:rPr>
        <w:t xml:space="preserve">He is extremely excitable and needs daily, appropriate outlets to direct this frustration and energy into mentally stimulating activities.  </w:t>
      </w:r>
    </w:p>
    <w:p w14:paraId="7628F9E5" w14:textId="77777777" w:rsidR="004E4566" w:rsidRPr="00516159" w:rsidRDefault="004E4566" w:rsidP="00516159">
      <w:pPr>
        <w:spacing w:after="0" w:line="240" w:lineRule="auto"/>
        <w:rPr>
          <w:rFonts w:ascii="Tahoma" w:hAnsi="Tahoma" w:cs="Tahoma"/>
          <w:sz w:val="18"/>
          <w:szCs w:val="18"/>
        </w:rPr>
      </w:pPr>
    </w:p>
    <w:p w14:paraId="72CA6C50" w14:textId="5477AD4B" w:rsidR="00C1251E" w:rsidRDefault="00C1251E" w:rsidP="004E4566">
      <w:pPr>
        <w:spacing w:after="0" w:line="240" w:lineRule="auto"/>
        <w:rPr>
          <w:rFonts w:ascii="Tahoma" w:hAnsi="Tahoma" w:cs="Tahoma"/>
          <w:sz w:val="18"/>
          <w:szCs w:val="18"/>
        </w:rPr>
      </w:pPr>
      <w:r w:rsidRPr="004E4566">
        <w:rPr>
          <w:rFonts w:ascii="Tahoma" w:hAnsi="Tahoma" w:cs="Tahoma"/>
          <w:sz w:val="18"/>
          <w:szCs w:val="18"/>
        </w:rPr>
        <w:t>If the above</w:t>
      </w:r>
      <w:r w:rsidR="004E4566">
        <w:rPr>
          <w:rFonts w:ascii="Tahoma" w:hAnsi="Tahoma" w:cs="Tahoma"/>
          <w:sz w:val="18"/>
          <w:szCs w:val="18"/>
        </w:rPr>
        <w:t xml:space="preserve"> improvements</w:t>
      </w:r>
      <w:r w:rsidRPr="004E4566">
        <w:rPr>
          <w:rFonts w:ascii="Tahoma" w:hAnsi="Tahoma" w:cs="Tahoma"/>
          <w:sz w:val="18"/>
          <w:szCs w:val="18"/>
        </w:rPr>
        <w:t xml:space="preserve"> cannot be implemented, the emotional and physical welfare is compromised for the </w:t>
      </w:r>
      <w:r w:rsidR="007F5A25">
        <w:rPr>
          <w:rFonts w:ascii="Tahoma" w:hAnsi="Tahoma" w:cs="Tahoma"/>
          <w:sz w:val="18"/>
          <w:szCs w:val="18"/>
        </w:rPr>
        <w:t>dog</w:t>
      </w:r>
      <w:r w:rsidR="004E4566">
        <w:rPr>
          <w:rFonts w:ascii="Tahoma" w:hAnsi="Tahoma" w:cs="Tahoma"/>
          <w:sz w:val="18"/>
          <w:szCs w:val="18"/>
        </w:rPr>
        <w:t xml:space="preserve"> and an ethics decision needs to be addressed.</w:t>
      </w:r>
    </w:p>
    <w:p w14:paraId="0E3FEF57" w14:textId="0DD389BB" w:rsidR="00516159" w:rsidRDefault="00516159" w:rsidP="004E4566">
      <w:pPr>
        <w:spacing w:after="0" w:line="240" w:lineRule="auto"/>
        <w:rPr>
          <w:rFonts w:ascii="Tahoma" w:hAnsi="Tahoma" w:cs="Tahoma"/>
          <w:sz w:val="18"/>
          <w:szCs w:val="18"/>
        </w:rPr>
      </w:pPr>
    </w:p>
    <w:p w14:paraId="6E8ED9D1" w14:textId="79472C5F" w:rsidR="004E4566" w:rsidRDefault="004E4566" w:rsidP="004E4566">
      <w:pPr>
        <w:spacing w:after="0" w:line="240" w:lineRule="auto"/>
        <w:rPr>
          <w:rFonts w:ascii="Tahoma" w:hAnsi="Tahoma" w:cs="Tahoma"/>
          <w:sz w:val="18"/>
          <w:szCs w:val="18"/>
        </w:rPr>
      </w:pPr>
    </w:p>
    <w:p w14:paraId="2B49F200" w14:textId="77777777" w:rsidR="000C5E37" w:rsidRPr="00817ACF" w:rsidRDefault="000C5E37" w:rsidP="000C5E37">
      <w:pPr>
        <w:spacing w:after="0" w:line="240" w:lineRule="auto"/>
        <w:jc w:val="both"/>
        <w:rPr>
          <w:rFonts w:ascii="Tahoma" w:hAnsi="Tahoma" w:cs="Tahoma"/>
          <w:sz w:val="18"/>
          <w:szCs w:val="18"/>
        </w:rPr>
      </w:pPr>
      <w:r w:rsidRPr="00817ACF">
        <w:rPr>
          <w:rFonts w:ascii="Tahoma" w:hAnsi="Tahoma" w:cs="Tahoma"/>
          <w:b/>
          <w:sz w:val="18"/>
          <w:szCs w:val="18"/>
        </w:rPr>
        <w:t>It is important to note that due to the shelter environment wh</w:t>
      </w:r>
      <w:r w:rsidR="00066C5B">
        <w:rPr>
          <w:rFonts w:ascii="Tahoma" w:hAnsi="Tahoma" w:cs="Tahoma"/>
          <w:b/>
          <w:sz w:val="18"/>
          <w:szCs w:val="18"/>
        </w:rPr>
        <w:t>ere the assessment was done, the animal</w:t>
      </w:r>
      <w:r w:rsidRPr="00817ACF">
        <w:rPr>
          <w:rFonts w:ascii="Tahoma" w:hAnsi="Tahoma" w:cs="Tahoma"/>
          <w:b/>
          <w:sz w:val="18"/>
          <w:szCs w:val="18"/>
        </w:rPr>
        <w:t xml:space="preserve"> may not ha</w:t>
      </w:r>
      <w:r w:rsidR="00066C5B">
        <w:rPr>
          <w:rFonts w:ascii="Tahoma" w:hAnsi="Tahoma" w:cs="Tahoma"/>
          <w:b/>
          <w:sz w:val="18"/>
          <w:szCs w:val="18"/>
        </w:rPr>
        <w:t>ve displayed behaviours that they</w:t>
      </w:r>
      <w:r w:rsidRPr="00817ACF">
        <w:rPr>
          <w:rFonts w:ascii="Tahoma" w:hAnsi="Tahoma" w:cs="Tahoma"/>
          <w:b/>
          <w:sz w:val="18"/>
          <w:szCs w:val="18"/>
        </w:rPr>
        <w:t xml:space="preserve"> could have displayed when in another environment.  This mea</w:t>
      </w:r>
      <w:r w:rsidR="00066C5B">
        <w:rPr>
          <w:rFonts w:ascii="Tahoma" w:hAnsi="Tahoma" w:cs="Tahoma"/>
          <w:b/>
          <w:sz w:val="18"/>
          <w:szCs w:val="18"/>
        </w:rPr>
        <w:t>ns that this assessment of their</w:t>
      </w:r>
      <w:r w:rsidRPr="00817ACF">
        <w:rPr>
          <w:rFonts w:ascii="Tahoma" w:hAnsi="Tahoma" w:cs="Tahoma"/>
          <w:b/>
          <w:sz w:val="18"/>
          <w:szCs w:val="18"/>
        </w:rPr>
        <w:t xml:space="preserve"> personality may not be entirely accurate, and it must be noted that this behaviour assessment reflects </w:t>
      </w:r>
      <w:r w:rsidR="00066C5B">
        <w:rPr>
          <w:rFonts w:ascii="Tahoma" w:hAnsi="Tahoma" w:cs="Tahoma"/>
          <w:b/>
          <w:sz w:val="18"/>
          <w:szCs w:val="18"/>
        </w:rPr>
        <w:t>t</w:t>
      </w:r>
      <w:r w:rsidRPr="00817ACF">
        <w:rPr>
          <w:rFonts w:ascii="Tahoma" w:hAnsi="Tahoma" w:cs="Tahoma"/>
          <w:b/>
          <w:sz w:val="18"/>
          <w:szCs w:val="18"/>
        </w:rPr>
        <w:t>he</w:t>
      </w:r>
      <w:r w:rsidR="00066C5B">
        <w:rPr>
          <w:rFonts w:ascii="Tahoma" w:hAnsi="Tahoma" w:cs="Tahoma"/>
          <w:b/>
          <w:sz w:val="18"/>
          <w:szCs w:val="18"/>
        </w:rPr>
        <w:t>i</w:t>
      </w:r>
      <w:r w:rsidRPr="00817ACF">
        <w:rPr>
          <w:rFonts w:ascii="Tahoma" w:hAnsi="Tahoma" w:cs="Tahoma"/>
          <w:b/>
          <w:sz w:val="18"/>
          <w:szCs w:val="18"/>
        </w:rPr>
        <w:t>r behaviour in that particular environment and at that specific time only.</w:t>
      </w:r>
    </w:p>
    <w:p w14:paraId="2B49F201" w14:textId="77777777" w:rsidR="000C5E37" w:rsidRPr="00817ACF" w:rsidRDefault="000C5E37" w:rsidP="000C5E37">
      <w:pPr>
        <w:spacing w:after="0" w:line="240" w:lineRule="auto"/>
        <w:rPr>
          <w:rFonts w:ascii="Tahoma" w:hAnsi="Tahoma" w:cs="Tahoma"/>
          <w:sz w:val="18"/>
          <w:szCs w:val="18"/>
        </w:rPr>
      </w:pPr>
    </w:p>
    <w:p w14:paraId="2B49F202" w14:textId="77777777" w:rsidR="000C5E37" w:rsidRPr="00817ACF" w:rsidRDefault="000C5E37" w:rsidP="000761F8">
      <w:pPr>
        <w:tabs>
          <w:tab w:val="left" w:pos="2088"/>
        </w:tabs>
        <w:spacing w:after="0"/>
        <w:rPr>
          <w:rFonts w:ascii="Tahoma" w:hAnsi="Tahoma" w:cs="Tahoma"/>
          <w:sz w:val="18"/>
          <w:szCs w:val="18"/>
        </w:rPr>
      </w:pPr>
      <w:r w:rsidRPr="00817ACF">
        <w:rPr>
          <w:rFonts w:ascii="Tahoma" w:hAnsi="Tahoma" w:cs="Tahoma"/>
          <w:sz w:val="18"/>
          <w:szCs w:val="18"/>
        </w:rPr>
        <w:t>The above assessment was performed by and report compiled by:</w:t>
      </w:r>
    </w:p>
    <w:p w14:paraId="2B49F203" w14:textId="77777777" w:rsidR="000C5E37" w:rsidRPr="00817ACF" w:rsidRDefault="000C5E37" w:rsidP="000C5E37">
      <w:pPr>
        <w:spacing w:after="0" w:line="240" w:lineRule="auto"/>
        <w:rPr>
          <w:rFonts w:ascii="Tahoma" w:hAnsi="Tahoma" w:cs="Tahoma"/>
          <w:sz w:val="18"/>
          <w:szCs w:val="18"/>
        </w:rPr>
      </w:pPr>
      <w:r w:rsidRPr="00817ACF">
        <w:rPr>
          <w:rFonts w:ascii="Tahoma" w:hAnsi="Tahoma" w:cs="Tahoma"/>
          <w:noProof/>
          <w:sz w:val="18"/>
          <w:szCs w:val="18"/>
          <w:lang w:eastAsia="en-ZA"/>
        </w:rPr>
        <w:drawing>
          <wp:inline distT="0" distB="0" distL="0" distR="0" wp14:anchorId="2B49F208" wp14:editId="2B49F209">
            <wp:extent cx="1047750" cy="78004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cole Signat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6058" cy="786228"/>
                    </a:xfrm>
                    <a:prstGeom prst="rect">
                      <a:avLst/>
                    </a:prstGeom>
                  </pic:spPr>
                </pic:pic>
              </a:graphicData>
            </a:graphic>
          </wp:inline>
        </w:drawing>
      </w:r>
    </w:p>
    <w:p w14:paraId="2B49F204" w14:textId="77777777" w:rsidR="000C5E37" w:rsidRPr="00D95A5F" w:rsidRDefault="000C5E37" w:rsidP="000761F8">
      <w:pPr>
        <w:spacing w:before="120" w:after="0" w:line="240" w:lineRule="auto"/>
        <w:rPr>
          <w:rFonts w:ascii="Tahoma" w:hAnsi="Tahoma" w:cs="Tahoma"/>
          <w:b/>
          <w:sz w:val="20"/>
          <w:szCs w:val="20"/>
        </w:rPr>
      </w:pPr>
      <w:r w:rsidRPr="00D95A5F">
        <w:rPr>
          <w:rFonts w:ascii="Tahoma" w:hAnsi="Tahoma" w:cs="Tahoma"/>
          <w:b/>
          <w:sz w:val="20"/>
          <w:szCs w:val="20"/>
        </w:rPr>
        <w:t>Nicole J Nel</w:t>
      </w:r>
    </w:p>
    <w:p w14:paraId="2B49F205" w14:textId="77777777" w:rsidR="000C5E37" w:rsidRPr="00D95A5F" w:rsidRDefault="000C5E37" w:rsidP="000C5E37">
      <w:pPr>
        <w:spacing w:after="0" w:line="240" w:lineRule="auto"/>
        <w:rPr>
          <w:rFonts w:ascii="Tahoma" w:hAnsi="Tahoma" w:cs="Tahoma"/>
          <w:b/>
          <w:sz w:val="20"/>
          <w:szCs w:val="20"/>
        </w:rPr>
      </w:pPr>
      <w:r w:rsidRPr="00D95A5F">
        <w:rPr>
          <w:rFonts w:ascii="Tahoma" w:hAnsi="Tahoma" w:cs="Tahoma"/>
          <w:b/>
          <w:sz w:val="20"/>
          <w:szCs w:val="20"/>
        </w:rPr>
        <w:t>Animal Behaviourist Consultant</w:t>
      </w:r>
    </w:p>
    <w:p w14:paraId="2B49F206" w14:textId="77777777" w:rsidR="000C5E37" w:rsidRPr="00D95A5F" w:rsidRDefault="000C5E37" w:rsidP="000C5E37">
      <w:pPr>
        <w:spacing w:after="0" w:line="240" w:lineRule="auto"/>
        <w:rPr>
          <w:rFonts w:ascii="Tahoma" w:hAnsi="Tahoma" w:cs="Tahoma"/>
          <w:b/>
          <w:sz w:val="20"/>
          <w:szCs w:val="20"/>
        </w:rPr>
      </w:pPr>
      <w:proofErr w:type="spellStart"/>
      <w:r w:rsidRPr="00D95A5F">
        <w:rPr>
          <w:rFonts w:ascii="Tahoma" w:hAnsi="Tahoma" w:cs="Tahoma"/>
          <w:b/>
          <w:sz w:val="20"/>
          <w:szCs w:val="20"/>
        </w:rPr>
        <w:t>DipCABT</w:t>
      </w:r>
      <w:proofErr w:type="spellEnd"/>
      <w:r w:rsidRPr="00D95A5F">
        <w:rPr>
          <w:rFonts w:ascii="Tahoma" w:hAnsi="Tahoma" w:cs="Tahoma"/>
          <w:b/>
          <w:sz w:val="20"/>
          <w:szCs w:val="20"/>
        </w:rPr>
        <w:t xml:space="preserve"> (NOCN UK), Cert CAB</w:t>
      </w:r>
    </w:p>
    <w:p w14:paraId="2B49F207" w14:textId="77777777" w:rsidR="000C5E37" w:rsidRPr="00D95A5F" w:rsidRDefault="000C5E37" w:rsidP="00140EF5">
      <w:pPr>
        <w:spacing w:after="0" w:line="240" w:lineRule="auto"/>
        <w:rPr>
          <w:sz w:val="20"/>
          <w:szCs w:val="20"/>
        </w:rPr>
      </w:pPr>
      <w:r w:rsidRPr="00D95A5F">
        <w:rPr>
          <w:rFonts w:ascii="Tahoma" w:hAnsi="Tahoma" w:cs="Tahoma"/>
          <w:b/>
          <w:sz w:val="20"/>
          <w:szCs w:val="20"/>
        </w:rPr>
        <w:t>CAPBT SA Member</w:t>
      </w:r>
    </w:p>
    <w:sectPr w:rsidR="000C5E37" w:rsidRPr="00D95A5F" w:rsidSect="00D95A5F">
      <w:footerReference w:type="default" r:id="rId11"/>
      <w:headerReference w:type="first" r:id="rId12"/>
      <w:footerReference w:type="first" r:id="rId1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F08B1" w14:textId="77777777" w:rsidR="00C42CB6" w:rsidRDefault="00C42CB6" w:rsidP="006738A8">
      <w:pPr>
        <w:spacing w:after="0" w:line="240" w:lineRule="auto"/>
      </w:pPr>
      <w:r>
        <w:separator/>
      </w:r>
    </w:p>
  </w:endnote>
  <w:endnote w:type="continuationSeparator" w:id="0">
    <w:p w14:paraId="5C70F2C0" w14:textId="77777777" w:rsidR="00C42CB6" w:rsidRDefault="00C42CB6" w:rsidP="0067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9F20E" w14:textId="77777777" w:rsidR="00447462" w:rsidRDefault="00447462">
    <w:pPr>
      <w:pStyle w:val="Footer"/>
    </w:pPr>
    <w:r>
      <w:rPr>
        <w:noProof/>
        <w:lang w:eastAsia="en-ZA"/>
      </w:rPr>
      <w:drawing>
        <wp:anchor distT="0" distB="0" distL="114300" distR="114300" simplePos="0" relativeHeight="251660288" behindDoc="1" locked="0" layoutInCell="0" allowOverlap="1" wp14:anchorId="2B49F211" wp14:editId="2B49F212">
          <wp:simplePos x="0" y="0"/>
          <wp:positionH relativeFrom="margin">
            <wp:align>center</wp:align>
          </wp:positionH>
          <wp:positionV relativeFrom="bottomMargin">
            <wp:posOffset>342900</wp:posOffset>
          </wp:positionV>
          <wp:extent cx="2637886" cy="86264"/>
          <wp:effectExtent l="0" t="0" r="0" b="9525"/>
          <wp:wrapNone/>
          <wp:docPr id="4"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cstate="print"/>
                  <a:stretch>
                    <a:fillRect/>
                  </a:stretch>
                </pic:blipFill>
                <pic:spPr>
                  <a:xfrm>
                    <a:off x="0" y="0"/>
                    <a:ext cx="2637886" cy="8626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9F210" w14:textId="77777777" w:rsidR="00EA327C" w:rsidRDefault="00EA327C">
    <w:pPr>
      <w:pStyle w:val="Footer"/>
    </w:pPr>
    <w:r>
      <w:rPr>
        <w:noProof/>
        <w:lang w:eastAsia="en-ZA"/>
      </w:rPr>
      <w:drawing>
        <wp:anchor distT="0" distB="0" distL="114300" distR="114300" simplePos="0" relativeHeight="251664384" behindDoc="1" locked="0" layoutInCell="0" allowOverlap="1" wp14:anchorId="2B49F215" wp14:editId="2B49F216">
          <wp:simplePos x="0" y="0"/>
          <wp:positionH relativeFrom="margin">
            <wp:align>center</wp:align>
          </wp:positionH>
          <wp:positionV relativeFrom="bottomMargin">
            <wp:posOffset>352425</wp:posOffset>
          </wp:positionV>
          <wp:extent cx="2637886" cy="86264"/>
          <wp:effectExtent l="0" t="0" r="0" b="9525"/>
          <wp:wrapNone/>
          <wp:docPr id="7"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cstate="print"/>
                  <a:stretch>
                    <a:fillRect/>
                  </a:stretch>
                </pic:blipFill>
                <pic:spPr>
                  <a:xfrm>
                    <a:off x="0" y="0"/>
                    <a:ext cx="2637886" cy="8626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B47CE" w14:textId="77777777" w:rsidR="00C42CB6" w:rsidRDefault="00C42CB6" w:rsidP="006738A8">
      <w:pPr>
        <w:spacing w:after="0" w:line="240" w:lineRule="auto"/>
      </w:pPr>
      <w:r>
        <w:separator/>
      </w:r>
    </w:p>
  </w:footnote>
  <w:footnote w:type="continuationSeparator" w:id="0">
    <w:p w14:paraId="39800AF9" w14:textId="77777777" w:rsidR="00C42CB6" w:rsidRDefault="00C42CB6" w:rsidP="0067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9F20F" w14:textId="77777777" w:rsidR="00EA327C" w:rsidRDefault="00EA327C">
    <w:pPr>
      <w:pStyle w:val="Header"/>
    </w:pPr>
    <w:r>
      <w:rPr>
        <w:noProof/>
        <w:lang w:eastAsia="en-ZA"/>
      </w:rPr>
      <w:drawing>
        <wp:anchor distT="0" distB="0" distL="114300" distR="114300" simplePos="0" relativeHeight="251662336" behindDoc="1" locked="0" layoutInCell="0" allowOverlap="1" wp14:anchorId="2B49F213" wp14:editId="2B49F214">
          <wp:simplePos x="0" y="0"/>
          <wp:positionH relativeFrom="margin">
            <wp:align>center</wp:align>
          </wp:positionH>
          <wp:positionV relativeFrom="margin">
            <wp:posOffset>-546735</wp:posOffset>
          </wp:positionV>
          <wp:extent cx="6841476" cy="1621671"/>
          <wp:effectExtent l="0" t="0" r="0" b="0"/>
          <wp:wrapNone/>
          <wp:docPr id="3" name="Picture 0"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NSPCA CT..jpg"/>
                  <pic:cNvPicPr/>
                </pic:nvPicPr>
                <pic:blipFill>
                  <a:blip r:embed="rId1" cstate="print"/>
                  <a:stretch>
                    <a:fillRect/>
                  </a:stretch>
                </pic:blipFill>
                <pic:spPr>
                  <a:xfrm>
                    <a:off x="0" y="0"/>
                    <a:ext cx="6841476" cy="162167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33606"/>
    <w:multiLevelType w:val="hybridMultilevel"/>
    <w:tmpl w:val="09FA1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01D33"/>
    <w:multiLevelType w:val="hybridMultilevel"/>
    <w:tmpl w:val="4DB0D4B8"/>
    <w:lvl w:ilvl="0" w:tplc="0809000F">
      <w:start w:val="1"/>
      <w:numFmt w:val="decimal"/>
      <w:lvlText w:val="%1."/>
      <w:lvlJc w:val="left"/>
      <w:pPr>
        <w:ind w:left="720" w:hanging="360"/>
      </w:pPr>
      <w:rPr>
        <w:b w:val="0"/>
        <w:strike w:val="0"/>
        <w:dstrike w:val="0"/>
        <w:u w:val="none"/>
        <w:effect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F8C3873"/>
    <w:multiLevelType w:val="hybridMultilevel"/>
    <w:tmpl w:val="4DEE129C"/>
    <w:lvl w:ilvl="0" w:tplc="A254D866">
      <w:numFmt w:val="bullet"/>
      <w:lvlText w:val=""/>
      <w:lvlJc w:val="left"/>
      <w:pPr>
        <w:ind w:left="1080" w:hanging="360"/>
      </w:pPr>
      <w:rPr>
        <w:rFonts w:ascii="Symbol" w:eastAsiaTheme="minorHAnsi" w:hAnsi="Symbol"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3D830908"/>
    <w:multiLevelType w:val="hybridMultilevel"/>
    <w:tmpl w:val="F46C6850"/>
    <w:lvl w:ilvl="0" w:tplc="C868D2D6">
      <w:numFmt w:val="bullet"/>
      <w:lvlText w:val=""/>
      <w:lvlJc w:val="left"/>
      <w:pPr>
        <w:ind w:left="720" w:hanging="360"/>
      </w:pPr>
      <w:rPr>
        <w:rFonts w:ascii="Symbol" w:eastAsiaTheme="minorHAnsi"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704479"/>
    <w:multiLevelType w:val="hybridMultilevel"/>
    <w:tmpl w:val="FD4622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A5E44C8"/>
    <w:multiLevelType w:val="hybridMultilevel"/>
    <w:tmpl w:val="2E40B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660FC7"/>
    <w:multiLevelType w:val="hybridMultilevel"/>
    <w:tmpl w:val="FD4622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B7D671C"/>
    <w:multiLevelType w:val="hybridMultilevel"/>
    <w:tmpl w:val="F0E646AE"/>
    <w:lvl w:ilvl="0" w:tplc="93908B1A">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C33507"/>
    <w:multiLevelType w:val="hybridMultilevel"/>
    <w:tmpl w:val="89109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6112AD"/>
    <w:multiLevelType w:val="hybridMultilevel"/>
    <w:tmpl w:val="C47C7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B466B1"/>
    <w:multiLevelType w:val="hybridMultilevel"/>
    <w:tmpl w:val="8910D68A"/>
    <w:lvl w:ilvl="0" w:tplc="F76C99EC">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F6216A"/>
    <w:multiLevelType w:val="hybridMultilevel"/>
    <w:tmpl w:val="52B089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FF5045"/>
    <w:multiLevelType w:val="hybridMultilevel"/>
    <w:tmpl w:val="5BD6978E"/>
    <w:lvl w:ilvl="0" w:tplc="89A4C59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DB906A8"/>
    <w:multiLevelType w:val="hybridMultilevel"/>
    <w:tmpl w:val="2762338E"/>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abstractNumId w:val="6"/>
  </w:num>
  <w:num w:numId="2">
    <w:abstractNumId w:val="9"/>
  </w:num>
  <w:num w:numId="3">
    <w:abstractNumId w:val="4"/>
  </w:num>
  <w:num w:numId="4">
    <w:abstractNumId w:val="10"/>
  </w:num>
  <w:num w:numId="5">
    <w:abstractNumId w:val="0"/>
  </w:num>
  <w:num w:numId="6">
    <w:abstractNumId w:val="11"/>
  </w:num>
  <w:num w:numId="7">
    <w:abstractNumId w:val="7"/>
  </w:num>
  <w:num w:numId="8">
    <w:abstractNumId w:val="8"/>
  </w:num>
  <w:num w:numId="9">
    <w:abstractNumId w:val="5"/>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8A8"/>
    <w:rsid w:val="00002F27"/>
    <w:rsid w:val="00021D63"/>
    <w:rsid w:val="000457B9"/>
    <w:rsid w:val="0005744F"/>
    <w:rsid w:val="00066C5B"/>
    <w:rsid w:val="00073039"/>
    <w:rsid w:val="000761F8"/>
    <w:rsid w:val="00077C32"/>
    <w:rsid w:val="00083D2F"/>
    <w:rsid w:val="00090022"/>
    <w:rsid w:val="00094951"/>
    <w:rsid w:val="000972B6"/>
    <w:rsid w:val="000A4A00"/>
    <w:rsid w:val="000C4DF6"/>
    <w:rsid w:val="000C5E37"/>
    <w:rsid w:val="000F54D1"/>
    <w:rsid w:val="00104D37"/>
    <w:rsid w:val="0012285D"/>
    <w:rsid w:val="001246D4"/>
    <w:rsid w:val="001327AF"/>
    <w:rsid w:val="00140EF5"/>
    <w:rsid w:val="00144E44"/>
    <w:rsid w:val="0014762C"/>
    <w:rsid w:val="00153760"/>
    <w:rsid w:val="001663F2"/>
    <w:rsid w:val="00171E02"/>
    <w:rsid w:val="00177B11"/>
    <w:rsid w:val="00185828"/>
    <w:rsid w:val="001C4AC6"/>
    <w:rsid w:val="001D53CC"/>
    <w:rsid w:val="00207850"/>
    <w:rsid w:val="00294325"/>
    <w:rsid w:val="002B345D"/>
    <w:rsid w:val="002B68DB"/>
    <w:rsid w:val="002C6DA5"/>
    <w:rsid w:val="002D179A"/>
    <w:rsid w:val="002D2920"/>
    <w:rsid w:val="002D7EA7"/>
    <w:rsid w:val="002E319D"/>
    <w:rsid w:val="002F3704"/>
    <w:rsid w:val="003006C5"/>
    <w:rsid w:val="003145AE"/>
    <w:rsid w:val="00330723"/>
    <w:rsid w:val="003355FA"/>
    <w:rsid w:val="00344534"/>
    <w:rsid w:val="00346F27"/>
    <w:rsid w:val="00386077"/>
    <w:rsid w:val="003C7973"/>
    <w:rsid w:val="003D3E6E"/>
    <w:rsid w:val="003E3F93"/>
    <w:rsid w:val="00401964"/>
    <w:rsid w:val="0041525F"/>
    <w:rsid w:val="004238D9"/>
    <w:rsid w:val="00435EEF"/>
    <w:rsid w:val="00447462"/>
    <w:rsid w:val="00487330"/>
    <w:rsid w:val="004901EB"/>
    <w:rsid w:val="004945B1"/>
    <w:rsid w:val="004B1152"/>
    <w:rsid w:val="004C417E"/>
    <w:rsid w:val="004D504C"/>
    <w:rsid w:val="004E4566"/>
    <w:rsid w:val="004F1D66"/>
    <w:rsid w:val="00502BE6"/>
    <w:rsid w:val="00516159"/>
    <w:rsid w:val="005519DE"/>
    <w:rsid w:val="005642C5"/>
    <w:rsid w:val="00566624"/>
    <w:rsid w:val="00595398"/>
    <w:rsid w:val="005A4F20"/>
    <w:rsid w:val="005E4C64"/>
    <w:rsid w:val="005F7121"/>
    <w:rsid w:val="0062323E"/>
    <w:rsid w:val="00623D84"/>
    <w:rsid w:val="0064692E"/>
    <w:rsid w:val="00671906"/>
    <w:rsid w:val="006738A8"/>
    <w:rsid w:val="00685947"/>
    <w:rsid w:val="00691F7E"/>
    <w:rsid w:val="006A2DB8"/>
    <w:rsid w:val="006E2818"/>
    <w:rsid w:val="006E55DE"/>
    <w:rsid w:val="006E5D66"/>
    <w:rsid w:val="007018CF"/>
    <w:rsid w:val="0071225B"/>
    <w:rsid w:val="00716F9E"/>
    <w:rsid w:val="007301B6"/>
    <w:rsid w:val="00753799"/>
    <w:rsid w:val="0077001D"/>
    <w:rsid w:val="00771D8F"/>
    <w:rsid w:val="00790EA0"/>
    <w:rsid w:val="00792541"/>
    <w:rsid w:val="007C7B56"/>
    <w:rsid w:val="007D3D77"/>
    <w:rsid w:val="007F026E"/>
    <w:rsid w:val="007F0994"/>
    <w:rsid w:val="007F5A25"/>
    <w:rsid w:val="00817ACF"/>
    <w:rsid w:val="008366A4"/>
    <w:rsid w:val="0084151B"/>
    <w:rsid w:val="00845444"/>
    <w:rsid w:val="00857D68"/>
    <w:rsid w:val="0086210B"/>
    <w:rsid w:val="008915C3"/>
    <w:rsid w:val="008A5451"/>
    <w:rsid w:val="00905A88"/>
    <w:rsid w:val="00927EFD"/>
    <w:rsid w:val="0095103A"/>
    <w:rsid w:val="00966079"/>
    <w:rsid w:val="009949EB"/>
    <w:rsid w:val="009C3E5A"/>
    <w:rsid w:val="009D461E"/>
    <w:rsid w:val="009E15D8"/>
    <w:rsid w:val="009E17F9"/>
    <w:rsid w:val="009E72A2"/>
    <w:rsid w:val="009F1645"/>
    <w:rsid w:val="00A05F67"/>
    <w:rsid w:val="00A160F0"/>
    <w:rsid w:val="00A26603"/>
    <w:rsid w:val="00A30E13"/>
    <w:rsid w:val="00A31B4A"/>
    <w:rsid w:val="00A725F5"/>
    <w:rsid w:val="00A97BDE"/>
    <w:rsid w:val="00AA24E8"/>
    <w:rsid w:val="00AB2AE4"/>
    <w:rsid w:val="00AC4E2A"/>
    <w:rsid w:val="00AD1194"/>
    <w:rsid w:val="00B14B54"/>
    <w:rsid w:val="00B3286F"/>
    <w:rsid w:val="00B332DB"/>
    <w:rsid w:val="00B33525"/>
    <w:rsid w:val="00B36627"/>
    <w:rsid w:val="00B53D28"/>
    <w:rsid w:val="00B55F69"/>
    <w:rsid w:val="00B56895"/>
    <w:rsid w:val="00B62F0B"/>
    <w:rsid w:val="00B6665A"/>
    <w:rsid w:val="00BB711C"/>
    <w:rsid w:val="00BD01EB"/>
    <w:rsid w:val="00BE056D"/>
    <w:rsid w:val="00BE1A63"/>
    <w:rsid w:val="00BE474C"/>
    <w:rsid w:val="00BE5903"/>
    <w:rsid w:val="00BF489A"/>
    <w:rsid w:val="00C07B1A"/>
    <w:rsid w:val="00C1251E"/>
    <w:rsid w:val="00C26D13"/>
    <w:rsid w:val="00C42CB6"/>
    <w:rsid w:val="00C54FF4"/>
    <w:rsid w:val="00C763BB"/>
    <w:rsid w:val="00C85B1F"/>
    <w:rsid w:val="00CA551F"/>
    <w:rsid w:val="00CA6022"/>
    <w:rsid w:val="00CC08B5"/>
    <w:rsid w:val="00CC678D"/>
    <w:rsid w:val="00D07682"/>
    <w:rsid w:val="00D12C6C"/>
    <w:rsid w:val="00D4221E"/>
    <w:rsid w:val="00D529E8"/>
    <w:rsid w:val="00D571B2"/>
    <w:rsid w:val="00D85F7E"/>
    <w:rsid w:val="00D93148"/>
    <w:rsid w:val="00D95A5F"/>
    <w:rsid w:val="00DA4FB9"/>
    <w:rsid w:val="00DB2B3A"/>
    <w:rsid w:val="00DD4BA4"/>
    <w:rsid w:val="00DD625D"/>
    <w:rsid w:val="00DD782A"/>
    <w:rsid w:val="00DD7EE2"/>
    <w:rsid w:val="00DF67D6"/>
    <w:rsid w:val="00E01433"/>
    <w:rsid w:val="00E02134"/>
    <w:rsid w:val="00E207E0"/>
    <w:rsid w:val="00E34183"/>
    <w:rsid w:val="00E6301B"/>
    <w:rsid w:val="00E643ED"/>
    <w:rsid w:val="00E67472"/>
    <w:rsid w:val="00E8309D"/>
    <w:rsid w:val="00E86526"/>
    <w:rsid w:val="00E86E71"/>
    <w:rsid w:val="00E91BB0"/>
    <w:rsid w:val="00E96F56"/>
    <w:rsid w:val="00EA327C"/>
    <w:rsid w:val="00EC40F2"/>
    <w:rsid w:val="00ED5283"/>
    <w:rsid w:val="00F02090"/>
    <w:rsid w:val="00F225B7"/>
    <w:rsid w:val="00F5280E"/>
    <w:rsid w:val="00F67E54"/>
    <w:rsid w:val="00F75F30"/>
    <w:rsid w:val="00F80A18"/>
    <w:rsid w:val="00F87E04"/>
    <w:rsid w:val="00FB08A4"/>
    <w:rsid w:val="00FE0EE9"/>
    <w:rsid w:val="00FF00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2B49F1D7"/>
  <w15:docId w15:val="{33365BB3-3BEC-4208-B698-56000906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5A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8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8A8"/>
  </w:style>
  <w:style w:type="paragraph" w:styleId="Footer">
    <w:name w:val="footer"/>
    <w:basedOn w:val="Normal"/>
    <w:link w:val="FooterChar"/>
    <w:uiPriority w:val="99"/>
    <w:unhideWhenUsed/>
    <w:rsid w:val="006738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8A8"/>
  </w:style>
  <w:style w:type="paragraph" w:styleId="BalloonText">
    <w:name w:val="Balloon Text"/>
    <w:basedOn w:val="Normal"/>
    <w:link w:val="BalloonTextChar"/>
    <w:uiPriority w:val="99"/>
    <w:semiHidden/>
    <w:unhideWhenUsed/>
    <w:rsid w:val="00673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8A8"/>
    <w:rPr>
      <w:rFonts w:ascii="Tahoma" w:hAnsi="Tahoma" w:cs="Tahoma"/>
      <w:sz w:val="16"/>
      <w:szCs w:val="16"/>
    </w:rPr>
  </w:style>
  <w:style w:type="paragraph" w:styleId="ListParagraph">
    <w:name w:val="List Paragraph"/>
    <w:basedOn w:val="Normal"/>
    <w:uiPriority w:val="34"/>
    <w:qFormat/>
    <w:rsid w:val="000C5E37"/>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02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86CD37311C284AA29E6C6F2BCFAD0F" ma:contentTypeVersion="12" ma:contentTypeDescription="Create a new document." ma:contentTypeScope="" ma:versionID="8051c74fc244b16f182039b9a557ae26">
  <xsd:schema xmlns:xsd="http://www.w3.org/2001/XMLSchema" xmlns:xs="http://www.w3.org/2001/XMLSchema" xmlns:p="http://schemas.microsoft.com/office/2006/metadata/properties" xmlns:ns3="f9adc4c4-976a-4e42-bb8b-b77b847291b0" targetNamespace="http://schemas.microsoft.com/office/2006/metadata/properties" ma:root="true" ma:fieldsID="0f9743d4eabc673c84e9dcd53ef72052" ns3:_="">
    <xsd:import namespace="f9adc4c4-976a-4e42-bb8b-b77b847291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dc4c4-976a-4e42-bb8b-b77b84729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251B89-89DD-4373-B999-9374BB5F925E}">
  <ds:schemaRefs>
    <ds:schemaRef ds:uri="http://schemas.microsoft.com/sharepoint/v3/contenttype/forms"/>
  </ds:schemaRefs>
</ds:datastoreItem>
</file>

<file path=customXml/itemProps2.xml><?xml version="1.0" encoding="utf-8"?>
<ds:datastoreItem xmlns:ds="http://schemas.openxmlformats.org/officeDocument/2006/customXml" ds:itemID="{D014C439-FE5A-411C-B3B2-392AF8D37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dc4c4-976a-4e42-bb8b-b77b84729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E8130E-D1AB-437A-B9CD-10EB02C66D9A}">
  <ds:schemaRefs>
    <ds:schemaRef ds:uri="http://purl.org/dc/elements/1.1/"/>
    <ds:schemaRef ds:uri="http://www.w3.org/XML/1998/namespace"/>
    <ds:schemaRef ds:uri="http://schemas.microsoft.com/office/2006/documentManagement/types"/>
    <ds:schemaRef ds:uri="http://schemas.microsoft.com/office/2006/metadata/properties"/>
    <ds:schemaRef ds:uri="f9adc4c4-976a-4e42-bb8b-b77b847291b0"/>
    <ds:schemaRef ds:uri="http://schemas.openxmlformats.org/package/2006/metadata/core-properties"/>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dc:creator>
  <cp:keywords/>
  <cp:lastModifiedBy>Nicole Nel</cp:lastModifiedBy>
  <cp:revision>2</cp:revision>
  <cp:lastPrinted>2023-09-21T13:34:00Z</cp:lastPrinted>
  <dcterms:created xsi:type="dcterms:W3CDTF">2024-06-06T09:11:00Z</dcterms:created>
  <dcterms:modified xsi:type="dcterms:W3CDTF">2024-06-06T09:11:00Z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0x010100B786CD37311C284AA29E6C6F2BCFAD0F</vt:lpwstr>
  </property>
</Properties>
</file>