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950A73" w14:textId="5A0D8CC9" w:rsidR="00C8420E" w:rsidRDefault="005812B1" w:rsidP="001C03FF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</w:p>
    <w:p w14:paraId="7C938BBB" w14:textId="43647E51" w:rsidR="00C8420E" w:rsidRDefault="00C8420E" w:rsidP="001C03FF">
      <w:pPr>
        <w:spacing w:after="0" w:line="240" w:lineRule="auto"/>
        <w:rPr>
          <w:rFonts w:ascii="Tahoma" w:hAnsi="Tahoma" w:cs="Tahoma"/>
        </w:rPr>
      </w:pPr>
    </w:p>
    <w:p w14:paraId="62DFAAD5" w14:textId="23B473E2" w:rsidR="00C8420E" w:rsidRDefault="00C8420E" w:rsidP="001C03FF">
      <w:pPr>
        <w:spacing w:after="0" w:line="240" w:lineRule="auto"/>
        <w:rPr>
          <w:rFonts w:ascii="Tahoma" w:hAnsi="Tahoma" w:cs="Tahoma"/>
        </w:rPr>
      </w:pPr>
    </w:p>
    <w:p w14:paraId="32967DDA" w14:textId="51762490" w:rsidR="00EC0A98" w:rsidRDefault="00EC0A98" w:rsidP="001C03FF">
      <w:pPr>
        <w:spacing w:after="0" w:line="240" w:lineRule="auto"/>
        <w:rPr>
          <w:rFonts w:ascii="Tahoma" w:hAnsi="Tahoma" w:cs="Tahoma"/>
        </w:rPr>
      </w:pPr>
    </w:p>
    <w:p w14:paraId="3C658201" w14:textId="77777777" w:rsidR="00EC0A98" w:rsidRDefault="00EC0A98" w:rsidP="001C03FF">
      <w:pPr>
        <w:spacing w:after="0" w:line="240" w:lineRule="auto"/>
        <w:rPr>
          <w:rFonts w:ascii="Tahoma" w:hAnsi="Tahoma" w:cs="Tahoma"/>
        </w:rPr>
      </w:pPr>
    </w:p>
    <w:p w14:paraId="77DAE5E4" w14:textId="50454B03" w:rsidR="007D5BE5" w:rsidRDefault="00382175" w:rsidP="001C03FF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473DF5" wp14:editId="439A428A">
                <wp:simplePos x="0" y="0"/>
                <wp:positionH relativeFrom="column">
                  <wp:posOffset>2314575</wp:posOffset>
                </wp:positionH>
                <wp:positionV relativeFrom="paragraph">
                  <wp:posOffset>118745</wp:posOffset>
                </wp:positionV>
                <wp:extent cx="1123950" cy="321945"/>
                <wp:effectExtent l="9525" t="7620" r="9525" b="13335"/>
                <wp:wrapNone/>
                <wp:docPr id="3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0" cy="3219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74E0791" id="Rectangle: Rounded Corners 3" o:spid="_x0000_s1026" style="position:absolute;margin-left:182.25pt;margin-top:9.35pt;width:88.5pt;height:25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" filled="f"/>
            </w:pict>
          </mc:Fallback>
        </mc:AlternateContent>
      </w:r>
    </w:p>
    <w:p w14:paraId="1CA0793A" w14:textId="61C78B22" w:rsidR="001C03FF" w:rsidRPr="007D5BE5" w:rsidRDefault="001C03FF" w:rsidP="00382175">
      <w:pPr>
        <w:spacing w:after="0" w:line="240" w:lineRule="auto"/>
        <w:jc w:val="center"/>
        <w:rPr>
          <w:rFonts w:ascii="Tahoma" w:hAnsi="Tahoma" w:cs="Tahoma"/>
          <w:b/>
          <w:sz w:val="24"/>
        </w:rPr>
      </w:pPr>
      <w:r w:rsidRPr="007D5BE5">
        <w:rPr>
          <w:rFonts w:ascii="Tahoma" w:hAnsi="Tahoma" w:cs="Tahoma"/>
          <w:b/>
          <w:sz w:val="24"/>
        </w:rPr>
        <w:t>CONTENTS</w:t>
      </w:r>
    </w:p>
    <w:p w14:paraId="53575E1E" w14:textId="77777777" w:rsidR="001C03FF" w:rsidRPr="00990B4D" w:rsidRDefault="001C03FF" w:rsidP="001C03FF">
      <w:pPr>
        <w:spacing w:after="0" w:line="240" w:lineRule="auto"/>
        <w:rPr>
          <w:rFonts w:ascii="Tahoma" w:hAnsi="Tahoma" w:cs="Tahoma"/>
          <w:b/>
        </w:rPr>
      </w:pPr>
    </w:p>
    <w:tbl>
      <w:tblPr>
        <w:tblStyle w:val="TableGrid"/>
        <w:tblW w:w="9242" w:type="dxa"/>
        <w:tblLook w:val="04A0" w:firstRow="1" w:lastRow="0" w:firstColumn="1" w:lastColumn="0" w:noHBand="0" w:noVBand="1"/>
      </w:tblPr>
      <w:tblGrid>
        <w:gridCol w:w="750"/>
        <w:gridCol w:w="8034"/>
        <w:gridCol w:w="458"/>
      </w:tblGrid>
      <w:tr w:rsidR="001C03FF" w:rsidRPr="007D5BE5" w14:paraId="7B7F0F80" w14:textId="77777777" w:rsidTr="001E7B67">
        <w:tc>
          <w:tcPr>
            <w:tcW w:w="750" w:type="dxa"/>
          </w:tcPr>
          <w:p w14:paraId="59C279A4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40E9C">
              <w:rPr>
                <w:rFonts w:ascii="Tahoma" w:hAnsi="Tahoma" w:cs="Tahoma"/>
                <w:b/>
                <w:bCs/>
                <w:sz w:val="20"/>
                <w:szCs w:val="20"/>
              </w:rPr>
              <w:t>REF:</w:t>
            </w:r>
          </w:p>
        </w:tc>
        <w:tc>
          <w:tcPr>
            <w:tcW w:w="8034" w:type="dxa"/>
          </w:tcPr>
          <w:p w14:paraId="14C17321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40E9C">
              <w:rPr>
                <w:rFonts w:ascii="Tahoma" w:hAnsi="Tahoma" w:cs="Tahoma"/>
                <w:b/>
                <w:sz w:val="20"/>
                <w:szCs w:val="20"/>
              </w:rPr>
              <w:t>DOCUMENT/ITEM REGISTER</w:t>
            </w:r>
          </w:p>
        </w:tc>
        <w:tc>
          <w:tcPr>
            <w:tcW w:w="458" w:type="dxa"/>
          </w:tcPr>
          <w:p w14:paraId="5C6A77B4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823531" w:rsidRPr="007D5BE5" w14:paraId="7C68214E" w14:textId="77777777" w:rsidTr="001E7B67">
        <w:tc>
          <w:tcPr>
            <w:tcW w:w="750" w:type="dxa"/>
          </w:tcPr>
          <w:p w14:paraId="27654F14" w14:textId="77777777" w:rsidR="00823531" w:rsidRPr="00540E9C" w:rsidRDefault="00823531" w:rsidP="001C03F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8034" w:type="dxa"/>
          </w:tcPr>
          <w:p w14:paraId="749771F4" w14:textId="77777777" w:rsidR="00823531" w:rsidRPr="00540E9C" w:rsidRDefault="00823531" w:rsidP="001C03F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58" w:type="dxa"/>
          </w:tcPr>
          <w:p w14:paraId="70FB869D" w14:textId="77777777" w:rsidR="00823531" w:rsidRPr="00540E9C" w:rsidRDefault="00823531" w:rsidP="001C03F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1C03FF" w:rsidRPr="007D5BE5" w14:paraId="5D9D6107" w14:textId="77777777" w:rsidTr="001E7B67">
        <w:tc>
          <w:tcPr>
            <w:tcW w:w="750" w:type="dxa"/>
          </w:tcPr>
          <w:p w14:paraId="54829CE8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C0A98">
              <w:rPr>
                <w:rFonts w:ascii="Tahoma" w:hAnsi="Tahoma" w:cs="Tahoma"/>
                <w:b/>
                <w:bCs/>
                <w:szCs w:val="20"/>
              </w:rPr>
              <w:t>{A}</w:t>
            </w:r>
          </w:p>
        </w:tc>
        <w:tc>
          <w:tcPr>
            <w:tcW w:w="8034" w:type="dxa"/>
          </w:tcPr>
          <w:p w14:paraId="31CA506A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58" w:type="dxa"/>
          </w:tcPr>
          <w:p w14:paraId="397BCE12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F80021" w:rsidRPr="007D5BE5" w14:paraId="7DBA621D" w14:textId="77777777" w:rsidTr="001E7B67">
        <w:tc>
          <w:tcPr>
            <w:tcW w:w="750" w:type="dxa"/>
            <w:vMerge w:val="restart"/>
          </w:tcPr>
          <w:p w14:paraId="5738C68E" w14:textId="77777777" w:rsidR="00F80021" w:rsidRPr="00EC0A98" w:rsidRDefault="00F80021" w:rsidP="001C03FF">
            <w:pPr>
              <w:jc w:val="center"/>
              <w:rPr>
                <w:rFonts w:ascii="Tahoma" w:hAnsi="Tahoma" w:cs="Tahoma"/>
                <w:szCs w:val="20"/>
              </w:rPr>
            </w:pPr>
          </w:p>
          <w:p w14:paraId="79A0373C" w14:textId="1E2A48D5" w:rsidR="00F80021" w:rsidRPr="00EC0A98" w:rsidRDefault="00F80021" w:rsidP="001C03FF">
            <w:pPr>
              <w:jc w:val="center"/>
              <w:rPr>
                <w:rFonts w:ascii="Tahoma" w:hAnsi="Tahoma" w:cs="Tahoma"/>
                <w:szCs w:val="20"/>
              </w:rPr>
            </w:pPr>
            <w:r w:rsidRPr="00EC0A98">
              <w:rPr>
                <w:rFonts w:ascii="Tahoma" w:hAnsi="Tahoma" w:cs="Tahoma"/>
                <w:szCs w:val="20"/>
              </w:rPr>
              <w:t>A1</w:t>
            </w:r>
          </w:p>
        </w:tc>
        <w:tc>
          <w:tcPr>
            <w:tcW w:w="8034" w:type="dxa"/>
          </w:tcPr>
          <w:p w14:paraId="1273F601" w14:textId="262E27BC" w:rsidR="00F80021" w:rsidRPr="00EC0A98" w:rsidRDefault="00F80021" w:rsidP="001C03FF">
            <w:pPr>
              <w:rPr>
                <w:rFonts w:ascii="Tahoma" w:hAnsi="Tahoma" w:cs="Tahoma"/>
                <w:szCs w:val="20"/>
              </w:rPr>
            </w:pPr>
            <w:r w:rsidRPr="00EC0A98">
              <w:rPr>
                <w:rFonts w:ascii="Tahoma" w:hAnsi="Tahoma" w:cs="Tahoma"/>
                <w:szCs w:val="20"/>
              </w:rPr>
              <w:t>SAPS 3Ma signed Preamble to Statement: Inspector Werner Taljaard (1 Page)</w:t>
            </w:r>
          </w:p>
        </w:tc>
        <w:tc>
          <w:tcPr>
            <w:tcW w:w="458" w:type="dxa"/>
          </w:tcPr>
          <w:p w14:paraId="05B14BEC" w14:textId="77777777" w:rsidR="00F80021" w:rsidRPr="00540E9C" w:rsidRDefault="00F80021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80021" w:rsidRPr="007D5BE5" w14:paraId="6B4AAE51" w14:textId="77777777" w:rsidTr="001E7B67">
        <w:tc>
          <w:tcPr>
            <w:tcW w:w="750" w:type="dxa"/>
            <w:vMerge/>
          </w:tcPr>
          <w:p w14:paraId="13961A39" w14:textId="770CB9A2" w:rsidR="00F80021" w:rsidRPr="00EC0A98" w:rsidRDefault="00F80021" w:rsidP="001C03FF">
            <w:pPr>
              <w:jc w:val="center"/>
              <w:rPr>
                <w:rFonts w:ascii="Tahoma" w:hAnsi="Tahoma" w:cs="Tahoma"/>
                <w:szCs w:val="20"/>
              </w:rPr>
            </w:pPr>
          </w:p>
        </w:tc>
        <w:tc>
          <w:tcPr>
            <w:tcW w:w="8034" w:type="dxa"/>
          </w:tcPr>
          <w:p w14:paraId="0078C252" w14:textId="51208C32" w:rsidR="00F80021" w:rsidRPr="00EC0A98" w:rsidRDefault="00F80021" w:rsidP="001C03FF">
            <w:pPr>
              <w:rPr>
                <w:rFonts w:ascii="Tahoma" w:hAnsi="Tahoma" w:cs="Tahoma"/>
                <w:szCs w:val="20"/>
              </w:rPr>
            </w:pPr>
            <w:r w:rsidRPr="00EC0A98">
              <w:rPr>
                <w:rFonts w:ascii="Tahoma" w:hAnsi="Tahoma" w:cs="Tahoma"/>
                <w:szCs w:val="20"/>
              </w:rPr>
              <w:t>SAPS 3M</w:t>
            </w:r>
            <w:r w:rsidRPr="00EC0A98">
              <w:rPr>
                <w:rFonts w:ascii="Tahoma" w:hAnsi="Tahoma" w:cs="Tahoma"/>
                <w:szCs w:val="20"/>
              </w:rPr>
              <w:t>b</w:t>
            </w:r>
            <w:r w:rsidRPr="00EC0A98">
              <w:rPr>
                <w:rFonts w:ascii="Tahoma" w:hAnsi="Tahoma" w:cs="Tahoma"/>
                <w:szCs w:val="20"/>
              </w:rPr>
              <w:t xml:space="preserve"> signed Statement: Inspector Werner</w:t>
            </w:r>
            <w:r w:rsidRPr="00EC0A98">
              <w:rPr>
                <w:rFonts w:ascii="Tahoma" w:hAnsi="Tahoma" w:cs="Tahoma"/>
                <w:szCs w:val="20"/>
              </w:rPr>
              <w:t xml:space="preserve"> </w:t>
            </w:r>
            <w:r w:rsidRPr="00EC0A98">
              <w:rPr>
                <w:rFonts w:ascii="Tahoma" w:hAnsi="Tahoma" w:cs="Tahoma"/>
                <w:szCs w:val="20"/>
              </w:rPr>
              <w:t>Taljaard (1 Page)</w:t>
            </w:r>
          </w:p>
        </w:tc>
        <w:tc>
          <w:tcPr>
            <w:tcW w:w="458" w:type="dxa"/>
          </w:tcPr>
          <w:p w14:paraId="33C36D73" w14:textId="77777777" w:rsidR="00F80021" w:rsidRPr="00540E9C" w:rsidRDefault="00F80021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80021" w:rsidRPr="007D5BE5" w14:paraId="72FA6A48" w14:textId="77777777" w:rsidTr="001E7B67">
        <w:tc>
          <w:tcPr>
            <w:tcW w:w="750" w:type="dxa"/>
            <w:vMerge/>
          </w:tcPr>
          <w:p w14:paraId="7182AC15" w14:textId="3A1C068D" w:rsidR="00F80021" w:rsidRPr="00EC0A98" w:rsidRDefault="00F80021" w:rsidP="001C03FF">
            <w:pPr>
              <w:jc w:val="center"/>
              <w:rPr>
                <w:rFonts w:ascii="Tahoma" w:hAnsi="Tahoma" w:cs="Tahoma"/>
                <w:szCs w:val="20"/>
              </w:rPr>
            </w:pPr>
          </w:p>
        </w:tc>
        <w:tc>
          <w:tcPr>
            <w:tcW w:w="8034" w:type="dxa"/>
          </w:tcPr>
          <w:p w14:paraId="3D1088F5" w14:textId="3BF3ADDC" w:rsidR="00F80021" w:rsidRPr="00EC0A98" w:rsidRDefault="00F80021" w:rsidP="001C03FF">
            <w:pPr>
              <w:rPr>
                <w:rFonts w:ascii="Tahoma" w:hAnsi="Tahoma" w:cs="Tahoma"/>
                <w:szCs w:val="20"/>
              </w:rPr>
            </w:pPr>
            <w:r w:rsidRPr="00EC0A98">
              <w:rPr>
                <w:rFonts w:ascii="Tahoma" w:hAnsi="Tahoma" w:cs="Tahoma"/>
                <w:szCs w:val="20"/>
              </w:rPr>
              <w:t xml:space="preserve">Statement: Inspector Werner Taljaard (3 Pages) </w:t>
            </w:r>
          </w:p>
        </w:tc>
        <w:tc>
          <w:tcPr>
            <w:tcW w:w="458" w:type="dxa"/>
          </w:tcPr>
          <w:p w14:paraId="3E62E510" w14:textId="77777777" w:rsidR="00F80021" w:rsidRPr="00540E9C" w:rsidRDefault="00F80021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56493" w:rsidRPr="007D5BE5" w14:paraId="34C8B851" w14:textId="77777777" w:rsidTr="001E7B67">
        <w:tc>
          <w:tcPr>
            <w:tcW w:w="750" w:type="dxa"/>
          </w:tcPr>
          <w:p w14:paraId="6BC2DD10" w14:textId="771FD524" w:rsidR="00456493" w:rsidRPr="00EC0A98" w:rsidRDefault="00823531" w:rsidP="00456493">
            <w:pPr>
              <w:jc w:val="center"/>
              <w:rPr>
                <w:rFonts w:ascii="Tahoma" w:hAnsi="Tahoma" w:cs="Tahoma"/>
                <w:szCs w:val="20"/>
              </w:rPr>
            </w:pPr>
            <w:r w:rsidRPr="00EC0A98">
              <w:rPr>
                <w:rFonts w:ascii="Tahoma" w:hAnsi="Tahoma" w:cs="Tahoma"/>
                <w:szCs w:val="20"/>
              </w:rPr>
              <w:t>A2</w:t>
            </w:r>
          </w:p>
        </w:tc>
        <w:tc>
          <w:tcPr>
            <w:tcW w:w="8034" w:type="dxa"/>
          </w:tcPr>
          <w:p w14:paraId="2DA7A055" w14:textId="2020B472" w:rsidR="00456493" w:rsidRPr="00EC0A98" w:rsidRDefault="00F80021" w:rsidP="00F80021">
            <w:pPr>
              <w:rPr>
                <w:rFonts w:ascii="Tahoma" w:hAnsi="Tahoma" w:cs="Tahoma"/>
                <w:szCs w:val="20"/>
                <w:highlight w:val="yellow"/>
              </w:rPr>
            </w:pPr>
            <w:r w:rsidRPr="00EC0A98">
              <w:rPr>
                <w:rFonts w:ascii="Tahoma" w:hAnsi="Tahoma" w:cs="Tahoma"/>
                <w:szCs w:val="20"/>
              </w:rPr>
              <w:t xml:space="preserve">Wynberg Magisterial Authorisation No. 13909: Inspector Werner Taljaard (1 </w:t>
            </w:r>
            <w:bookmarkStart w:id="0" w:name="_GoBack"/>
            <w:bookmarkEnd w:id="0"/>
            <w:r w:rsidRPr="00EC0A98">
              <w:rPr>
                <w:rFonts w:ascii="Tahoma" w:hAnsi="Tahoma" w:cs="Tahoma"/>
                <w:szCs w:val="20"/>
              </w:rPr>
              <w:t>Page)</w:t>
            </w:r>
          </w:p>
        </w:tc>
        <w:tc>
          <w:tcPr>
            <w:tcW w:w="458" w:type="dxa"/>
          </w:tcPr>
          <w:p w14:paraId="12BE978D" w14:textId="77777777" w:rsidR="00456493" w:rsidRPr="00540E9C" w:rsidRDefault="00456493" w:rsidP="0045649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D1DC6" w:rsidRPr="007D5BE5" w14:paraId="602C64C4" w14:textId="77777777" w:rsidTr="001E7B67">
        <w:tc>
          <w:tcPr>
            <w:tcW w:w="750" w:type="dxa"/>
          </w:tcPr>
          <w:p w14:paraId="498FB400" w14:textId="1F6B0540" w:rsidR="004D1DC6" w:rsidRPr="00EC0A98" w:rsidRDefault="00823531" w:rsidP="00456493">
            <w:pPr>
              <w:jc w:val="center"/>
              <w:rPr>
                <w:rFonts w:ascii="Tahoma" w:hAnsi="Tahoma" w:cs="Tahoma"/>
                <w:szCs w:val="20"/>
              </w:rPr>
            </w:pPr>
            <w:r w:rsidRPr="00EC0A98">
              <w:rPr>
                <w:rFonts w:ascii="Tahoma" w:hAnsi="Tahoma" w:cs="Tahoma"/>
                <w:szCs w:val="20"/>
              </w:rPr>
              <w:t>A3</w:t>
            </w:r>
          </w:p>
        </w:tc>
        <w:tc>
          <w:tcPr>
            <w:tcW w:w="8034" w:type="dxa"/>
          </w:tcPr>
          <w:p w14:paraId="28F94ACE" w14:textId="1C4EFE62" w:rsidR="004D1DC6" w:rsidRPr="00EC0A98" w:rsidRDefault="00F80021" w:rsidP="00456493">
            <w:pPr>
              <w:rPr>
                <w:rFonts w:ascii="Tahoma" w:hAnsi="Tahoma" w:cs="Tahoma"/>
                <w:szCs w:val="20"/>
              </w:rPr>
            </w:pPr>
            <w:r w:rsidRPr="00EC0A98">
              <w:rPr>
                <w:rFonts w:ascii="Tahoma" w:hAnsi="Tahoma" w:cs="Tahoma"/>
                <w:szCs w:val="20"/>
              </w:rPr>
              <w:t>Warning No. 17979 (1 Page)</w:t>
            </w:r>
          </w:p>
        </w:tc>
        <w:tc>
          <w:tcPr>
            <w:tcW w:w="458" w:type="dxa"/>
          </w:tcPr>
          <w:p w14:paraId="7EB77C67" w14:textId="77777777" w:rsidR="004D1DC6" w:rsidRPr="00540E9C" w:rsidRDefault="004D1DC6" w:rsidP="0045649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672AC" w:rsidRPr="007D5BE5" w14:paraId="2768CE9B" w14:textId="77777777" w:rsidTr="001E7B67">
        <w:tc>
          <w:tcPr>
            <w:tcW w:w="750" w:type="dxa"/>
          </w:tcPr>
          <w:p w14:paraId="5F0C2250" w14:textId="2BB30C33" w:rsidR="002672AC" w:rsidRPr="00EC0A98" w:rsidRDefault="00823531" w:rsidP="001C03FF">
            <w:pPr>
              <w:jc w:val="center"/>
              <w:rPr>
                <w:rFonts w:ascii="Tahoma" w:hAnsi="Tahoma" w:cs="Tahoma"/>
                <w:szCs w:val="20"/>
              </w:rPr>
            </w:pPr>
            <w:r w:rsidRPr="00EC0A98">
              <w:rPr>
                <w:rFonts w:ascii="Tahoma" w:hAnsi="Tahoma" w:cs="Tahoma"/>
                <w:szCs w:val="20"/>
              </w:rPr>
              <w:t>A4</w:t>
            </w:r>
          </w:p>
        </w:tc>
        <w:tc>
          <w:tcPr>
            <w:tcW w:w="8034" w:type="dxa"/>
          </w:tcPr>
          <w:p w14:paraId="6F8D4E1F" w14:textId="072150B2" w:rsidR="002672AC" w:rsidRPr="00EC0A98" w:rsidRDefault="00F80021" w:rsidP="00B7136F">
            <w:pPr>
              <w:rPr>
                <w:rFonts w:ascii="Tahoma" w:hAnsi="Tahoma" w:cs="Tahoma"/>
                <w:szCs w:val="20"/>
              </w:rPr>
            </w:pPr>
            <w:r w:rsidRPr="00EC0A98">
              <w:rPr>
                <w:rFonts w:ascii="Tahoma" w:hAnsi="Tahoma" w:cs="Tahoma"/>
                <w:szCs w:val="20"/>
              </w:rPr>
              <w:t xml:space="preserve">Statement: Mr Joshua </w:t>
            </w:r>
            <w:proofErr w:type="spellStart"/>
            <w:r w:rsidRPr="00EC0A98">
              <w:rPr>
                <w:rFonts w:ascii="Tahoma" w:hAnsi="Tahoma" w:cs="Tahoma"/>
                <w:szCs w:val="20"/>
              </w:rPr>
              <w:t>Minnies</w:t>
            </w:r>
            <w:proofErr w:type="spellEnd"/>
            <w:r w:rsidRPr="00EC0A98">
              <w:rPr>
                <w:rFonts w:ascii="Tahoma" w:hAnsi="Tahoma" w:cs="Tahoma"/>
                <w:szCs w:val="20"/>
              </w:rPr>
              <w:t xml:space="preserve"> (1 Page)</w:t>
            </w:r>
          </w:p>
        </w:tc>
        <w:tc>
          <w:tcPr>
            <w:tcW w:w="458" w:type="dxa"/>
          </w:tcPr>
          <w:p w14:paraId="1AFAED28" w14:textId="77777777" w:rsidR="002672AC" w:rsidRPr="00540E9C" w:rsidRDefault="002672AC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A07CF" w:rsidRPr="007D5BE5" w14:paraId="14B42ADD" w14:textId="77777777" w:rsidTr="001E7B67">
        <w:tc>
          <w:tcPr>
            <w:tcW w:w="750" w:type="dxa"/>
          </w:tcPr>
          <w:p w14:paraId="5220702A" w14:textId="6BE2A5A9" w:rsidR="002A07CF" w:rsidRPr="00EC0A98" w:rsidRDefault="00823531" w:rsidP="001C03FF">
            <w:pPr>
              <w:jc w:val="center"/>
              <w:rPr>
                <w:rFonts w:ascii="Tahoma" w:hAnsi="Tahoma" w:cs="Tahoma"/>
                <w:szCs w:val="20"/>
              </w:rPr>
            </w:pPr>
            <w:r w:rsidRPr="00EC0A98">
              <w:rPr>
                <w:rFonts w:ascii="Tahoma" w:hAnsi="Tahoma" w:cs="Tahoma"/>
                <w:szCs w:val="20"/>
              </w:rPr>
              <w:t>A5</w:t>
            </w:r>
          </w:p>
        </w:tc>
        <w:tc>
          <w:tcPr>
            <w:tcW w:w="8034" w:type="dxa"/>
          </w:tcPr>
          <w:p w14:paraId="417BED86" w14:textId="449B8253" w:rsidR="002A07CF" w:rsidRPr="00EC0A98" w:rsidRDefault="00F80021" w:rsidP="00B7136F">
            <w:pPr>
              <w:rPr>
                <w:rFonts w:ascii="Tahoma" w:hAnsi="Tahoma" w:cs="Tahoma"/>
                <w:szCs w:val="20"/>
              </w:rPr>
            </w:pPr>
            <w:r w:rsidRPr="00EC0A98">
              <w:rPr>
                <w:rFonts w:ascii="Tahoma" w:hAnsi="Tahoma" w:cs="Tahoma"/>
                <w:szCs w:val="20"/>
              </w:rPr>
              <w:t>Court Order dated 13 September 2023 (1 Page)</w:t>
            </w:r>
          </w:p>
        </w:tc>
        <w:tc>
          <w:tcPr>
            <w:tcW w:w="458" w:type="dxa"/>
          </w:tcPr>
          <w:p w14:paraId="4A540798" w14:textId="77777777" w:rsidR="002A07CF" w:rsidRPr="00540E9C" w:rsidRDefault="002A07CF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82175" w:rsidRPr="007D5BE5" w14:paraId="7B156878" w14:textId="77777777" w:rsidTr="001E7B67">
        <w:tc>
          <w:tcPr>
            <w:tcW w:w="750" w:type="dxa"/>
          </w:tcPr>
          <w:p w14:paraId="323A2DB7" w14:textId="48B9BAD9" w:rsidR="00382175" w:rsidRPr="00EC0A98" w:rsidRDefault="00823531" w:rsidP="001C03FF">
            <w:pPr>
              <w:jc w:val="center"/>
              <w:rPr>
                <w:rFonts w:ascii="Tahoma" w:hAnsi="Tahoma" w:cs="Tahoma"/>
                <w:szCs w:val="20"/>
              </w:rPr>
            </w:pPr>
            <w:r w:rsidRPr="00EC0A98">
              <w:rPr>
                <w:rFonts w:ascii="Tahoma" w:hAnsi="Tahoma" w:cs="Tahoma"/>
                <w:szCs w:val="20"/>
              </w:rPr>
              <w:t>A6</w:t>
            </w:r>
          </w:p>
        </w:tc>
        <w:tc>
          <w:tcPr>
            <w:tcW w:w="8034" w:type="dxa"/>
          </w:tcPr>
          <w:p w14:paraId="7CF89593" w14:textId="0F8E291A" w:rsidR="00382175" w:rsidRPr="00EC0A98" w:rsidRDefault="00F80021" w:rsidP="00B7136F">
            <w:pPr>
              <w:rPr>
                <w:rFonts w:ascii="Tahoma" w:hAnsi="Tahoma" w:cs="Tahoma"/>
                <w:szCs w:val="20"/>
              </w:rPr>
            </w:pPr>
            <w:r w:rsidRPr="00EC0A98">
              <w:rPr>
                <w:rFonts w:ascii="Tahoma" w:hAnsi="Tahoma" w:cs="Tahoma"/>
                <w:szCs w:val="20"/>
              </w:rPr>
              <w:t>Statement: Chief Inspector Jaco Pieterse (2 Pages)</w:t>
            </w:r>
          </w:p>
        </w:tc>
        <w:tc>
          <w:tcPr>
            <w:tcW w:w="458" w:type="dxa"/>
          </w:tcPr>
          <w:p w14:paraId="678F2F45" w14:textId="77777777" w:rsidR="00382175" w:rsidRPr="00540E9C" w:rsidRDefault="00382175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82175" w:rsidRPr="007D5BE5" w14:paraId="1937CEFD" w14:textId="77777777" w:rsidTr="001E7B67">
        <w:tc>
          <w:tcPr>
            <w:tcW w:w="750" w:type="dxa"/>
          </w:tcPr>
          <w:p w14:paraId="0AC46566" w14:textId="35674066" w:rsidR="00382175" w:rsidRPr="00EC0A98" w:rsidRDefault="00823531" w:rsidP="001C03FF">
            <w:pPr>
              <w:jc w:val="center"/>
              <w:rPr>
                <w:rFonts w:ascii="Tahoma" w:hAnsi="Tahoma" w:cs="Tahoma"/>
                <w:szCs w:val="20"/>
              </w:rPr>
            </w:pPr>
            <w:r w:rsidRPr="00EC0A98">
              <w:rPr>
                <w:rFonts w:ascii="Tahoma" w:hAnsi="Tahoma" w:cs="Tahoma"/>
                <w:szCs w:val="20"/>
              </w:rPr>
              <w:t>A7</w:t>
            </w:r>
          </w:p>
        </w:tc>
        <w:tc>
          <w:tcPr>
            <w:tcW w:w="8034" w:type="dxa"/>
          </w:tcPr>
          <w:p w14:paraId="2B72C356" w14:textId="34BA3A14" w:rsidR="00382175" w:rsidRPr="00EC0A98" w:rsidRDefault="00F80021" w:rsidP="00B7136F">
            <w:pPr>
              <w:rPr>
                <w:rFonts w:ascii="Tahoma" w:hAnsi="Tahoma" w:cs="Tahoma"/>
                <w:szCs w:val="20"/>
              </w:rPr>
            </w:pPr>
            <w:r w:rsidRPr="00EC0A98">
              <w:rPr>
                <w:rFonts w:ascii="Tahoma" w:hAnsi="Tahoma" w:cs="Tahoma"/>
                <w:szCs w:val="20"/>
              </w:rPr>
              <w:t>Photographic Evidence A: Inspector Werner Taljaard (1 Page)</w:t>
            </w:r>
          </w:p>
        </w:tc>
        <w:tc>
          <w:tcPr>
            <w:tcW w:w="458" w:type="dxa"/>
          </w:tcPr>
          <w:p w14:paraId="6CBC91F1" w14:textId="77777777" w:rsidR="00382175" w:rsidRPr="00540E9C" w:rsidRDefault="00382175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82175" w:rsidRPr="007D5BE5" w14:paraId="0BA9BF8E" w14:textId="77777777" w:rsidTr="001E7B67">
        <w:tc>
          <w:tcPr>
            <w:tcW w:w="750" w:type="dxa"/>
          </w:tcPr>
          <w:p w14:paraId="0F17569F" w14:textId="07241B21" w:rsidR="00382175" w:rsidRPr="00EC0A98" w:rsidRDefault="00823531" w:rsidP="001C03FF">
            <w:pPr>
              <w:jc w:val="center"/>
              <w:rPr>
                <w:rFonts w:ascii="Tahoma" w:hAnsi="Tahoma" w:cs="Tahoma"/>
                <w:szCs w:val="20"/>
              </w:rPr>
            </w:pPr>
            <w:r w:rsidRPr="00EC0A98">
              <w:rPr>
                <w:rFonts w:ascii="Tahoma" w:hAnsi="Tahoma" w:cs="Tahoma"/>
                <w:szCs w:val="20"/>
              </w:rPr>
              <w:t>A8</w:t>
            </w:r>
          </w:p>
        </w:tc>
        <w:tc>
          <w:tcPr>
            <w:tcW w:w="8034" w:type="dxa"/>
          </w:tcPr>
          <w:p w14:paraId="0D62CA30" w14:textId="69981EF0" w:rsidR="00382175" w:rsidRPr="00EC0A98" w:rsidRDefault="00F80021" w:rsidP="00B7136F">
            <w:pPr>
              <w:rPr>
                <w:rFonts w:ascii="Tahoma" w:hAnsi="Tahoma" w:cs="Tahoma"/>
                <w:szCs w:val="20"/>
              </w:rPr>
            </w:pPr>
            <w:r w:rsidRPr="00EC0A98">
              <w:rPr>
                <w:rFonts w:ascii="Tahoma" w:hAnsi="Tahoma" w:cs="Tahoma"/>
                <w:szCs w:val="20"/>
              </w:rPr>
              <w:t>Photographic Evidence B: Chief Inspector Jaco Pieterse (12 Pages)</w:t>
            </w:r>
          </w:p>
        </w:tc>
        <w:tc>
          <w:tcPr>
            <w:tcW w:w="458" w:type="dxa"/>
          </w:tcPr>
          <w:p w14:paraId="21F33E4C" w14:textId="77777777" w:rsidR="00382175" w:rsidRPr="00540E9C" w:rsidRDefault="00382175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82175" w:rsidRPr="007D5BE5" w14:paraId="6EDE8FF3" w14:textId="77777777" w:rsidTr="001E7B67">
        <w:tc>
          <w:tcPr>
            <w:tcW w:w="750" w:type="dxa"/>
          </w:tcPr>
          <w:p w14:paraId="4E312E83" w14:textId="7805C29F" w:rsidR="00382175" w:rsidRPr="00EC0A98" w:rsidRDefault="00823531" w:rsidP="001C03FF">
            <w:pPr>
              <w:jc w:val="center"/>
              <w:rPr>
                <w:rFonts w:ascii="Tahoma" w:hAnsi="Tahoma" w:cs="Tahoma"/>
                <w:szCs w:val="20"/>
              </w:rPr>
            </w:pPr>
            <w:r w:rsidRPr="00EC0A98">
              <w:rPr>
                <w:rFonts w:ascii="Tahoma" w:hAnsi="Tahoma" w:cs="Tahoma"/>
                <w:szCs w:val="20"/>
              </w:rPr>
              <w:t>A9</w:t>
            </w:r>
          </w:p>
        </w:tc>
        <w:tc>
          <w:tcPr>
            <w:tcW w:w="8034" w:type="dxa"/>
          </w:tcPr>
          <w:p w14:paraId="4FD2254A" w14:textId="76E3D7A5" w:rsidR="00382175" w:rsidRPr="00EC0A98" w:rsidRDefault="00823531" w:rsidP="00B7136F">
            <w:pPr>
              <w:rPr>
                <w:rFonts w:ascii="Tahoma" w:hAnsi="Tahoma" w:cs="Tahoma"/>
                <w:szCs w:val="20"/>
              </w:rPr>
            </w:pPr>
            <w:r w:rsidRPr="00EC0A98">
              <w:rPr>
                <w:rFonts w:ascii="Tahoma" w:hAnsi="Tahoma" w:cs="Tahoma"/>
                <w:szCs w:val="20"/>
              </w:rPr>
              <w:t>Seizure Notice No. 0728 (1 Page)</w:t>
            </w:r>
          </w:p>
        </w:tc>
        <w:tc>
          <w:tcPr>
            <w:tcW w:w="458" w:type="dxa"/>
          </w:tcPr>
          <w:p w14:paraId="4BED6F95" w14:textId="77777777" w:rsidR="00382175" w:rsidRPr="00540E9C" w:rsidRDefault="00382175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9701C" w:rsidRPr="007D5BE5" w14:paraId="0A1C255C" w14:textId="77777777" w:rsidTr="001E7B67">
        <w:tc>
          <w:tcPr>
            <w:tcW w:w="750" w:type="dxa"/>
          </w:tcPr>
          <w:p w14:paraId="7FDA535A" w14:textId="77777777" w:rsidR="00D9701C" w:rsidRDefault="00D9701C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034" w:type="dxa"/>
          </w:tcPr>
          <w:p w14:paraId="75BC92E3" w14:textId="77777777" w:rsidR="00D9701C" w:rsidRDefault="00D9701C" w:rsidP="00B7136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8" w:type="dxa"/>
          </w:tcPr>
          <w:p w14:paraId="5E5BFD95" w14:textId="77777777" w:rsidR="00D9701C" w:rsidRPr="00540E9C" w:rsidRDefault="00D9701C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C03FF" w:rsidRPr="007D5BE5" w14:paraId="56121176" w14:textId="77777777" w:rsidTr="001E7B67">
        <w:tc>
          <w:tcPr>
            <w:tcW w:w="750" w:type="dxa"/>
          </w:tcPr>
          <w:p w14:paraId="24FED9ED" w14:textId="77777777" w:rsidR="001C03FF" w:rsidRPr="00EC0A98" w:rsidRDefault="001C03FF" w:rsidP="001C03FF">
            <w:pPr>
              <w:jc w:val="center"/>
              <w:rPr>
                <w:rFonts w:ascii="Tahoma" w:hAnsi="Tahoma" w:cs="Tahoma"/>
                <w:b/>
                <w:bCs/>
                <w:szCs w:val="20"/>
              </w:rPr>
            </w:pPr>
            <w:r w:rsidRPr="00EC0A98">
              <w:rPr>
                <w:rFonts w:ascii="Tahoma" w:hAnsi="Tahoma" w:cs="Tahoma"/>
                <w:b/>
                <w:bCs/>
                <w:szCs w:val="20"/>
              </w:rPr>
              <w:t>{B}</w:t>
            </w:r>
          </w:p>
        </w:tc>
        <w:tc>
          <w:tcPr>
            <w:tcW w:w="8034" w:type="dxa"/>
          </w:tcPr>
          <w:p w14:paraId="5FFB267F" w14:textId="77777777" w:rsidR="001C03FF" w:rsidRPr="00EC0A98" w:rsidRDefault="001C03FF" w:rsidP="001C03FF">
            <w:pPr>
              <w:rPr>
                <w:rFonts w:ascii="Tahoma" w:hAnsi="Tahoma" w:cs="Tahoma"/>
                <w:szCs w:val="20"/>
              </w:rPr>
            </w:pPr>
          </w:p>
        </w:tc>
        <w:tc>
          <w:tcPr>
            <w:tcW w:w="458" w:type="dxa"/>
          </w:tcPr>
          <w:p w14:paraId="4100C854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1C03FF" w:rsidRPr="007D5BE5" w14:paraId="0BF9680C" w14:textId="77777777" w:rsidTr="001E7B67">
        <w:tc>
          <w:tcPr>
            <w:tcW w:w="750" w:type="dxa"/>
          </w:tcPr>
          <w:p w14:paraId="0E34B8A2" w14:textId="77777777" w:rsidR="001C03FF" w:rsidRPr="00EC0A98" w:rsidRDefault="001C03FF" w:rsidP="001C03FF">
            <w:pPr>
              <w:jc w:val="center"/>
              <w:rPr>
                <w:rFonts w:ascii="Tahoma" w:hAnsi="Tahoma" w:cs="Tahoma"/>
                <w:szCs w:val="20"/>
              </w:rPr>
            </w:pPr>
            <w:r w:rsidRPr="00EC0A98">
              <w:rPr>
                <w:rFonts w:ascii="Tahoma" w:hAnsi="Tahoma" w:cs="Tahoma"/>
                <w:szCs w:val="20"/>
              </w:rPr>
              <w:t>B1</w:t>
            </w:r>
          </w:p>
        </w:tc>
        <w:tc>
          <w:tcPr>
            <w:tcW w:w="8034" w:type="dxa"/>
          </w:tcPr>
          <w:p w14:paraId="179BCD63" w14:textId="1DD4CDCE" w:rsidR="001C03FF" w:rsidRPr="00EC0A98" w:rsidRDefault="001C03FF" w:rsidP="001C03FF">
            <w:pPr>
              <w:rPr>
                <w:rFonts w:ascii="Tahoma" w:hAnsi="Tahoma" w:cs="Tahoma"/>
                <w:szCs w:val="20"/>
              </w:rPr>
            </w:pPr>
            <w:r w:rsidRPr="00EC0A98">
              <w:rPr>
                <w:rFonts w:ascii="Tahoma" w:hAnsi="Tahoma" w:cs="Tahoma"/>
                <w:szCs w:val="20"/>
              </w:rPr>
              <w:t>Animals Protection Act 71 of 1962 (7 Pages)</w:t>
            </w:r>
          </w:p>
        </w:tc>
        <w:tc>
          <w:tcPr>
            <w:tcW w:w="458" w:type="dxa"/>
          </w:tcPr>
          <w:p w14:paraId="4F22FAB9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C03FF" w:rsidRPr="007D5BE5" w14:paraId="0F3C2821" w14:textId="77777777" w:rsidTr="001E7B67">
        <w:tc>
          <w:tcPr>
            <w:tcW w:w="750" w:type="dxa"/>
          </w:tcPr>
          <w:p w14:paraId="7A1949DB" w14:textId="77777777" w:rsidR="001C03FF" w:rsidRPr="00EC0A98" w:rsidRDefault="001C03FF" w:rsidP="001C03FF">
            <w:pPr>
              <w:jc w:val="center"/>
              <w:rPr>
                <w:rFonts w:ascii="Tahoma" w:hAnsi="Tahoma" w:cs="Tahoma"/>
                <w:szCs w:val="20"/>
              </w:rPr>
            </w:pPr>
            <w:r w:rsidRPr="00EC0A98">
              <w:rPr>
                <w:rFonts w:ascii="Tahoma" w:hAnsi="Tahoma" w:cs="Tahoma"/>
                <w:szCs w:val="20"/>
              </w:rPr>
              <w:t>B2</w:t>
            </w:r>
          </w:p>
        </w:tc>
        <w:tc>
          <w:tcPr>
            <w:tcW w:w="8034" w:type="dxa"/>
          </w:tcPr>
          <w:p w14:paraId="37334AEC" w14:textId="77777777" w:rsidR="001C03FF" w:rsidRPr="00EC0A98" w:rsidRDefault="001C03FF" w:rsidP="001C03FF">
            <w:pPr>
              <w:rPr>
                <w:rFonts w:ascii="Tahoma" w:hAnsi="Tahoma" w:cs="Tahoma"/>
                <w:szCs w:val="20"/>
              </w:rPr>
            </w:pPr>
            <w:r w:rsidRPr="00EC0A98">
              <w:rPr>
                <w:rFonts w:ascii="Tahoma" w:hAnsi="Tahoma" w:cs="Tahoma"/>
                <w:szCs w:val="20"/>
              </w:rPr>
              <w:t>Regulation 468 (2 Pages)</w:t>
            </w:r>
          </w:p>
        </w:tc>
        <w:tc>
          <w:tcPr>
            <w:tcW w:w="458" w:type="dxa"/>
          </w:tcPr>
          <w:p w14:paraId="45CE1D05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41F62" w:rsidRPr="007D5BE5" w14:paraId="6361E0EC" w14:textId="77777777" w:rsidTr="001E7B67">
        <w:tc>
          <w:tcPr>
            <w:tcW w:w="750" w:type="dxa"/>
          </w:tcPr>
          <w:p w14:paraId="7366B7E6" w14:textId="06BB06B6" w:rsidR="00D41F62" w:rsidRPr="00EC0A98" w:rsidRDefault="00D41F62" w:rsidP="001C03FF">
            <w:pPr>
              <w:jc w:val="center"/>
              <w:rPr>
                <w:rFonts w:ascii="Tahoma" w:hAnsi="Tahoma" w:cs="Tahoma"/>
                <w:szCs w:val="20"/>
              </w:rPr>
            </w:pPr>
            <w:r w:rsidRPr="00EC0A98">
              <w:rPr>
                <w:rFonts w:ascii="Tahoma" w:hAnsi="Tahoma" w:cs="Tahoma"/>
                <w:szCs w:val="20"/>
              </w:rPr>
              <w:t>B3</w:t>
            </w:r>
          </w:p>
        </w:tc>
        <w:tc>
          <w:tcPr>
            <w:tcW w:w="8034" w:type="dxa"/>
          </w:tcPr>
          <w:p w14:paraId="46A9F6E1" w14:textId="46690358" w:rsidR="00D41F62" w:rsidRPr="00EC0A98" w:rsidRDefault="00D41F62" w:rsidP="001C03FF">
            <w:pPr>
              <w:rPr>
                <w:rFonts w:ascii="Tahoma" w:hAnsi="Tahoma" w:cs="Tahoma"/>
                <w:szCs w:val="20"/>
              </w:rPr>
            </w:pPr>
            <w:r w:rsidRPr="00EC0A98">
              <w:rPr>
                <w:rFonts w:ascii="Tahoma" w:hAnsi="Tahoma" w:cs="Tahoma"/>
                <w:szCs w:val="20"/>
              </w:rPr>
              <w:t>Section 92: Magistrates’</w:t>
            </w:r>
            <w:r w:rsidR="00823531" w:rsidRPr="00EC0A98">
              <w:rPr>
                <w:rFonts w:ascii="Tahoma" w:hAnsi="Tahoma" w:cs="Tahoma"/>
                <w:szCs w:val="20"/>
              </w:rPr>
              <w:t xml:space="preserve"> </w:t>
            </w:r>
            <w:r w:rsidRPr="00EC0A98">
              <w:rPr>
                <w:rFonts w:ascii="Tahoma" w:hAnsi="Tahoma" w:cs="Tahoma"/>
                <w:szCs w:val="20"/>
              </w:rPr>
              <w:t>Court Act 32 of 1944 page 59 of 112 (1 Page)</w:t>
            </w:r>
          </w:p>
        </w:tc>
        <w:tc>
          <w:tcPr>
            <w:tcW w:w="458" w:type="dxa"/>
          </w:tcPr>
          <w:p w14:paraId="0170E731" w14:textId="77777777" w:rsidR="00D41F62" w:rsidRPr="00540E9C" w:rsidRDefault="00D41F62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C03FF" w:rsidRPr="007D5BE5" w14:paraId="0F3B9BCB" w14:textId="77777777" w:rsidTr="001E7B67">
        <w:tc>
          <w:tcPr>
            <w:tcW w:w="750" w:type="dxa"/>
          </w:tcPr>
          <w:p w14:paraId="11DC2F44" w14:textId="4037C91F" w:rsidR="001C03FF" w:rsidRPr="00EC0A98" w:rsidRDefault="001C03FF" w:rsidP="001C03FF">
            <w:pPr>
              <w:jc w:val="center"/>
              <w:rPr>
                <w:rFonts w:ascii="Tahoma" w:hAnsi="Tahoma" w:cs="Tahoma"/>
                <w:szCs w:val="20"/>
              </w:rPr>
            </w:pPr>
            <w:r w:rsidRPr="00EC0A98">
              <w:rPr>
                <w:rFonts w:ascii="Tahoma" w:hAnsi="Tahoma" w:cs="Tahoma"/>
                <w:szCs w:val="20"/>
              </w:rPr>
              <w:t>B</w:t>
            </w:r>
            <w:r w:rsidR="00D41F62" w:rsidRPr="00EC0A98">
              <w:rPr>
                <w:rFonts w:ascii="Tahoma" w:hAnsi="Tahoma" w:cs="Tahoma"/>
                <w:szCs w:val="20"/>
              </w:rPr>
              <w:t>4</w:t>
            </w:r>
          </w:p>
        </w:tc>
        <w:tc>
          <w:tcPr>
            <w:tcW w:w="8034" w:type="dxa"/>
          </w:tcPr>
          <w:p w14:paraId="470DFCCC" w14:textId="5C382B55" w:rsidR="001C03FF" w:rsidRPr="00EC0A98" w:rsidRDefault="001C03FF" w:rsidP="001C03FF">
            <w:pPr>
              <w:rPr>
                <w:rFonts w:ascii="Tahoma" w:hAnsi="Tahoma" w:cs="Tahoma"/>
                <w:szCs w:val="20"/>
              </w:rPr>
            </w:pPr>
            <w:r w:rsidRPr="00EC0A98">
              <w:rPr>
                <w:rFonts w:ascii="Tahoma" w:hAnsi="Tahoma" w:cs="Tahoma"/>
                <w:szCs w:val="20"/>
              </w:rPr>
              <w:t>Adjustment of Fines Act</w:t>
            </w:r>
            <w:r w:rsidR="0036020E" w:rsidRPr="00EC0A98">
              <w:rPr>
                <w:rFonts w:ascii="Tahoma" w:hAnsi="Tahoma" w:cs="Tahoma"/>
                <w:szCs w:val="20"/>
              </w:rPr>
              <w:t xml:space="preserve"> 101 of 1991 (3 Pages)</w:t>
            </w:r>
          </w:p>
        </w:tc>
        <w:tc>
          <w:tcPr>
            <w:tcW w:w="458" w:type="dxa"/>
          </w:tcPr>
          <w:p w14:paraId="7EA807AE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41F62" w:rsidRPr="007D5BE5" w14:paraId="349EBB2B" w14:textId="77777777" w:rsidTr="001E7B67">
        <w:tc>
          <w:tcPr>
            <w:tcW w:w="750" w:type="dxa"/>
          </w:tcPr>
          <w:p w14:paraId="5FCD565B" w14:textId="54D2C873" w:rsidR="00D41F62" w:rsidRPr="00EC0A98" w:rsidRDefault="00D41F62" w:rsidP="001C03FF">
            <w:pPr>
              <w:jc w:val="center"/>
              <w:rPr>
                <w:rFonts w:ascii="Tahoma" w:hAnsi="Tahoma" w:cs="Tahoma"/>
                <w:szCs w:val="20"/>
              </w:rPr>
            </w:pPr>
            <w:r w:rsidRPr="00EC0A98">
              <w:rPr>
                <w:rFonts w:ascii="Tahoma" w:hAnsi="Tahoma" w:cs="Tahoma"/>
                <w:szCs w:val="20"/>
              </w:rPr>
              <w:t>B5</w:t>
            </w:r>
          </w:p>
        </w:tc>
        <w:tc>
          <w:tcPr>
            <w:tcW w:w="8034" w:type="dxa"/>
          </w:tcPr>
          <w:p w14:paraId="6376C60F" w14:textId="4D9D9773" w:rsidR="00D41F62" w:rsidRPr="00EC0A98" w:rsidRDefault="00D41F62" w:rsidP="001C03FF">
            <w:pPr>
              <w:rPr>
                <w:rFonts w:ascii="Tahoma" w:hAnsi="Tahoma" w:cs="Tahoma"/>
                <w:szCs w:val="20"/>
              </w:rPr>
            </w:pPr>
            <w:r w:rsidRPr="00EC0A98">
              <w:rPr>
                <w:rFonts w:ascii="Tahoma" w:hAnsi="Tahoma" w:cs="Tahoma"/>
                <w:szCs w:val="20"/>
              </w:rPr>
              <w:t>Government Gazette No. 37477 (3 Pages)</w:t>
            </w:r>
          </w:p>
        </w:tc>
        <w:tc>
          <w:tcPr>
            <w:tcW w:w="458" w:type="dxa"/>
          </w:tcPr>
          <w:p w14:paraId="5E9927F5" w14:textId="77777777" w:rsidR="00D41F62" w:rsidRPr="00540E9C" w:rsidRDefault="00D41F62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C03FF" w:rsidRPr="007D5BE5" w14:paraId="17059724" w14:textId="77777777" w:rsidTr="001E7B67">
        <w:tc>
          <w:tcPr>
            <w:tcW w:w="750" w:type="dxa"/>
          </w:tcPr>
          <w:p w14:paraId="7CD47EB4" w14:textId="5ED7FFB8" w:rsidR="001C03FF" w:rsidRPr="00EC0A98" w:rsidRDefault="001C03FF" w:rsidP="001C03FF">
            <w:pPr>
              <w:jc w:val="center"/>
              <w:rPr>
                <w:rFonts w:ascii="Tahoma" w:hAnsi="Tahoma" w:cs="Tahoma"/>
                <w:szCs w:val="20"/>
              </w:rPr>
            </w:pPr>
            <w:r w:rsidRPr="00EC0A98">
              <w:rPr>
                <w:rFonts w:ascii="Tahoma" w:hAnsi="Tahoma" w:cs="Tahoma"/>
                <w:szCs w:val="20"/>
              </w:rPr>
              <w:t>B</w:t>
            </w:r>
            <w:r w:rsidR="00D41F62" w:rsidRPr="00EC0A98">
              <w:rPr>
                <w:rFonts w:ascii="Tahoma" w:hAnsi="Tahoma" w:cs="Tahoma"/>
                <w:szCs w:val="20"/>
              </w:rPr>
              <w:t>6</w:t>
            </w:r>
          </w:p>
        </w:tc>
        <w:tc>
          <w:tcPr>
            <w:tcW w:w="8034" w:type="dxa"/>
          </w:tcPr>
          <w:p w14:paraId="7F0DB5EC" w14:textId="77777777" w:rsidR="001C03FF" w:rsidRPr="00EC0A98" w:rsidRDefault="001C03FF" w:rsidP="001C03FF">
            <w:pPr>
              <w:rPr>
                <w:rFonts w:ascii="Tahoma" w:hAnsi="Tahoma" w:cs="Tahoma"/>
                <w:szCs w:val="20"/>
              </w:rPr>
            </w:pPr>
            <w:r w:rsidRPr="00EC0A98">
              <w:rPr>
                <w:rFonts w:ascii="Tahoma" w:hAnsi="Tahoma" w:cs="Tahoma"/>
                <w:szCs w:val="20"/>
              </w:rPr>
              <w:t>Amounts (1 Page)</w:t>
            </w:r>
          </w:p>
        </w:tc>
        <w:tc>
          <w:tcPr>
            <w:tcW w:w="458" w:type="dxa"/>
          </w:tcPr>
          <w:p w14:paraId="4C092CB9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027CA" w:rsidRPr="007D5BE5" w14:paraId="45001767" w14:textId="77777777" w:rsidTr="001E7B67">
        <w:tc>
          <w:tcPr>
            <w:tcW w:w="750" w:type="dxa"/>
          </w:tcPr>
          <w:p w14:paraId="0A9AB0D9" w14:textId="2B701EF3" w:rsidR="003027CA" w:rsidRPr="00EC0A98" w:rsidRDefault="003027CA" w:rsidP="001C03FF">
            <w:pPr>
              <w:jc w:val="center"/>
              <w:rPr>
                <w:rFonts w:ascii="Tahoma" w:hAnsi="Tahoma" w:cs="Tahoma"/>
                <w:szCs w:val="20"/>
              </w:rPr>
            </w:pPr>
            <w:r w:rsidRPr="00EC0A98">
              <w:rPr>
                <w:rFonts w:ascii="Tahoma" w:hAnsi="Tahoma" w:cs="Tahoma"/>
                <w:szCs w:val="20"/>
              </w:rPr>
              <w:t>B</w:t>
            </w:r>
            <w:r w:rsidR="00D41F62" w:rsidRPr="00EC0A98">
              <w:rPr>
                <w:rFonts w:ascii="Tahoma" w:hAnsi="Tahoma" w:cs="Tahoma"/>
                <w:szCs w:val="20"/>
              </w:rPr>
              <w:t>7</w:t>
            </w:r>
          </w:p>
        </w:tc>
        <w:tc>
          <w:tcPr>
            <w:tcW w:w="8034" w:type="dxa"/>
          </w:tcPr>
          <w:p w14:paraId="6B7F30EC" w14:textId="39C7814E" w:rsidR="003027CA" w:rsidRPr="00EC0A98" w:rsidRDefault="003027CA" w:rsidP="001C03FF">
            <w:pPr>
              <w:rPr>
                <w:rFonts w:ascii="Tahoma" w:hAnsi="Tahoma" w:cs="Tahoma"/>
                <w:szCs w:val="20"/>
                <w:highlight w:val="yellow"/>
              </w:rPr>
            </w:pPr>
            <w:r w:rsidRPr="00EC0A98">
              <w:rPr>
                <w:rFonts w:ascii="Tahoma" w:hAnsi="Tahoma" w:cs="Tahoma"/>
                <w:szCs w:val="20"/>
              </w:rPr>
              <w:t xml:space="preserve">Counts </w:t>
            </w:r>
            <w:r w:rsidR="00823531" w:rsidRPr="00EC0A98">
              <w:rPr>
                <w:rFonts w:ascii="Tahoma" w:hAnsi="Tahoma" w:cs="Tahoma"/>
                <w:szCs w:val="20"/>
              </w:rPr>
              <w:t xml:space="preserve">1, 2, 3, 4, 5, 6, 7, 8, and 9 </w:t>
            </w:r>
            <w:r w:rsidR="00D9701C" w:rsidRPr="00EC0A98">
              <w:rPr>
                <w:rFonts w:ascii="Tahoma" w:hAnsi="Tahoma" w:cs="Tahoma"/>
                <w:szCs w:val="20"/>
              </w:rPr>
              <w:t>(</w:t>
            </w:r>
            <w:r w:rsidR="00823531" w:rsidRPr="00EC0A98">
              <w:rPr>
                <w:rFonts w:ascii="Tahoma" w:hAnsi="Tahoma" w:cs="Tahoma"/>
                <w:szCs w:val="20"/>
              </w:rPr>
              <w:t>9</w:t>
            </w:r>
            <w:r w:rsidR="00D9701C" w:rsidRPr="00EC0A98">
              <w:rPr>
                <w:rFonts w:ascii="Tahoma" w:hAnsi="Tahoma" w:cs="Tahoma"/>
                <w:szCs w:val="20"/>
              </w:rPr>
              <w:t xml:space="preserve"> Pages)</w:t>
            </w:r>
          </w:p>
        </w:tc>
        <w:tc>
          <w:tcPr>
            <w:tcW w:w="458" w:type="dxa"/>
          </w:tcPr>
          <w:p w14:paraId="0984C181" w14:textId="77777777" w:rsidR="003027CA" w:rsidRPr="00540E9C" w:rsidRDefault="003027CA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C03FF" w:rsidRPr="007D5BE5" w14:paraId="7BC6C758" w14:textId="77777777" w:rsidTr="001E7B67">
        <w:tc>
          <w:tcPr>
            <w:tcW w:w="750" w:type="dxa"/>
          </w:tcPr>
          <w:p w14:paraId="4C840310" w14:textId="0F311317" w:rsidR="001C03FF" w:rsidRPr="00EC0A98" w:rsidRDefault="001C03FF" w:rsidP="001C03FF">
            <w:pPr>
              <w:jc w:val="center"/>
              <w:rPr>
                <w:rFonts w:ascii="Tahoma" w:hAnsi="Tahoma" w:cs="Tahoma"/>
                <w:szCs w:val="20"/>
              </w:rPr>
            </w:pPr>
            <w:r w:rsidRPr="00EC0A98">
              <w:rPr>
                <w:rFonts w:ascii="Tahoma" w:hAnsi="Tahoma" w:cs="Tahoma"/>
                <w:szCs w:val="20"/>
              </w:rPr>
              <w:t>B</w:t>
            </w:r>
            <w:r w:rsidR="00D41F62" w:rsidRPr="00EC0A98">
              <w:rPr>
                <w:rFonts w:ascii="Tahoma" w:hAnsi="Tahoma" w:cs="Tahoma"/>
                <w:szCs w:val="20"/>
              </w:rPr>
              <w:t>8</w:t>
            </w:r>
          </w:p>
        </w:tc>
        <w:tc>
          <w:tcPr>
            <w:tcW w:w="8034" w:type="dxa"/>
          </w:tcPr>
          <w:p w14:paraId="7F76657C" w14:textId="35B8666D" w:rsidR="001C03FF" w:rsidRPr="00EC0A98" w:rsidRDefault="001C03FF" w:rsidP="001C03FF">
            <w:pPr>
              <w:rPr>
                <w:rFonts w:ascii="Tahoma" w:hAnsi="Tahoma" w:cs="Tahoma"/>
                <w:szCs w:val="20"/>
              </w:rPr>
            </w:pPr>
            <w:r w:rsidRPr="00EC0A98">
              <w:rPr>
                <w:rFonts w:ascii="Tahoma" w:hAnsi="Tahoma" w:cs="Tahoma"/>
                <w:szCs w:val="20"/>
              </w:rPr>
              <w:t>SPCA Application in terms of Section 3 of Act 71 of 1962 (1 Page)</w:t>
            </w:r>
          </w:p>
        </w:tc>
        <w:tc>
          <w:tcPr>
            <w:tcW w:w="458" w:type="dxa"/>
          </w:tcPr>
          <w:p w14:paraId="7C203CBB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C03FF" w:rsidRPr="007D5BE5" w14:paraId="55DED339" w14:textId="77777777" w:rsidTr="001E7B67">
        <w:tc>
          <w:tcPr>
            <w:tcW w:w="750" w:type="dxa"/>
          </w:tcPr>
          <w:p w14:paraId="2C81B06F" w14:textId="2D7E3D60" w:rsidR="001C03FF" w:rsidRPr="00EC0A98" w:rsidRDefault="001C03FF" w:rsidP="001C03FF">
            <w:pPr>
              <w:jc w:val="center"/>
              <w:rPr>
                <w:rFonts w:ascii="Tahoma" w:hAnsi="Tahoma" w:cs="Tahoma"/>
                <w:szCs w:val="20"/>
              </w:rPr>
            </w:pPr>
            <w:r w:rsidRPr="00EC0A98">
              <w:rPr>
                <w:rFonts w:ascii="Tahoma" w:hAnsi="Tahoma" w:cs="Tahoma"/>
                <w:szCs w:val="20"/>
              </w:rPr>
              <w:t>B</w:t>
            </w:r>
            <w:r w:rsidR="00D41F62" w:rsidRPr="00EC0A98">
              <w:rPr>
                <w:rFonts w:ascii="Tahoma" w:hAnsi="Tahoma" w:cs="Tahoma"/>
                <w:szCs w:val="20"/>
              </w:rPr>
              <w:t>9</w:t>
            </w:r>
          </w:p>
        </w:tc>
        <w:tc>
          <w:tcPr>
            <w:tcW w:w="8034" w:type="dxa"/>
          </w:tcPr>
          <w:p w14:paraId="065A4D12" w14:textId="3CB50350" w:rsidR="001C03FF" w:rsidRPr="00EC0A98" w:rsidRDefault="001C03FF" w:rsidP="001C03FF">
            <w:pPr>
              <w:rPr>
                <w:rFonts w:ascii="Tahoma" w:hAnsi="Tahoma" w:cs="Tahoma"/>
                <w:szCs w:val="20"/>
              </w:rPr>
            </w:pPr>
            <w:r w:rsidRPr="00EC0A98">
              <w:rPr>
                <w:rFonts w:ascii="Tahoma" w:hAnsi="Tahoma" w:cs="Tahoma"/>
                <w:szCs w:val="20"/>
              </w:rPr>
              <w:t>Letter to the Public Prosecutor (</w:t>
            </w:r>
            <w:r w:rsidR="00823531" w:rsidRPr="00EC0A98">
              <w:rPr>
                <w:rFonts w:ascii="Tahoma" w:hAnsi="Tahoma" w:cs="Tahoma"/>
                <w:szCs w:val="20"/>
              </w:rPr>
              <w:t>3</w:t>
            </w:r>
            <w:r w:rsidRPr="00EC0A98">
              <w:rPr>
                <w:rFonts w:ascii="Tahoma" w:hAnsi="Tahoma" w:cs="Tahoma"/>
                <w:szCs w:val="20"/>
              </w:rPr>
              <w:t xml:space="preserve"> Pages)</w:t>
            </w:r>
          </w:p>
        </w:tc>
        <w:tc>
          <w:tcPr>
            <w:tcW w:w="458" w:type="dxa"/>
          </w:tcPr>
          <w:p w14:paraId="514B6E99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C03FF" w:rsidRPr="007D5BE5" w14:paraId="65B83852" w14:textId="77777777" w:rsidTr="001E7B67">
        <w:tc>
          <w:tcPr>
            <w:tcW w:w="750" w:type="dxa"/>
          </w:tcPr>
          <w:p w14:paraId="605A2445" w14:textId="63B2848E" w:rsidR="001C03FF" w:rsidRPr="00EC0A98" w:rsidRDefault="001C03FF" w:rsidP="001C03FF">
            <w:pPr>
              <w:jc w:val="center"/>
              <w:rPr>
                <w:rFonts w:ascii="Tahoma" w:hAnsi="Tahoma" w:cs="Tahoma"/>
                <w:szCs w:val="20"/>
              </w:rPr>
            </w:pPr>
            <w:r w:rsidRPr="00EC0A98">
              <w:rPr>
                <w:rFonts w:ascii="Tahoma" w:hAnsi="Tahoma" w:cs="Tahoma"/>
                <w:szCs w:val="20"/>
              </w:rPr>
              <w:t>B</w:t>
            </w:r>
            <w:r w:rsidR="00D41F62" w:rsidRPr="00EC0A98">
              <w:rPr>
                <w:rFonts w:ascii="Tahoma" w:hAnsi="Tahoma" w:cs="Tahoma"/>
                <w:szCs w:val="20"/>
              </w:rPr>
              <w:t>10</w:t>
            </w:r>
          </w:p>
        </w:tc>
        <w:tc>
          <w:tcPr>
            <w:tcW w:w="8034" w:type="dxa"/>
          </w:tcPr>
          <w:p w14:paraId="7D2E60DA" w14:textId="6DA11DEF" w:rsidR="001C03FF" w:rsidRPr="00EC0A98" w:rsidRDefault="001C03FF" w:rsidP="001C03FF">
            <w:pPr>
              <w:rPr>
                <w:rFonts w:ascii="Tahoma" w:hAnsi="Tahoma" w:cs="Tahoma"/>
                <w:szCs w:val="20"/>
              </w:rPr>
            </w:pPr>
            <w:r w:rsidRPr="00EC0A98">
              <w:rPr>
                <w:rFonts w:ascii="Tahoma" w:hAnsi="Tahoma" w:cs="Tahoma"/>
                <w:szCs w:val="20"/>
              </w:rPr>
              <w:t xml:space="preserve">Letter to the SAPS Investigating Officer (1 Page) </w:t>
            </w:r>
          </w:p>
        </w:tc>
        <w:tc>
          <w:tcPr>
            <w:tcW w:w="458" w:type="dxa"/>
          </w:tcPr>
          <w:p w14:paraId="774679B6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23531" w:rsidRPr="007D5BE5" w14:paraId="4F7D4FD4" w14:textId="77777777" w:rsidTr="001E7B67">
        <w:tc>
          <w:tcPr>
            <w:tcW w:w="750" w:type="dxa"/>
          </w:tcPr>
          <w:p w14:paraId="7289FD3B" w14:textId="77777777" w:rsidR="00823531" w:rsidRPr="00540E9C" w:rsidRDefault="00823531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034" w:type="dxa"/>
          </w:tcPr>
          <w:p w14:paraId="32C4BC5E" w14:textId="77777777" w:rsidR="00823531" w:rsidRPr="00540E9C" w:rsidRDefault="00823531" w:rsidP="001C03F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8" w:type="dxa"/>
          </w:tcPr>
          <w:p w14:paraId="407B2669" w14:textId="77777777" w:rsidR="00823531" w:rsidRPr="00540E9C" w:rsidRDefault="00823531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C03FF" w:rsidRPr="007D5BE5" w14:paraId="09056417" w14:textId="77777777" w:rsidTr="001E7B67">
        <w:tc>
          <w:tcPr>
            <w:tcW w:w="750" w:type="dxa"/>
          </w:tcPr>
          <w:p w14:paraId="67558FB5" w14:textId="77777777" w:rsidR="001C03FF" w:rsidRPr="00EC0A98" w:rsidRDefault="001C03FF" w:rsidP="001C03FF">
            <w:pPr>
              <w:jc w:val="center"/>
              <w:rPr>
                <w:rFonts w:ascii="Tahoma" w:hAnsi="Tahoma" w:cs="Tahoma"/>
                <w:b/>
                <w:bCs/>
                <w:szCs w:val="20"/>
              </w:rPr>
            </w:pPr>
            <w:r w:rsidRPr="00EC0A98">
              <w:rPr>
                <w:rFonts w:ascii="Tahoma" w:hAnsi="Tahoma" w:cs="Tahoma"/>
                <w:b/>
                <w:bCs/>
                <w:szCs w:val="20"/>
              </w:rPr>
              <w:t>{C}</w:t>
            </w:r>
          </w:p>
        </w:tc>
        <w:tc>
          <w:tcPr>
            <w:tcW w:w="8034" w:type="dxa"/>
          </w:tcPr>
          <w:p w14:paraId="5876FE80" w14:textId="77777777" w:rsidR="001C03FF" w:rsidRPr="00EC0A98" w:rsidRDefault="001C03FF" w:rsidP="001C03FF">
            <w:pPr>
              <w:rPr>
                <w:rFonts w:ascii="Tahoma" w:hAnsi="Tahoma" w:cs="Tahoma"/>
                <w:szCs w:val="20"/>
              </w:rPr>
            </w:pPr>
          </w:p>
        </w:tc>
        <w:tc>
          <w:tcPr>
            <w:tcW w:w="458" w:type="dxa"/>
          </w:tcPr>
          <w:p w14:paraId="680E55FB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1C03FF" w:rsidRPr="007D5BE5" w14:paraId="63030801" w14:textId="77777777" w:rsidTr="001E7B67">
        <w:tc>
          <w:tcPr>
            <w:tcW w:w="750" w:type="dxa"/>
          </w:tcPr>
          <w:p w14:paraId="2EDD7B08" w14:textId="77777777" w:rsidR="001C03FF" w:rsidRPr="00EC0A98" w:rsidRDefault="001C03FF" w:rsidP="001C03FF">
            <w:pPr>
              <w:jc w:val="center"/>
              <w:rPr>
                <w:rFonts w:ascii="Tahoma" w:hAnsi="Tahoma" w:cs="Tahoma"/>
                <w:szCs w:val="20"/>
              </w:rPr>
            </w:pPr>
            <w:r w:rsidRPr="00EC0A98">
              <w:rPr>
                <w:rFonts w:ascii="Tahoma" w:hAnsi="Tahoma" w:cs="Tahoma"/>
                <w:szCs w:val="20"/>
              </w:rPr>
              <w:t>C1</w:t>
            </w:r>
          </w:p>
        </w:tc>
        <w:tc>
          <w:tcPr>
            <w:tcW w:w="8034" w:type="dxa"/>
          </w:tcPr>
          <w:p w14:paraId="01C5AFFC" w14:textId="7657C0B2" w:rsidR="001C03FF" w:rsidRPr="00EC0A98" w:rsidRDefault="001C03FF" w:rsidP="001C03FF">
            <w:pPr>
              <w:rPr>
                <w:rFonts w:ascii="Tahoma" w:hAnsi="Tahoma" w:cs="Tahoma"/>
                <w:szCs w:val="20"/>
              </w:rPr>
            </w:pPr>
            <w:r w:rsidRPr="00EC0A98">
              <w:rPr>
                <w:rFonts w:ascii="Tahoma" w:hAnsi="Tahoma" w:cs="Tahoma"/>
                <w:szCs w:val="20"/>
              </w:rPr>
              <w:t>SAPS 5 Form (</w:t>
            </w:r>
            <w:r w:rsidR="008F1DC1" w:rsidRPr="00EC0A98">
              <w:rPr>
                <w:rFonts w:ascii="Tahoma" w:hAnsi="Tahoma" w:cs="Tahoma"/>
                <w:szCs w:val="20"/>
              </w:rPr>
              <w:t>2</w:t>
            </w:r>
            <w:r w:rsidRPr="00EC0A98">
              <w:rPr>
                <w:rFonts w:ascii="Tahoma" w:hAnsi="Tahoma" w:cs="Tahoma"/>
                <w:szCs w:val="20"/>
              </w:rPr>
              <w:t xml:space="preserve"> Page</w:t>
            </w:r>
            <w:r w:rsidR="008F1DC1" w:rsidRPr="00EC0A98">
              <w:rPr>
                <w:rFonts w:ascii="Tahoma" w:hAnsi="Tahoma" w:cs="Tahoma"/>
                <w:szCs w:val="20"/>
              </w:rPr>
              <w:t>s</w:t>
            </w:r>
            <w:r w:rsidRPr="00EC0A98">
              <w:rPr>
                <w:rFonts w:ascii="Tahoma" w:hAnsi="Tahoma" w:cs="Tahoma"/>
                <w:szCs w:val="20"/>
              </w:rPr>
              <w:t>)</w:t>
            </w:r>
          </w:p>
        </w:tc>
        <w:tc>
          <w:tcPr>
            <w:tcW w:w="458" w:type="dxa"/>
          </w:tcPr>
          <w:p w14:paraId="17FD145E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C03FF" w:rsidRPr="007D5BE5" w14:paraId="37B2E3E6" w14:textId="77777777" w:rsidTr="001E7B67">
        <w:tc>
          <w:tcPr>
            <w:tcW w:w="750" w:type="dxa"/>
          </w:tcPr>
          <w:p w14:paraId="06570581" w14:textId="77777777" w:rsidR="001C03FF" w:rsidRPr="00EC0A98" w:rsidRDefault="001C03FF" w:rsidP="008F1DC1">
            <w:pPr>
              <w:jc w:val="center"/>
              <w:rPr>
                <w:rFonts w:ascii="Tahoma" w:hAnsi="Tahoma" w:cs="Tahoma"/>
                <w:szCs w:val="20"/>
              </w:rPr>
            </w:pPr>
            <w:r w:rsidRPr="00EC0A98">
              <w:rPr>
                <w:rFonts w:ascii="Tahoma" w:hAnsi="Tahoma" w:cs="Tahoma"/>
                <w:szCs w:val="20"/>
              </w:rPr>
              <w:t>C2</w:t>
            </w:r>
          </w:p>
        </w:tc>
        <w:tc>
          <w:tcPr>
            <w:tcW w:w="8034" w:type="dxa"/>
          </w:tcPr>
          <w:p w14:paraId="537AD1FF" w14:textId="4DFF26D4" w:rsidR="001C03FF" w:rsidRPr="00EC0A98" w:rsidRDefault="001C03FF" w:rsidP="008F1DC1">
            <w:pPr>
              <w:rPr>
                <w:rFonts w:ascii="Tahoma" w:hAnsi="Tahoma" w:cs="Tahoma"/>
                <w:szCs w:val="20"/>
              </w:rPr>
            </w:pPr>
            <w:r w:rsidRPr="00EC0A98">
              <w:rPr>
                <w:rFonts w:ascii="Tahoma" w:hAnsi="Tahoma" w:cs="Tahoma"/>
                <w:szCs w:val="20"/>
              </w:rPr>
              <w:t>Contents Page (</w:t>
            </w:r>
            <w:r w:rsidR="008F1DC1" w:rsidRPr="00EC0A98">
              <w:rPr>
                <w:rFonts w:ascii="Tahoma" w:hAnsi="Tahoma" w:cs="Tahoma"/>
                <w:szCs w:val="20"/>
              </w:rPr>
              <w:t>1</w:t>
            </w:r>
            <w:r w:rsidRPr="00EC0A98">
              <w:rPr>
                <w:rFonts w:ascii="Tahoma" w:hAnsi="Tahoma" w:cs="Tahoma"/>
                <w:szCs w:val="20"/>
              </w:rPr>
              <w:t xml:space="preserve"> Page)</w:t>
            </w:r>
          </w:p>
        </w:tc>
        <w:tc>
          <w:tcPr>
            <w:tcW w:w="458" w:type="dxa"/>
          </w:tcPr>
          <w:p w14:paraId="29D6FCF4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C03FF" w:rsidRPr="007D5BE5" w14:paraId="43AA629B" w14:textId="77777777" w:rsidTr="001E7B67">
        <w:tc>
          <w:tcPr>
            <w:tcW w:w="750" w:type="dxa"/>
          </w:tcPr>
          <w:p w14:paraId="64DDBE6D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034" w:type="dxa"/>
          </w:tcPr>
          <w:p w14:paraId="29DF4D91" w14:textId="77777777" w:rsidR="001C03FF" w:rsidRPr="00540E9C" w:rsidRDefault="001C03FF" w:rsidP="001C03F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8" w:type="dxa"/>
          </w:tcPr>
          <w:p w14:paraId="76AF71B7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C03FF" w:rsidRPr="007D5BE5" w14:paraId="74A601DC" w14:textId="77777777" w:rsidTr="001E7B67">
        <w:tc>
          <w:tcPr>
            <w:tcW w:w="750" w:type="dxa"/>
          </w:tcPr>
          <w:p w14:paraId="7A95A826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034" w:type="dxa"/>
          </w:tcPr>
          <w:p w14:paraId="5A60C3D2" w14:textId="77777777" w:rsidR="001C03FF" w:rsidRPr="00540E9C" w:rsidRDefault="001C03FF" w:rsidP="001C03F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8" w:type="dxa"/>
          </w:tcPr>
          <w:p w14:paraId="4D453F9B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C03FF" w:rsidRPr="007D5BE5" w14:paraId="4C221661" w14:textId="77777777" w:rsidTr="001E7B67">
        <w:tc>
          <w:tcPr>
            <w:tcW w:w="750" w:type="dxa"/>
          </w:tcPr>
          <w:p w14:paraId="1FA24BFC" w14:textId="77777777" w:rsidR="001C03FF" w:rsidRPr="00EC0A98" w:rsidRDefault="001C03FF" w:rsidP="001C03FF">
            <w:pPr>
              <w:jc w:val="center"/>
              <w:rPr>
                <w:rFonts w:ascii="Tahoma" w:hAnsi="Tahoma" w:cs="Tahoma"/>
                <w:szCs w:val="20"/>
              </w:rPr>
            </w:pPr>
          </w:p>
        </w:tc>
        <w:tc>
          <w:tcPr>
            <w:tcW w:w="8034" w:type="dxa"/>
          </w:tcPr>
          <w:p w14:paraId="3049CE27" w14:textId="54ABA3F7" w:rsidR="001C03FF" w:rsidRPr="00EC0A98" w:rsidRDefault="000A07F9" w:rsidP="001C03FF">
            <w:pPr>
              <w:rPr>
                <w:rFonts w:ascii="Tahoma" w:hAnsi="Tahoma" w:cs="Tahoma"/>
                <w:szCs w:val="20"/>
                <w:u w:val="single"/>
              </w:rPr>
            </w:pPr>
            <w:proofErr w:type="gramStart"/>
            <w:r w:rsidRPr="00EC0A98">
              <w:rPr>
                <w:rFonts w:ascii="Tahoma" w:hAnsi="Tahoma" w:cs="Tahoma"/>
                <w:szCs w:val="20"/>
              </w:rPr>
              <w:t xml:space="preserve">I, </w:t>
            </w:r>
            <w:r w:rsidRPr="00EC0A98">
              <w:rPr>
                <w:rFonts w:ascii="Tahoma" w:hAnsi="Tahoma" w:cs="Tahoma"/>
                <w:szCs w:val="20"/>
                <w:u w:val="single"/>
              </w:rPr>
              <w:t xml:space="preserve"> </w:t>
            </w:r>
            <w:r w:rsidR="001C03FF" w:rsidRPr="00EC0A98">
              <w:rPr>
                <w:rFonts w:ascii="Tahoma" w:hAnsi="Tahoma" w:cs="Tahoma"/>
                <w:szCs w:val="20"/>
                <w:u w:val="single"/>
              </w:rPr>
              <w:t xml:space="preserve"> </w:t>
            </w:r>
            <w:proofErr w:type="gramEnd"/>
            <w:r w:rsidR="001C03FF" w:rsidRPr="00EC0A98">
              <w:rPr>
                <w:rFonts w:ascii="Tahoma" w:hAnsi="Tahoma" w:cs="Tahoma"/>
                <w:szCs w:val="20"/>
                <w:u w:val="single"/>
              </w:rPr>
              <w:t xml:space="preserve">                            ______           </w:t>
            </w:r>
            <w:r w:rsidR="001C03FF" w:rsidRPr="00EC0A98">
              <w:rPr>
                <w:rFonts w:ascii="Tahoma" w:hAnsi="Tahoma" w:cs="Tahoma"/>
                <w:szCs w:val="20"/>
              </w:rPr>
              <w:t xml:space="preserve">, confirm that I have received all of the above documents on this </w:t>
            </w:r>
            <w:r w:rsidR="001C03FF" w:rsidRPr="00EC0A98">
              <w:rPr>
                <w:rFonts w:ascii="Tahoma" w:hAnsi="Tahoma" w:cs="Tahoma"/>
                <w:szCs w:val="20"/>
                <w:u w:val="single"/>
              </w:rPr>
              <w:t xml:space="preserve">  ____    </w:t>
            </w:r>
            <w:r w:rsidR="001C03FF" w:rsidRPr="00EC0A98">
              <w:rPr>
                <w:rFonts w:ascii="Tahoma" w:hAnsi="Tahoma" w:cs="Tahoma"/>
                <w:szCs w:val="20"/>
              </w:rPr>
              <w:t xml:space="preserve"> day of </w:t>
            </w:r>
            <w:r w:rsidR="001C03FF" w:rsidRPr="00EC0A98">
              <w:rPr>
                <w:rFonts w:ascii="Tahoma" w:hAnsi="Tahoma" w:cs="Tahoma"/>
                <w:szCs w:val="20"/>
                <w:u w:val="single"/>
              </w:rPr>
              <w:t xml:space="preserve">   ______    ______       </w:t>
            </w:r>
            <w:r w:rsidR="001C03FF" w:rsidRPr="00EC0A98">
              <w:rPr>
                <w:rFonts w:ascii="Tahoma" w:hAnsi="Tahoma" w:cs="Tahoma"/>
                <w:szCs w:val="20"/>
              </w:rPr>
              <w:t xml:space="preserve"> 20</w:t>
            </w:r>
            <w:r w:rsidR="001C03FF" w:rsidRPr="00EC0A98">
              <w:rPr>
                <w:rFonts w:ascii="Tahoma" w:hAnsi="Tahoma" w:cs="Tahoma"/>
                <w:szCs w:val="20"/>
                <w:u w:val="single"/>
              </w:rPr>
              <w:t xml:space="preserve"> _____   </w:t>
            </w:r>
            <w:r w:rsidR="001C03FF" w:rsidRPr="00EC0A98">
              <w:rPr>
                <w:rFonts w:ascii="Tahoma" w:hAnsi="Tahoma" w:cs="Tahoma"/>
                <w:szCs w:val="20"/>
              </w:rPr>
              <w:t>.</w:t>
            </w:r>
          </w:p>
        </w:tc>
        <w:tc>
          <w:tcPr>
            <w:tcW w:w="458" w:type="dxa"/>
          </w:tcPr>
          <w:p w14:paraId="1A766C36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C03FF" w:rsidRPr="007D5BE5" w14:paraId="70226090" w14:textId="77777777" w:rsidTr="001E7B67">
        <w:tc>
          <w:tcPr>
            <w:tcW w:w="750" w:type="dxa"/>
          </w:tcPr>
          <w:p w14:paraId="52C15B02" w14:textId="77777777" w:rsidR="001C03FF" w:rsidRPr="00EC0A98" w:rsidRDefault="001C03FF" w:rsidP="001C03FF">
            <w:pPr>
              <w:jc w:val="center"/>
              <w:rPr>
                <w:rFonts w:ascii="Tahoma" w:hAnsi="Tahoma" w:cs="Tahoma"/>
                <w:szCs w:val="20"/>
              </w:rPr>
            </w:pPr>
          </w:p>
        </w:tc>
        <w:tc>
          <w:tcPr>
            <w:tcW w:w="8034" w:type="dxa"/>
          </w:tcPr>
          <w:p w14:paraId="5ECD3869" w14:textId="4E241A30" w:rsidR="001C03FF" w:rsidRPr="00EC0A98" w:rsidRDefault="001C03FF" w:rsidP="001C03FF">
            <w:pPr>
              <w:rPr>
                <w:rFonts w:ascii="Tahoma" w:hAnsi="Tahoma" w:cs="Tahoma"/>
                <w:szCs w:val="20"/>
              </w:rPr>
            </w:pPr>
            <w:r w:rsidRPr="00EC0A98">
              <w:rPr>
                <w:rFonts w:ascii="Tahoma" w:hAnsi="Tahoma" w:cs="Tahoma"/>
                <w:b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E20E60E" wp14:editId="05D1F3FE">
                      <wp:simplePos x="0" y="0"/>
                      <wp:positionH relativeFrom="column">
                        <wp:posOffset>2675890</wp:posOffset>
                      </wp:positionH>
                      <wp:positionV relativeFrom="paragraph">
                        <wp:posOffset>66675</wp:posOffset>
                      </wp:positionV>
                      <wp:extent cx="2160270" cy="1440180"/>
                      <wp:effectExtent l="8890" t="12065" r="12065" b="5080"/>
                      <wp:wrapNone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60270" cy="144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2658EA" w14:textId="77777777" w:rsidR="001C03FF" w:rsidRPr="006E6135" w:rsidRDefault="001C03FF" w:rsidP="001C03FF">
                                  <w:pPr>
                                    <w:rPr>
                                      <w:rFonts w:ascii="Tahoma" w:hAnsi="Tahoma" w:cs="Tahoma"/>
                                      <w:color w:val="EEECE1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1D2DDAD5" w14:textId="77777777" w:rsidR="001C03FF" w:rsidRPr="00C433F8" w:rsidRDefault="001C03FF" w:rsidP="001C03FF">
                                  <w:pPr>
                                    <w:rPr>
                                      <w:rFonts w:ascii="Tahoma" w:hAnsi="Tahoma" w:cs="Tahoma"/>
                                      <w:color w:val="EEECE1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0330DE59" w14:textId="77777777" w:rsidR="001C03FF" w:rsidRPr="00603BC7" w:rsidRDefault="001C03FF" w:rsidP="001C03FF">
                                  <w:pPr>
                                    <w:jc w:val="center"/>
                                    <w:rPr>
                                      <w:rFonts w:ascii="Tahoma" w:hAnsi="Tahoma" w:cs="Tahoma"/>
                                      <w:color w:val="EEECE1"/>
                                      <w:sz w:val="32"/>
                                      <w:szCs w:val="32"/>
                                    </w:rPr>
                                  </w:pPr>
                                  <w:r w:rsidRPr="00603BC7">
                                    <w:rPr>
                                      <w:rFonts w:ascii="Tahoma" w:hAnsi="Tahoma" w:cs="Tahoma"/>
                                      <w:color w:val="EEECE1"/>
                                      <w:sz w:val="32"/>
                                      <w:szCs w:val="32"/>
                                    </w:rPr>
                                    <w:t>Date stamp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20E60E" id="Rectangle 1" o:spid="_x0000_s1026" style="position:absolute;margin-left:210.7pt;margin-top:5.25pt;width:170.1pt;height:11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">
                      <v:textbox>
                        <w:txbxContent>
                          <w:p w14:paraId="1F2658EA" w14:textId="77777777" w:rsidR="001C03FF" w:rsidRPr="006E6135" w:rsidRDefault="001C03FF" w:rsidP="001C03FF">
                            <w:pPr>
                              <w:rPr>
                                <w:rFonts w:ascii="Tahoma" w:hAnsi="Tahoma" w:cs="Tahoma"/>
                                <w:color w:val="EEECE1"/>
                                <w:sz w:val="24"/>
                                <w:szCs w:val="24"/>
                              </w:rPr>
                            </w:pPr>
                          </w:p>
                          <w:p w14:paraId="1D2DDAD5" w14:textId="77777777" w:rsidR="001C03FF" w:rsidRPr="00C433F8" w:rsidRDefault="001C03FF" w:rsidP="001C03FF">
                            <w:pPr>
                              <w:rPr>
                                <w:rFonts w:ascii="Tahoma" w:hAnsi="Tahoma" w:cs="Tahoma"/>
                                <w:color w:val="EEECE1"/>
                                <w:sz w:val="16"/>
                                <w:szCs w:val="16"/>
                              </w:rPr>
                            </w:pPr>
                          </w:p>
                          <w:p w14:paraId="0330DE59" w14:textId="77777777" w:rsidR="001C03FF" w:rsidRPr="00603BC7" w:rsidRDefault="001C03FF" w:rsidP="001C03FF">
                            <w:pPr>
                              <w:jc w:val="center"/>
                              <w:rPr>
                                <w:rFonts w:ascii="Tahoma" w:hAnsi="Tahoma" w:cs="Tahoma"/>
                                <w:color w:val="EEECE1"/>
                                <w:sz w:val="32"/>
                                <w:szCs w:val="32"/>
                              </w:rPr>
                            </w:pPr>
                            <w:r w:rsidRPr="00603BC7">
                              <w:rPr>
                                <w:rFonts w:ascii="Tahoma" w:hAnsi="Tahoma" w:cs="Tahoma"/>
                                <w:color w:val="EEECE1"/>
                                <w:sz w:val="32"/>
                                <w:szCs w:val="32"/>
                              </w:rPr>
                              <w:t>Date stamp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58" w:type="dxa"/>
          </w:tcPr>
          <w:p w14:paraId="01FA0870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C03FF" w:rsidRPr="007D5BE5" w14:paraId="7B86DF77" w14:textId="77777777" w:rsidTr="001E7B67">
        <w:tc>
          <w:tcPr>
            <w:tcW w:w="750" w:type="dxa"/>
          </w:tcPr>
          <w:p w14:paraId="71DF7723" w14:textId="77777777" w:rsidR="001C03FF" w:rsidRPr="00EC0A98" w:rsidRDefault="001C03FF" w:rsidP="001C03FF">
            <w:pPr>
              <w:jc w:val="center"/>
              <w:rPr>
                <w:rFonts w:ascii="Tahoma" w:hAnsi="Tahoma" w:cs="Tahoma"/>
                <w:szCs w:val="20"/>
              </w:rPr>
            </w:pPr>
          </w:p>
        </w:tc>
        <w:tc>
          <w:tcPr>
            <w:tcW w:w="8034" w:type="dxa"/>
          </w:tcPr>
          <w:p w14:paraId="24EA702E" w14:textId="77777777" w:rsidR="001C03FF" w:rsidRPr="00EC0A98" w:rsidRDefault="001C03FF" w:rsidP="001C03FF">
            <w:pPr>
              <w:rPr>
                <w:rFonts w:ascii="Tahoma" w:hAnsi="Tahoma" w:cs="Tahoma"/>
                <w:szCs w:val="20"/>
              </w:rPr>
            </w:pPr>
            <w:r w:rsidRPr="00EC0A98">
              <w:rPr>
                <w:rFonts w:ascii="Tahoma" w:hAnsi="Tahoma" w:cs="Tahoma"/>
                <w:szCs w:val="20"/>
              </w:rPr>
              <w:t>Signature:</w:t>
            </w:r>
          </w:p>
        </w:tc>
        <w:tc>
          <w:tcPr>
            <w:tcW w:w="458" w:type="dxa"/>
          </w:tcPr>
          <w:p w14:paraId="50DE4EEE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C03FF" w:rsidRPr="007D5BE5" w14:paraId="1B02074D" w14:textId="77777777" w:rsidTr="001E7B67">
        <w:tc>
          <w:tcPr>
            <w:tcW w:w="750" w:type="dxa"/>
          </w:tcPr>
          <w:p w14:paraId="0037E4BA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034" w:type="dxa"/>
          </w:tcPr>
          <w:p w14:paraId="7B4E56DC" w14:textId="77777777" w:rsidR="001C03FF" w:rsidRPr="00540E9C" w:rsidRDefault="001C03FF" w:rsidP="001C03F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8" w:type="dxa"/>
          </w:tcPr>
          <w:p w14:paraId="076724F9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C03FF" w:rsidRPr="007D5BE5" w14:paraId="22903E0E" w14:textId="77777777" w:rsidTr="001E7B67">
        <w:tc>
          <w:tcPr>
            <w:tcW w:w="750" w:type="dxa"/>
          </w:tcPr>
          <w:p w14:paraId="37DEDA35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034" w:type="dxa"/>
          </w:tcPr>
          <w:p w14:paraId="7B65F6CC" w14:textId="77777777" w:rsidR="001C03FF" w:rsidRPr="00540E9C" w:rsidRDefault="001C03FF" w:rsidP="001C03F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8" w:type="dxa"/>
          </w:tcPr>
          <w:p w14:paraId="11B9DE42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D5BE5" w:rsidRPr="007D5BE5" w14:paraId="06F65833" w14:textId="77777777" w:rsidTr="001E7B67">
        <w:tc>
          <w:tcPr>
            <w:tcW w:w="750" w:type="dxa"/>
          </w:tcPr>
          <w:p w14:paraId="45FA5575" w14:textId="77777777" w:rsidR="007D5BE5" w:rsidRPr="00540E9C" w:rsidRDefault="007D5BE5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034" w:type="dxa"/>
          </w:tcPr>
          <w:p w14:paraId="2FAD3A47" w14:textId="77777777" w:rsidR="007D5BE5" w:rsidRPr="00540E9C" w:rsidRDefault="007D5BE5" w:rsidP="001C03F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8" w:type="dxa"/>
          </w:tcPr>
          <w:p w14:paraId="23A1884B" w14:textId="77777777" w:rsidR="007D5BE5" w:rsidRPr="00540E9C" w:rsidRDefault="007D5BE5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5B33DB2" w14:textId="35FC8A95" w:rsidR="009836D2" w:rsidRPr="007D5BE5" w:rsidRDefault="009836D2" w:rsidP="001C03FF">
      <w:pPr>
        <w:spacing w:after="0" w:line="240" w:lineRule="auto"/>
        <w:rPr>
          <w:rFonts w:ascii="Tahoma" w:hAnsi="Tahoma" w:cs="Tahoma"/>
          <w:sz w:val="24"/>
        </w:rPr>
      </w:pPr>
    </w:p>
    <w:sectPr w:rsidR="009836D2" w:rsidRPr="007D5BE5" w:rsidSect="001C03FF"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2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1F183F" w14:textId="77777777" w:rsidR="00A97DB4" w:rsidRDefault="00A97DB4" w:rsidP="000171A2">
      <w:pPr>
        <w:spacing w:after="0" w:line="240" w:lineRule="auto"/>
      </w:pPr>
      <w:r>
        <w:separator/>
      </w:r>
    </w:p>
  </w:endnote>
  <w:endnote w:type="continuationSeparator" w:id="0">
    <w:p w14:paraId="1DB909C4" w14:textId="77777777" w:rsidR="00A97DB4" w:rsidRDefault="00A97DB4" w:rsidP="000171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25383335"/>
      <w:docPartObj>
        <w:docPartGallery w:val="Page Numbers (Bottom of Page)"/>
        <w:docPartUnique/>
      </w:docPartObj>
    </w:sdtPr>
    <w:sdtEndPr>
      <w:rPr>
        <w:rFonts w:ascii="Tahoma" w:hAnsi="Tahoma" w:cs="Tahoma"/>
        <w:noProof/>
      </w:rPr>
    </w:sdtEndPr>
    <w:sdtContent>
      <w:p w14:paraId="0F06D389" w14:textId="286C5144" w:rsidR="00C8420E" w:rsidRPr="00C8420E" w:rsidRDefault="00C8420E">
        <w:pPr>
          <w:pStyle w:val="Footer"/>
          <w:jc w:val="right"/>
          <w:rPr>
            <w:rFonts w:ascii="Tahoma" w:hAnsi="Tahoma" w:cs="Tahoma"/>
          </w:rPr>
        </w:pPr>
        <w:r w:rsidRPr="00C8420E">
          <w:rPr>
            <w:rFonts w:ascii="Tahoma" w:hAnsi="Tahoma" w:cs="Tahoma"/>
          </w:rPr>
          <w:fldChar w:fldCharType="begin"/>
        </w:r>
        <w:r w:rsidRPr="00C8420E">
          <w:rPr>
            <w:rFonts w:ascii="Tahoma" w:hAnsi="Tahoma" w:cs="Tahoma"/>
          </w:rPr>
          <w:instrText xml:space="preserve"> PAGE   \* MERGEFORMAT </w:instrText>
        </w:r>
        <w:r w:rsidRPr="00C8420E">
          <w:rPr>
            <w:rFonts w:ascii="Tahoma" w:hAnsi="Tahoma" w:cs="Tahoma"/>
          </w:rPr>
          <w:fldChar w:fldCharType="separate"/>
        </w:r>
        <w:r w:rsidRPr="00C8420E">
          <w:rPr>
            <w:rFonts w:ascii="Tahoma" w:hAnsi="Tahoma" w:cs="Tahoma"/>
            <w:noProof/>
          </w:rPr>
          <w:t>2</w:t>
        </w:r>
        <w:r w:rsidRPr="00C8420E">
          <w:rPr>
            <w:rFonts w:ascii="Tahoma" w:hAnsi="Tahoma" w:cs="Tahoma"/>
            <w:noProof/>
          </w:rPr>
          <w:fldChar w:fldCharType="end"/>
        </w:r>
      </w:p>
    </w:sdtContent>
  </w:sdt>
  <w:p w14:paraId="4A211DF8" w14:textId="77777777" w:rsidR="00C8420E" w:rsidRDefault="00C842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AEADE7" w14:textId="41E39DFF" w:rsidR="00C8420E" w:rsidRDefault="00C8420E">
    <w:pPr>
      <w:pStyle w:val="Footer"/>
    </w:pPr>
    <w:r>
      <w:rPr>
        <w:rFonts w:ascii="Tahoma" w:hAnsi="Tahoma" w:cs="Tahoma"/>
        <w:noProof/>
        <w:color w:val="002060"/>
        <w:sz w:val="20"/>
      </w:rPr>
      <mc:AlternateContent>
        <mc:Choice Requires="wps">
          <w:drawing>
            <wp:anchor distT="0" distB="0" distL="114300" distR="114300" simplePos="0" relativeHeight="251665920" behindDoc="1" locked="0" layoutInCell="1" allowOverlap="1" wp14:anchorId="4234F6E7" wp14:editId="7C97B602">
              <wp:simplePos x="0" y="0"/>
              <wp:positionH relativeFrom="margin">
                <wp:posOffset>1341755</wp:posOffset>
              </wp:positionH>
              <wp:positionV relativeFrom="page">
                <wp:posOffset>10162540</wp:posOffset>
              </wp:positionV>
              <wp:extent cx="3045460" cy="281940"/>
              <wp:effectExtent l="0" t="0" r="2540" b="381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45460" cy="2819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EAA3E40" w14:textId="77777777" w:rsidR="00C8420E" w:rsidRPr="00C8420E" w:rsidRDefault="00C8420E" w:rsidP="00C8420E">
                          <w:pPr>
                            <w:jc w:val="center"/>
                            <w:rPr>
                              <w:rFonts w:ascii="Tahoma" w:hAnsi="Tahoma" w:cs="Tahoma"/>
                              <w:color w:val="002060"/>
                              <w:sz w:val="20"/>
                              <w:szCs w:val="20"/>
                            </w:rPr>
                          </w:pPr>
                          <w:r w:rsidRPr="00C8420E">
                            <w:rPr>
                              <w:rFonts w:ascii="Tahoma" w:hAnsi="Tahoma" w:cs="Tahoma"/>
                              <w:color w:val="002060"/>
                              <w:sz w:val="20"/>
                              <w:szCs w:val="20"/>
                            </w:rPr>
                            <w:t>Affiliated to the National Council of SPCAs (NSPCA)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34F6E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105.65pt;margin-top:800.2pt;width:239.8pt;height:22.2pt;z-index:-251650560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" fillcolor="white [3201]" stroked="f" strokeweight=".5pt">
              <v:textbox>
                <w:txbxContent>
                  <w:p w14:paraId="5EAA3E40" w14:textId="77777777" w:rsidR="00C8420E" w:rsidRPr="00C8420E" w:rsidRDefault="00C8420E" w:rsidP="00C8420E">
                    <w:pPr>
                      <w:jc w:val="center"/>
                      <w:rPr>
                        <w:rFonts w:ascii="Tahoma" w:hAnsi="Tahoma" w:cs="Tahoma"/>
                        <w:color w:val="002060"/>
                        <w:sz w:val="20"/>
                        <w:szCs w:val="20"/>
                      </w:rPr>
                    </w:pPr>
                    <w:r w:rsidRPr="00C8420E">
                      <w:rPr>
                        <w:rFonts w:ascii="Tahoma" w:hAnsi="Tahoma" w:cs="Tahoma"/>
                        <w:color w:val="002060"/>
                        <w:sz w:val="20"/>
                        <w:szCs w:val="20"/>
                      </w:rPr>
                      <w:t>Affiliated to the National Council of SPCAs (NSPCA)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A00B35" w14:textId="77777777" w:rsidR="00A97DB4" w:rsidRDefault="00A97DB4" w:rsidP="000171A2">
      <w:pPr>
        <w:spacing w:after="0" w:line="240" w:lineRule="auto"/>
      </w:pPr>
      <w:r>
        <w:separator/>
      </w:r>
    </w:p>
  </w:footnote>
  <w:footnote w:type="continuationSeparator" w:id="0">
    <w:p w14:paraId="48DDB17E" w14:textId="77777777" w:rsidR="00A97DB4" w:rsidRDefault="00A97DB4" w:rsidP="000171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96189B" w14:textId="7391F7FD" w:rsidR="00C8420E" w:rsidRDefault="00C8420E">
    <w:pPr>
      <w:pStyle w:val="Header"/>
    </w:pPr>
    <w:r>
      <w:rPr>
        <w:rFonts w:ascii="Tahoma" w:hAnsi="Tahoma" w:cs="Tahoma"/>
        <w:noProof/>
        <w:lang w:eastAsia="en-ZA"/>
      </w:rPr>
      <w:drawing>
        <wp:anchor distT="0" distB="0" distL="114300" distR="114300" simplePos="0" relativeHeight="251653632" behindDoc="1" locked="0" layoutInCell="0" allowOverlap="1" wp14:anchorId="0F146082" wp14:editId="47881CD5">
          <wp:simplePos x="0" y="0"/>
          <wp:positionH relativeFrom="margin">
            <wp:posOffset>-556260</wp:posOffset>
          </wp:positionH>
          <wp:positionV relativeFrom="margin">
            <wp:posOffset>-678815</wp:posOffset>
          </wp:positionV>
          <wp:extent cx="6841490" cy="1621790"/>
          <wp:effectExtent l="0" t="0" r="0" b="0"/>
          <wp:wrapNone/>
          <wp:docPr id="12" name="Picture 12" descr="Letterhead NSPCA CT.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Letterhead NSPCA CT.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1490" cy="1621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0306A9"/>
    <w:multiLevelType w:val="hybridMultilevel"/>
    <w:tmpl w:val="2268311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2B27E1"/>
    <w:multiLevelType w:val="hybridMultilevel"/>
    <w:tmpl w:val="187A71F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3E22E41"/>
    <w:multiLevelType w:val="hybridMultilevel"/>
    <w:tmpl w:val="622833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705"/>
    <w:rsid w:val="000171A2"/>
    <w:rsid w:val="00043C01"/>
    <w:rsid w:val="000678F7"/>
    <w:rsid w:val="00085933"/>
    <w:rsid w:val="00096880"/>
    <w:rsid w:val="000A07F9"/>
    <w:rsid w:val="000C069F"/>
    <w:rsid w:val="000D1B87"/>
    <w:rsid w:val="000D3867"/>
    <w:rsid w:val="000E0C0D"/>
    <w:rsid w:val="000F2B45"/>
    <w:rsid w:val="000F7625"/>
    <w:rsid w:val="00130B03"/>
    <w:rsid w:val="00141E53"/>
    <w:rsid w:val="00145DBD"/>
    <w:rsid w:val="00160ABE"/>
    <w:rsid w:val="001615BA"/>
    <w:rsid w:val="00164FBF"/>
    <w:rsid w:val="00186BFD"/>
    <w:rsid w:val="001B1C21"/>
    <w:rsid w:val="001C03FF"/>
    <w:rsid w:val="001C7B40"/>
    <w:rsid w:val="001D7077"/>
    <w:rsid w:val="001D7661"/>
    <w:rsid w:val="001F5F42"/>
    <w:rsid w:val="0022660C"/>
    <w:rsid w:val="002672AC"/>
    <w:rsid w:val="0028712E"/>
    <w:rsid w:val="0029419F"/>
    <w:rsid w:val="002A00F8"/>
    <w:rsid w:val="002A07CF"/>
    <w:rsid w:val="002B3D5A"/>
    <w:rsid w:val="002B5691"/>
    <w:rsid w:val="002C471E"/>
    <w:rsid w:val="002D384D"/>
    <w:rsid w:val="002E090C"/>
    <w:rsid w:val="003027CA"/>
    <w:rsid w:val="00323CE6"/>
    <w:rsid w:val="003409CF"/>
    <w:rsid w:val="00343DC4"/>
    <w:rsid w:val="00352BC2"/>
    <w:rsid w:val="0036020E"/>
    <w:rsid w:val="00365855"/>
    <w:rsid w:val="00382175"/>
    <w:rsid w:val="00387EA8"/>
    <w:rsid w:val="00396004"/>
    <w:rsid w:val="003A43E3"/>
    <w:rsid w:val="003B2D98"/>
    <w:rsid w:val="003B4B9A"/>
    <w:rsid w:val="00436A1E"/>
    <w:rsid w:val="004460EC"/>
    <w:rsid w:val="00453870"/>
    <w:rsid w:val="00456493"/>
    <w:rsid w:val="00463E7A"/>
    <w:rsid w:val="004720CC"/>
    <w:rsid w:val="004742D5"/>
    <w:rsid w:val="004926AA"/>
    <w:rsid w:val="004D1B8F"/>
    <w:rsid w:val="004D1DC6"/>
    <w:rsid w:val="004D27AC"/>
    <w:rsid w:val="004F3891"/>
    <w:rsid w:val="004F6E63"/>
    <w:rsid w:val="0051603A"/>
    <w:rsid w:val="00525377"/>
    <w:rsid w:val="00534BB0"/>
    <w:rsid w:val="00540E9C"/>
    <w:rsid w:val="00544005"/>
    <w:rsid w:val="005812B1"/>
    <w:rsid w:val="00582209"/>
    <w:rsid w:val="005A70C4"/>
    <w:rsid w:val="005D01A7"/>
    <w:rsid w:val="00604440"/>
    <w:rsid w:val="00606231"/>
    <w:rsid w:val="006373D4"/>
    <w:rsid w:val="00643DBE"/>
    <w:rsid w:val="00651BF3"/>
    <w:rsid w:val="006563E8"/>
    <w:rsid w:val="00666054"/>
    <w:rsid w:val="00673213"/>
    <w:rsid w:val="00676C2C"/>
    <w:rsid w:val="00680C63"/>
    <w:rsid w:val="006A07F8"/>
    <w:rsid w:val="006A74CE"/>
    <w:rsid w:val="006B6DC7"/>
    <w:rsid w:val="006D76D2"/>
    <w:rsid w:val="0070274A"/>
    <w:rsid w:val="007030CE"/>
    <w:rsid w:val="007128D0"/>
    <w:rsid w:val="00715E0B"/>
    <w:rsid w:val="00726DEC"/>
    <w:rsid w:val="00727DAD"/>
    <w:rsid w:val="00744CF7"/>
    <w:rsid w:val="00752B9D"/>
    <w:rsid w:val="00762732"/>
    <w:rsid w:val="0076471F"/>
    <w:rsid w:val="007A03F9"/>
    <w:rsid w:val="007D5BE5"/>
    <w:rsid w:val="007E0251"/>
    <w:rsid w:val="007E396E"/>
    <w:rsid w:val="0081772B"/>
    <w:rsid w:val="00823432"/>
    <w:rsid w:val="00823531"/>
    <w:rsid w:val="008361B8"/>
    <w:rsid w:val="00837A1F"/>
    <w:rsid w:val="0084419F"/>
    <w:rsid w:val="008576CE"/>
    <w:rsid w:val="00860FC1"/>
    <w:rsid w:val="00864C90"/>
    <w:rsid w:val="0087374F"/>
    <w:rsid w:val="00884266"/>
    <w:rsid w:val="008A3877"/>
    <w:rsid w:val="008B1C79"/>
    <w:rsid w:val="008B5761"/>
    <w:rsid w:val="008F1DC1"/>
    <w:rsid w:val="0090394F"/>
    <w:rsid w:val="0090477A"/>
    <w:rsid w:val="009215BB"/>
    <w:rsid w:val="009440B7"/>
    <w:rsid w:val="009651FA"/>
    <w:rsid w:val="00972DBA"/>
    <w:rsid w:val="009818BC"/>
    <w:rsid w:val="0098315D"/>
    <w:rsid w:val="009836D2"/>
    <w:rsid w:val="009A169B"/>
    <w:rsid w:val="009A5C1B"/>
    <w:rsid w:val="009B4705"/>
    <w:rsid w:val="009E337A"/>
    <w:rsid w:val="009E5535"/>
    <w:rsid w:val="00A028D3"/>
    <w:rsid w:val="00A30897"/>
    <w:rsid w:val="00A41188"/>
    <w:rsid w:val="00A41B92"/>
    <w:rsid w:val="00A43FCB"/>
    <w:rsid w:val="00A7682C"/>
    <w:rsid w:val="00A97DB4"/>
    <w:rsid w:val="00AB2BF9"/>
    <w:rsid w:val="00AC76B7"/>
    <w:rsid w:val="00AD3023"/>
    <w:rsid w:val="00AE2FDC"/>
    <w:rsid w:val="00B068E8"/>
    <w:rsid w:val="00B37E87"/>
    <w:rsid w:val="00B5272B"/>
    <w:rsid w:val="00B617FF"/>
    <w:rsid w:val="00B70929"/>
    <w:rsid w:val="00B7136F"/>
    <w:rsid w:val="00B95368"/>
    <w:rsid w:val="00BD547A"/>
    <w:rsid w:val="00C01D1B"/>
    <w:rsid w:val="00C14B42"/>
    <w:rsid w:val="00C23220"/>
    <w:rsid w:val="00C237D3"/>
    <w:rsid w:val="00C414F4"/>
    <w:rsid w:val="00C42CBF"/>
    <w:rsid w:val="00C444CC"/>
    <w:rsid w:val="00C55680"/>
    <w:rsid w:val="00C6504F"/>
    <w:rsid w:val="00C7332E"/>
    <w:rsid w:val="00C74170"/>
    <w:rsid w:val="00C8420E"/>
    <w:rsid w:val="00C92EC5"/>
    <w:rsid w:val="00C94074"/>
    <w:rsid w:val="00CC29A7"/>
    <w:rsid w:val="00CD22AC"/>
    <w:rsid w:val="00CF7D24"/>
    <w:rsid w:val="00D02C12"/>
    <w:rsid w:val="00D039F1"/>
    <w:rsid w:val="00D14BC2"/>
    <w:rsid w:val="00D41E56"/>
    <w:rsid w:val="00D41F62"/>
    <w:rsid w:val="00D468C9"/>
    <w:rsid w:val="00D60EC1"/>
    <w:rsid w:val="00D83290"/>
    <w:rsid w:val="00D86B26"/>
    <w:rsid w:val="00D9701C"/>
    <w:rsid w:val="00DF2137"/>
    <w:rsid w:val="00E01538"/>
    <w:rsid w:val="00E022FB"/>
    <w:rsid w:val="00E1673D"/>
    <w:rsid w:val="00E2033E"/>
    <w:rsid w:val="00E52EA7"/>
    <w:rsid w:val="00E729DB"/>
    <w:rsid w:val="00E802A9"/>
    <w:rsid w:val="00EA1A80"/>
    <w:rsid w:val="00EA30DE"/>
    <w:rsid w:val="00EC0A98"/>
    <w:rsid w:val="00EC4671"/>
    <w:rsid w:val="00ED13DA"/>
    <w:rsid w:val="00ED51D5"/>
    <w:rsid w:val="00ED6AAB"/>
    <w:rsid w:val="00EE2904"/>
    <w:rsid w:val="00F46C8E"/>
    <w:rsid w:val="00F80021"/>
    <w:rsid w:val="00F97387"/>
    <w:rsid w:val="00FB3C0E"/>
    <w:rsid w:val="00FE3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48C7648A"/>
  <w15:chartTrackingRefBased/>
  <w15:docId w15:val="{43371491-EB9A-41F7-B4A5-4C0A91157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8420E"/>
    <w:rPr>
      <w:rFonts w:eastAsiaTheme="minorEastAsia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8593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085933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085933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0171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71A2"/>
  </w:style>
  <w:style w:type="paragraph" w:styleId="NoSpacing">
    <w:name w:val="No Spacing"/>
    <w:uiPriority w:val="1"/>
    <w:qFormat/>
    <w:rsid w:val="00864C9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52B9D"/>
    <w:pPr>
      <w:ind w:left="720"/>
      <w:contextualSpacing/>
    </w:pPr>
  </w:style>
  <w:style w:type="table" w:styleId="TableGrid">
    <w:name w:val="Table Grid"/>
    <w:basedOn w:val="TableNormal"/>
    <w:uiPriority w:val="59"/>
    <w:rsid w:val="001C0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A30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0DE"/>
    <w:rPr>
      <w:rFonts w:ascii="Segoe UI" w:eastAsiaTheme="minorEastAsia" w:hAnsi="Segoe UI" w:cs="Segoe UI"/>
      <w:sz w:val="18"/>
      <w:szCs w:val="18"/>
      <w:lang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51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6CF70780D834484A0C2B28A39752D" ma:contentTypeVersion="17" ma:contentTypeDescription="Create a new document." ma:contentTypeScope="" ma:versionID="d7ac8f9860367660fb857d40bf64e608">
  <xsd:schema xmlns:xsd="http://www.w3.org/2001/XMLSchema" xmlns:xs="http://www.w3.org/2001/XMLSchema" xmlns:p="http://schemas.microsoft.com/office/2006/metadata/properties" xmlns:ns2="e3d58a75-6a7c-4f53-9011-1384d746df69" xmlns:ns3="5a8649b5-3a2c-4a75-9f6c-a024b2fcee36" xmlns:ns4="aeb88929-25be-4232-b6fa-512268e975eb" targetNamespace="http://schemas.microsoft.com/office/2006/metadata/properties" ma:root="true" ma:fieldsID="bc95417c46fe1b68ced36c41fd57dfd4" ns2:_="" ns3:_="" ns4:_="">
    <xsd:import namespace="e3d58a75-6a7c-4f53-9011-1384d746df69"/>
    <xsd:import namespace="5a8649b5-3a2c-4a75-9f6c-a024b2fcee36"/>
    <xsd:import namespace="aeb88929-25be-4232-b6fa-512268e975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d58a75-6a7c-4f53-9011-1384d746df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3baaacb-9ec1-4571-9706-7016f0e94c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8649b5-3a2c-4a75-9f6c-a024b2fcee3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b88929-25be-4232-b6fa-512268e975eb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f3ca01f0-91f0-4a5d-950c-0c34891300b3}" ma:internalName="TaxCatchAll" ma:showField="CatchAllData" ma:web="aeb88929-25be-4232-b6fa-512268e975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D2F4D9-17AD-4604-AB85-CC6ABF488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3A9535-99E5-46AD-A090-A31D1CB29D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d58a75-6a7c-4f53-9011-1384d746df69"/>
    <ds:schemaRef ds:uri="5a8649b5-3a2c-4a75-9f6c-a024b2fcee36"/>
    <ds:schemaRef ds:uri="aeb88929-25be-4232-b6fa-512268e975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246282-52B9-4980-A6CD-31A397C85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NSPCA Society Liaison Unit Manager</dc:creator>
  <cp:keywords/>
  <dc:description/>
  <cp:lastModifiedBy>Nicole Venter - Cape of Good Hope SPCA</cp:lastModifiedBy>
  <cp:revision>28</cp:revision>
  <cp:lastPrinted>2023-10-24T14:37:00Z</cp:lastPrinted>
  <dcterms:created xsi:type="dcterms:W3CDTF">2023-10-27T09:20:00Z</dcterms:created>
  <dcterms:modified xsi:type="dcterms:W3CDTF">2024-01-09T13:35:00Z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0x010100DC06CF70780D834484A0C2B28A39752D</vt:lpwstr>
  </property>
  <property fmtid="{D5CDD505-2E9C-101B-9397-08002B2CF9AE}" pid="3" name="GrammarlyDocumentId">
    <vt:lpwstr>059eb576d52c773c85e46e90411d9ebdd99baee9651665729294db6d9fad4d5f</vt:lpwstr>
  </property>
  <property fmtid="{D5CDD505-2E9C-101B-9397-08002B2CF9AE}" pid="4" name="MediaServiceImageTags">
    <vt:lpwstr/>
  </property>
</Properties>
</file>