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5446A" w14:textId="7A3663F5" w:rsidR="002C599E" w:rsidRPr="002C599E" w:rsidRDefault="002C599E" w:rsidP="002C599E">
      <w:pPr>
        <w:autoSpaceDE w:val="0"/>
        <w:autoSpaceDN w:val="0"/>
        <w:adjustRightInd w:val="0"/>
        <w:jc w:val="center"/>
        <w:rPr>
          <w:rFonts w:ascii="Tahoma" w:hAnsi="Tahoma" w:cs="Tahoma"/>
          <w:b/>
          <w:bCs/>
          <w:sz w:val="22"/>
          <w:szCs w:val="22"/>
          <w:lang w:val="en-GB"/>
        </w:rPr>
      </w:pPr>
      <w:r w:rsidRPr="002C599E">
        <w:rPr>
          <w:rFonts w:ascii="Tahoma" w:hAnsi="Tahoma" w:cs="Tahoma"/>
          <w:b/>
          <w:bCs/>
          <w:noProof/>
          <w:sz w:val="22"/>
          <w:szCs w:val="22"/>
          <w:lang w:eastAsia="en-ZA"/>
        </w:rPr>
        <w:drawing>
          <wp:anchor distT="0" distB="0" distL="114300" distR="114300" simplePos="0" relativeHeight="251658240" behindDoc="1" locked="0" layoutInCell="1" allowOverlap="1" wp14:anchorId="13A594CF" wp14:editId="4F163695">
            <wp:simplePos x="0" y="0"/>
            <wp:positionH relativeFrom="margin">
              <wp:posOffset>2275840</wp:posOffset>
            </wp:positionH>
            <wp:positionV relativeFrom="margin">
              <wp:posOffset>-256871</wp:posOffset>
            </wp:positionV>
            <wp:extent cx="1391478" cy="1048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H SPCA logo bevel - blue tex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1478" cy="1048660"/>
                    </a:xfrm>
                    <a:prstGeom prst="rect">
                      <a:avLst/>
                    </a:prstGeom>
                  </pic:spPr>
                </pic:pic>
              </a:graphicData>
            </a:graphic>
            <wp14:sizeRelH relativeFrom="page">
              <wp14:pctWidth>0</wp14:pctWidth>
            </wp14:sizeRelH>
            <wp14:sizeRelV relativeFrom="page">
              <wp14:pctHeight>0</wp14:pctHeight>
            </wp14:sizeRelV>
          </wp:anchor>
        </w:drawing>
      </w:r>
    </w:p>
    <w:p w14:paraId="40971521" w14:textId="77777777" w:rsidR="002C599E" w:rsidRPr="002C599E" w:rsidRDefault="002C599E" w:rsidP="002C599E">
      <w:pPr>
        <w:autoSpaceDE w:val="0"/>
        <w:autoSpaceDN w:val="0"/>
        <w:adjustRightInd w:val="0"/>
        <w:rPr>
          <w:rFonts w:ascii="Tahoma" w:hAnsi="Tahoma" w:cs="Tahoma"/>
          <w:b/>
          <w:bCs/>
          <w:sz w:val="22"/>
          <w:szCs w:val="22"/>
          <w:lang w:val="en-GB"/>
        </w:rPr>
      </w:pPr>
    </w:p>
    <w:p w14:paraId="7F0B8806" w14:textId="77777777" w:rsidR="002C599E" w:rsidRPr="002C599E" w:rsidRDefault="002C599E" w:rsidP="002C599E">
      <w:pPr>
        <w:autoSpaceDE w:val="0"/>
        <w:autoSpaceDN w:val="0"/>
        <w:adjustRightInd w:val="0"/>
        <w:rPr>
          <w:rFonts w:ascii="Tahoma" w:hAnsi="Tahoma" w:cs="Tahoma"/>
          <w:b/>
          <w:bCs/>
          <w:sz w:val="22"/>
          <w:szCs w:val="22"/>
          <w:lang w:val="en-GB"/>
        </w:rPr>
      </w:pPr>
    </w:p>
    <w:p w14:paraId="1D4F1535" w14:textId="77777777" w:rsidR="002C599E" w:rsidRPr="002C599E" w:rsidRDefault="002C599E" w:rsidP="002C599E">
      <w:pPr>
        <w:pStyle w:val="Default"/>
        <w:rPr>
          <w:sz w:val="22"/>
          <w:szCs w:val="22"/>
        </w:rPr>
      </w:pPr>
    </w:p>
    <w:p w14:paraId="3C1F97A9" w14:textId="77777777" w:rsidR="002C599E" w:rsidRDefault="002C599E" w:rsidP="002C599E">
      <w:pPr>
        <w:pStyle w:val="Default"/>
        <w:rPr>
          <w:b/>
          <w:bCs/>
          <w:sz w:val="22"/>
          <w:szCs w:val="22"/>
        </w:rPr>
      </w:pPr>
    </w:p>
    <w:p w14:paraId="4F3BE1E3" w14:textId="0F4BC62B" w:rsidR="002C599E" w:rsidRDefault="002C599E" w:rsidP="002C599E">
      <w:pPr>
        <w:pStyle w:val="Default"/>
        <w:pBdr>
          <w:bottom w:val="single" w:sz="6" w:space="1" w:color="auto"/>
        </w:pBdr>
        <w:rPr>
          <w:b/>
          <w:bCs/>
          <w:sz w:val="22"/>
          <w:szCs w:val="22"/>
        </w:rPr>
      </w:pPr>
    </w:p>
    <w:p w14:paraId="1A73C007" w14:textId="77777777" w:rsidR="002C599E" w:rsidRPr="002C599E" w:rsidRDefault="002C599E" w:rsidP="002C599E">
      <w:pPr>
        <w:pStyle w:val="Default"/>
        <w:rPr>
          <w:bCs/>
          <w:sz w:val="22"/>
          <w:szCs w:val="22"/>
        </w:rPr>
      </w:pPr>
    </w:p>
    <w:p w14:paraId="3B7B8244" w14:textId="38290836" w:rsidR="002C599E" w:rsidRPr="002C599E" w:rsidRDefault="002C599E" w:rsidP="002C599E">
      <w:pPr>
        <w:pStyle w:val="Default"/>
        <w:pBdr>
          <w:bottom w:val="single" w:sz="6" w:space="1" w:color="auto"/>
        </w:pBdr>
        <w:jc w:val="center"/>
        <w:rPr>
          <w:b/>
          <w:bCs/>
          <w:sz w:val="28"/>
          <w:szCs w:val="22"/>
        </w:rPr>
      </w:pPr>
      <w:r w:rsidRPr="002C599E">
        <w:rPr>
          <w:b/>
          <w:bCs/>
          <w:sz w:val="28"/>
          <w:szCs w:val="22"/>
        </w:rPr>
        <w:t>INSPECTION REPORT</w:t>
      </w:r>
    </w:p>
    <w:p w14:paraId="192CE141" w14:textId="77777777" w:rsidR="002C599E" w:rsidRDefault="002C599E" w:rsidP="002C599E">
      <w:pPr>
        <w:pStyle w:val="Default"/>
        <w:pBdr>
          <w:bottom w:val="single" w:sz="6" w:space="1" w:color="auto"/>
        </w:pBdr>
        <w:jc w:val="center"/>
        <w:rPr>
          <w:b/>
          <w:bCs/>
          <w:sz w:val="22"/>
          <w:szCs w:val="22"/>
        </w:rPr>
      </w:pPr>
    </w:p>
    <w:p w14:paraId="6037CF8C" w14:textId="77777777" w:rsidR="002C599E" w:rsidRDefault="002C599E" w:rsidP="002C599E">
      <w:pPr>
        <w:pStyle w:val="Default"/>
        <w:rPr>
          <w:b/>
          <w:bCs/>
          <w:sz w:val="22"/>
          <w:szCs w:val="22"/>
        </w:rPr>
      </w:pPr>
    </w:p>
    <w:p w14:paraId="7DED4547" w14:textId="23146372" w:rsidR="002C599E" w:rsidRPr="002C599E" w:rsidRDefault="002C599E" w:rsidP="002C599E">
      <w:pPr>
        <w:pStyle w:val="Default"/>
        <w:rPr>
          <w:sz w:val="22"/>
          <w:szCs w:val="22"/>
        </w:rPr>
      </w:pPr>
      <w:r w:rsidRPr="002C599E">
        <w:rPr>
          <w:b/>
          <w:bCs/>
          <w:sz w:val="22"/>
          <w:szCs w:val="22"/>
        </w:rPr>
        <w:t xml:space="preserve">INSPECTION DETAILS </w:t>
      </w:r>
    </w:p>
    <w:p w14:paraId="0CA4968A" w14:textId="43847F85" w:rsidR="002C599E" w:rsidRDefault="002C599E" w:rsidP="002C599E">
      <w:pPr>
        <w:pStyle w:val="Default"/>
        <w:rPr>
          <w:sz w:val="22"/>
          <w:szCs w:val="22"/>
        </w:rPr>
      </w:pPr>
    </w:p>
    <w:tbl>
      <w:tblPr>
        <w:tblStyle w:val="TableGrid"/>
        <w:tblW w:w="0" w:type="auto"/>
        <w:tblLook w:val="04A0" w:firstRow="1" w:lastRow="0" w:firstColumn="1" w:lastColumn="0" w:noHBand="0" w:noVBand="1"/>
      </w:tblPr>
      <w:tblGrid>
        <w:gridCol w:w="9350"/>
      </w:tblGrid>
      <w:tr w:rsidR="00887EE7" w14:paraId="66D9C17A" w14:textId="77777777" w:rsidTr="00887EE7">
        <w:tc>
          <w:tcPr>
            <w:tcW w:w="9350" w:type="dxa"/>
          </w:tcPr>
          <w:p w14:paraId="7490820A" w14:textId="2E8F8A34" w:rsidR="00887EE7" w:rsidRDefault="00887EE7" w:rsidP="002C599E">
            <w:pPr>
              <w:pStyle w:val="Default"/>
              <w:rPr>
                <w:sz w:val="22"/>
                <w:szCs w:val="22"/>
              </w:rPr>
            </w:pPr>
            <w:r>
              <w:rPr>
                <w:sz w:val="22"/>
                <w:szCs w:val="22"/>
              </w:rPr>
              <w:t>Facility name: Monkey Town</w:t>
            </w:r>
          </w:p>
        </w:tc>
      </w:tr>
      <w:tr w:rsidR="00887EE7" w14:paraId="1B7030B4" w14:textId="77777777" w:rsidTr="00887EE7">
        <w:tc>
          <w:tcPr>
            <w:tcW w:w="9350" w:type="dxa"/>
          </w:tcPr>
          <w:p w14:paraId="4AE056D6" w14:textId="40BF8956" w:rsidR="00887EE7" w:rsidRDefault="00887EE7" w:rsidP="002C599E">
            <w:pPr>
              <w:pStyle w:val="Default"/>
              <w:rPr>
                <w:sz w:val="22"/>
                <w:szCs w:val="22"/>
              </w:rPr>
            </w:pPr>
            <w:r w:rsidRPr="002C599E">
              <w:rPr>
                <w:sz w:val="22"/>
                <w:szCs w:val="22"/>
              </w:rPr>
              <w:t>Address: Mondeor Road, Somerset West, Cape Town, Western Cape</w:t>
            </w:r>
          </w:p>
        </w:tc>
      </w:tr>
      <w:tr w:rsidR="00887EE7" w14:paraId="0AE47F7B" w14:textId="77777777" w:rsidTr="00887EE7">
        <w:tc>
          <w:tcPr>
            <w:tcW w:w="9350" w:type="dxa"/>
          </w:tcPr>
          <w:p w14:paraId="3A091E84" w14:textId="552E7ACE" w:rsidR="00887EE7" w:rsidRDefault="00887EE7" w:rsidP="002C599E">
            <w:pPr>
              <w:pStyle w:val="Default"/>
              <w:rPr>
                <w:sz w:val="22"/>
                <w:szCs w:val="22"/>
              </w:rPr>
            </w:pPr>
            <w:r w:rsidRPr="002C599E">
              <w:rPr>
                <w:sz w:val="22"/>
                <w:szCs w:val="22"/>
              </w:rPr>
              <w:t xml:space="preserve">Manager: </w:t>
            </w:r>
            <w:r w:rsidRPr="00887EE7">
              <w:rPr>
                <w:color w:val="auto"/>
                <w:sz w:val="22"/>
                <w:szCs w:val="22"/>
              </w:rPr>
              <w:t>Yvette Botha</w:t>
            </w:r>
          </w:p>
        </w:tc>
      </w:tr>
      <w:tr w:rsidR="00887EE7" w14:paraId="12712066" w14:textId="77777777" w:rsidTr="00887EE7">
        <w:tc>
          <w:tcPr>
            <w:tcW w:w="9350" w:type="dxa"/>
          </w:tcPr>
          <w:p w14:paraId="7AFB36C5" w14:textId="3BEDBF52" w:rsidR="00887EE7" w:rsidRDefault="00887EE7" w:rsidP="002C599E">
            <w:pPr>
              <w:pStyle w:val="Default"/>
              <w:rPr>
                <w:sz w:val="22"/>
                <w:szCs w:val="22"/>
              </w:rPr>
            </w:pPr>
            <w:r w:rsidRPr="002C599E">
              <w:rPr>
                <w:sz w:val="22"/>
                <w:szCs w:val="22"/>
              </w:rPr>
              <w:t>Tel: 021 858 1060</w:t>
            </w:r>
          </w:p>
        </w:tc>
      </w:tr>
      <w:tr w:rsidR="00887EE7" w14:paraId="7EB23635" w14:textId="77777777" w:rsidTr="00887EE7">
        <w:tc>
          <w:tcPr>
            <w:tcW w:w="9350" w:type="dxa"/>
          </w:tcPr>
          <w:p w14:paraId="18F4B436" w14:textId="694D333F" w:rsidR="00887EE7" w:rsidRDefault="00887EE7" w:rsidP="002C599E">
            <w:pPr>
              <w:pStyle w:val="Default"/>
              <w:rPr>
                <w:sz w:val="22"/>
                <w:szCs w:val="22"/>
              </w:rPr>
            </w:pPr>
            <w:r w:rsidRPr="002C599E">
              <w:rPr>
                <w:sz w:val="22"/>
                <w:szCs w:val="22"/>
              </w:rPr>
              <w:t xml:space="preserve">Email: </w:t>
            </w:r>
            <w:r>
              <w:rPr>
                <w:sz w:val="22"/>
                <w:szCs w:val="22"/>
              </w:rPr>
              <w:t>p</w:t>
            </w:r>
            <w:r w:rsidRPr="002C599E">
              <w:rPr>
                <w:sz w:val="22"/>
                <w:szCs w:val="22"/>
              </w:rPr>
              <w:t xml:space="preserve">ro@monkeys.co.za </w:t>
            </w:r>
          </w:p>
        </w:tc>
      </w:tr>
    </w:tbl>
    <w:p w14:paraId="64633E47" w14:textId="77777777" w:rsidR="00887EE7" w:rsidRDefault="00887EE7" w:rsidP="002C599E">
      <w:pPr>
        <w:pStyle w:val="Default"/>
        <w:rPr>
          <w:sz w:val="22"/>
          <w:szCs w:val="22"/>
        </w:rPr>
      </w:pPr>
      <w:bookmarkStart w:id="0" w:name="_GoBack"/>
      <w:bookmarkEnd w:id="0"/>
    </w:p>
    <w:tbl>
      <w:tblPr>
        <w:tblStyle w:val="TableGrid"/>
        <w:tblW w:w="0" w:type="auto"/>
        <w:tblLook w:val="04A0" w:firstRow="1" w:lastRow="0" w:firstColumn="1" w:lastColumn="0" w:noHBand="0" w:noVBand="1"/>
      </w:tblPr>
      <w:tblGrid>
        <w:gridCol w:w="4675"/>
        <w:gridCol w:w="4675"/>
      </w:tblGrid>
      <w:tr w:rsidR="00887EE7" w14:paraId="039E59E9" w14:textId="77777777" w:rsidTr="00887EE7">
        <w:tc>
          <w:tcPr>
            <w:tcW w:w="4675" w:type="dxa"/>
          </w:tcPr>
          <w:p w14:paraId="4097FB42" w14:textId="0AFAFBC7" w:rsidR="00887EE7" w:rsidRDefault="00887EE7" w:rsidP="002C599E">
            <w:pPr>
              <w:pStyle w:val="Default"/>
              <w:rPr>
                <w:sz w:val="22"/>
                <w:szCs w:val="22"/>
              </w:rPr>
            </w:pPr>
            <w:r w:rsidRPr="002C599E">
              <w:rPr>
                <w:sz w:val="22"/>
                <w:szCs w:val="22"/>
              </w:rPr>
              <w:t xml:space="preserve">Inspection Date: </w:t>
            </w:r>
            <w:r>
              <w:rPr>
                <w:sz w:val="22"/>
                <w:szCs w:val="22"/>
              </w:rPr>
              <w:t>11 January 2022</w:t>
            </w:r>
            <w:r w:rsidRPr="002C599E">
              <w:rPr>
                <w:sz w:val="22"/>
                <w:szCs w:val="22"/>
              </w:rPr>
              <w:t xml:space="preserve"> </w:t>
            </w:r>
          </w:p>
        </w:tc>
        <w:tc>
          <w:tcPr>
            <w:tcW w:w="4675" w:type="dxa"/>
          </w:tcPr>
          <w:p w14:paraId="218EF01D" w14:textId="5999C447" w:rsidR="00887EE7" w:rsidRDefault="00887EE7" w:rsidP="002C599E">
            <w:pPr>
              <w:pStyle w:val="Default"/>
              <w:rPr>
                <w:sz w:val="22"/>
                <w:szCs w:val="22"/>
              </w:rPr>
            </w:pPr>
            <w:r w:rsidRPr="002C599E">
              <w:rPr>
                <w:sz w:val="22"/>
                <w:szCs w:val="22"/>
              </w:rPr>
              <w:t xml:space="preserve">Case </w:t>
            </w:r>
            <w:r>
              <w:rPr>
                <w:sz w:val="22"/>
                <w:szCs w:val="22"/>
              </w:rPr>
              <w:t>number</w:t>
            </w:r>
            <w:r w:rsidRPr="002C599E">
              <w:rPr>
                <w:sz w:val="22"/>
                <w:szCs w:val="22"/>
              </w:rPr>
              <w:t xml:space="preserve">: </w:t>
            </w:r>
            <w:r w:rsidRPr="00887EE7">
              <w:rPr>
                <w:color w:val="auto"/>
                <w:sz w:val="22"/>
                <w:szCs w:val="22"/>
              </w:rPr>
              <w:t>INSP162123</w:t>
            </w:r>
            <w:r w:rsidRPr="002C599E">
              <w:rPr>
                <w:sz w:val="22"/>
                <w:szCs w:val="22"/>
              </w:rPr>
              <w:t xml:space="preserve"> </w:t>
            </w:r>
          </w:p>
        </w:tc>
      </w:tr>
      <w:tr w:rsidR="00887EE7" w14:paraId="4590C090" w14:textId="77777777" w:rsidTr="00887EE7">
        <w:tc>
          <w:tcPr>
            <w:tcW w:w="4675" w:type="dxa"/>
          </w:tcPr>
          <w:p w14:paraId="6CEBFD29" w14:textId="16894F93" w:rsidR="00887EE7" w:rsidRPr="003B754D" w:rsidRDefault="00887EE7" w:rsidP="002C599E">
            <w:pPr>
              <w:pStyle w:val="Default"/>
              <w:rPr>
                <w:color w:val="auto"/>
                <w:sz w:val="22"/>
                <w:szCs w:val="22"/>
              </w:rPr>
            </w:pPr>
            <w:r w:rsidRPr="003B754D">
              <w:rPr>
                <w:color w:val="auto"/>
                <w:sz w:val="22"/>
                <w:szCs w:val="22"/>
              </w:rPr>
              <w:t xml:space="preserve">Start Time: </w:t>
            </w:r>
            <w:r w:rsidR="003B754D" w:rsidRPr="003B754D">
              <w:rPr>
                <w:color w:val="auto"/>
                <w:sz w:val="22"/>
                <w:szCs w:val="22"/>
              </w:rPr>
              <w:t>10:49</w:t>
            </w:r>
          </w:p>
        </w:tc>
        <w:tc>
          <w:tcPr>
            <w:tcW w:w="4675" w:type="dxa"/>
          </w:tcPr>
          <w:p w14:paraId="345BEC9B" w14:textId="55CE30B5" w:rsidR="00887EE7" w:rsidRPr="003B754D" w:rsidRDefault="00887EE7" w:rsidP="002C599E">
            <w:pPr>
              <w:pStyle w:val="Default"/>
              <w:rPr>
                <w:color w:val="auto"/>
                <w:sz w:val="22"/>
                <w:szCs w:val="22"/>
              </w:rPr>
            </w:pPr>
            <w:r w:rsidRPr="003B754D">
              <w:rPr>
                <w:color w:val="auto"/>
                <w:sz w:val="22"/>
                <w:szCs w:val="22"/>
              </w:rPr>
              <w:t xml:space="preserve">End Time: </w:t>
            </w:r>
            <w:r w:rsidR="00476F1A">
              <w:rPr>
                <w:color w:val="auto"/>
                <w:sz w:val="22"/>
                <w:szCs w:val="22"/>
              </w:rPr>
              <w:t>12:57</w:t>
            </w:r>
          </w:p>
        </w:tc>
      </w:tr>
      <w:tr w:rsidR="00887EE7" w14:paraId="37EFED0F" w14:textId="77777777" w:rsidTr="00974B5E">
        <w:tc>
          <w:tcPr>
            <w:tcW w:w="9350" w:type="dxa"/>
            <w:gridSpan w:val="2"/>
          </w:tcPr>
          <w:p w14:paraId="556C546E" w14:textId="0B0FE777" w:rsidR="00887EE7" w:rsidRPr="00887EE7" w:rsidRDefault="00887EE7" w:rsidP="00887EE7">
            <w:pPr>
              <w:autoSpaceDE w:val="0"/>
              <w:autoSpaceDN w:val="0"/>
              <w:adjustRightInd w:val="0"/>
              <w:rPr>
                <w:rFonts w:ascii="Tahoma" w:hAnsi="Tahoma" w:cs="Tahoma"/>
                <w:bCs/>
                <w:sz w:val="22"/>
                <w:szCs w:val="22"/>
                <w:lang w:val="en-GB"/>
              </w:rPr>
            </w:pPr>
            <w:r w:rsidRPr="00887EE7">
              <w:rPr>
                <w:rFonts w:ascii="Tahoma" w:hAnsi="Tahoma" w:cs="Tahoma"/>
                <w:bCs/>
                <w:sz w:val="22"/>
                <w:szCs w:val="22"/>
                <w:lang w:val="en-GB"/>
              </w:rPr>
              <w:t>Inspectors:</w:t>
            </w:r>
            <w:r>
              <w:rPr>
                <w:rFonts w:ascii="Tahoma" w:hAnsi="Tahoma" w:cs="Tahoma"/>
                <w:bCs/>
                <w:sz w:val="22"/>
                <w:szCs w:val="22"/>
                <w:lang w:val="en-GB"/>
              </w:rPr>
              <w:t xml:space="preserve"> Inspector Werner Taljaard &amp; Wildlife Officer Jon Friedman</w:t>
            </w:r>
          </w:p>
        </w:tc>
      </w:tr>
    </w:tbl>
    <w:p w14:paraId="657A20E2" w14:textId="77777777" w:rsidR="00887EE7" w:rsidRDefault="00887EE7" w:rsidP="002C599E">
      <w:pPr>
        <w:pStyle w:val="Default"/>
        <w:rPr>
          <w:sz w:val="22"/>
          <w:szCs w:val="22"/>
        </w:rPr>
      </w:pPr>
    </w:p>
    <w:tbl>
      <w:tblPr>
        <w:tblStyle w:val="TableGrid"/>
        <w:tblW w:w="0" w:type="auto"/>
        <w:tblLook w:val="04A0" w:firstRow="1" w:lastRow="0" w:firstColumn="1" w:lastColumn="0" w:noHBand="0" w:noVBand="1"/>
      </w:tblPr>
      <w:tblGrid>
        <w:gridCol w:w="9350"/>
      </w:tblGrid>
      <w:tr w:rsidR="00887EE7" w14:paraId="54F873F2" w14:textId="77777777" w:rsidTr="00887EE7">
        <w:tc>
          <w:tcPr>
            <w:tcW w:w="9350" w:type="dxa"/>
          </w:tcPr>
          <w:p w14:paraId="41C4ABF4" w14:textId="77777777" w:rsidR="00887EE7" w:rsidRDefault="00887EE7" w:rsidP="00887EE7">
            <w:pPr>
              <w:autoSpaceDE w:val="0"/>
              <w:autoSpaceDN w:val="0"/>
              <w:adjustRightInd w:val="0"/>
              <w:jc w:val="both"/>
              <w:rPr>
                <w:rFonts w:ascii="Tahoma" w:hAnsi="Tahoma" w:cs="Tahoma"/>
                <w:sz w:val="22"/>
                <w:szCs w:val="22"/>
              </w:rPr>
            </w:pPr>
            <w:r w:rsidRPr="00887EE7">
              <w:rPr>
                <w:rFonts w:ascii="Tahoma" w:hAnsi="Tahoma" w:cs="Tahoma"/>
                <w:b/>
                <w:sz w:val="22"/>
                <w:szCs w:val="22"/>
              </w:rPr>
              <w:t>Nature of complainant:</w:t>
            </w:r>
            <w:r w:rsidRPr="002C599E">
              <w:rPr>
                <w:rFonts w:ascii="Tahoma" w:hAnsi="Tahoma" w:cs="Tahoma"/>
                <w:sz w:val="22"/>
                <w:szCs w:val="22"/>
              </w:rPr>
              <w:t xml:space="preserve"> </w:t>
            </w:r>
          </w:p>
          <w:p w14:paraId="5B07CAB5" w14:textId="7C2F6864" w:rsidR="00887EE7" w:rsidRPr="00887EE7" w:rsidRDefault="00887EE7" w:rsidP="00887EE7">
            <w:pPr>
              <w:autoSpaceDE w:val="0"/>
              <w:autoSpaceDN w:val="0"/>
              <w:adjustRightInd w:val="0"/>
              <w:jc w:val="both"/>
              <w:rPr>
                <w:rFonts w:ascii="Tahoma" w:hAnsi="Tahoma" w:cs="Tahoma"/>
                <w:sz w:val="22"/>
                <w:szCs w:val="22"/>
              </w:rPr>
            </w:pPr>
            <w:r>
              <w:rPr>
                <w:rFonts w:ascii="Tahoma" w:hAnsi="Tahoma" w:cs="Tahoma"/>
                <w:sz w:val="22"/>
                <w:szCs w:val="22"/>
              </w:rPr>
              <w:t>T</w:t>
            </w:r>
            <w:r w:rsidRPr="00887EE7">
              <w:rPr>
                <w:rFonts w:ascii="Tahoma" w:hAnsi="Tahoma" w:cs="Tahoma"/>
                <w:sz w:val="22"/>
                <w:szCs w:val="22"/>
              </w:rPr>
              <w:t>he complainant is very concerned about the mongoose lemurs at monkey town which are allegedly kept in the smallest of wooden boxes with old mouldy food. They are at the end of the tour, depending on where you start. It was also reported that the black and white lemurs are not kept in much better conditions either.</w:t>
            </w:r>
          </w:p>
        </w:tc>
      </w:tr>
    </w:tbl>
    <w:p w14:paraId="40246901" w14:textId="5419874D" w:rsidR="00887EE7" w:rsidRDefault="00887EE7" w:rsidP="002C599E">
      <w:pPr>
        <w:autoSpaceDE w:val="0"/>
        <w:autoSpaceDN w:val="0"/>
        <w:adjustRightInd w:val="0"/>
        <w:rPr>
          <w:rFonts w:ascii="Tahoma" w:hAnsi="Tahoma" w:cs="Tahoma"/>
          <w:b/>
          <w:bCs/>
          <w:sz w:val="22"/>
          <w:szCs w:val="22"/>
          <w:lang w:val="en-GB"/>
        </w:rPr>
      </w:pPr>
    </w:p>
    <w:tbl>
      <w:tblPr>
        <w:tblStyle w:val="TableGrid"/>
        <w:tblW w:w="0" w:type="auto"/>
        <w:tblLook w:val="04A0" w:firstRow="1" w:lastRow="0" w:firstColumn="1" w:lastColumn="0" w:noHBand="0" w:noVBand="1"/>
      </w:tblPr>
      <w:tblGrid>
        <w:gridCol w:w="9350"/>
      </w:tblGrid>
      <w:tr w:rsidR="00887EE7" w14:paraId="10B456E3" w14:textId="77777777" w:rsidTr="00887EE7">
        <w:tc>
          <w:tcPr>
            <w:tcW w:w="9350" w:type="dxa"/>
          </w:tcPr>
          <w:p w14:paraId="292BCF16" w14:textId="2CD6D737" w:rsidR="00887EE7" w:rsidRPr="00887EE7" w:rsidRDefault="00887EE7" w:rsidP="002C599E">
            <w:pPr>
              <w:pStyle w:val="ListParagraph"/>
              <w:numPr>
                <w:ilvl w:val="0"/>
                <w:numId w:val="20"/>
              </w:numPr>
              <w:autoSpaceDE w:val="0"/>
              <w:autoSpaceDN w:val="0"/>
              <w:adjustRightInd w:val="0"/>
              <w:rPr>
                <w:rFonts w:ascii="Tahoma" w:hAnsi="Tahoma" w:cs="Tahoma"/>
                <w:b/>
                <w:bCs/>
                <w:sz w:val="22"/>
                <w:szCs w:val="22"/>
                <w:lang w:val="en-GB"/>
              </w:rPr>
            </w:pPr>
            <w:r w:rsidRPr="00887EE7">
              <w:rPr>
                <w:rFonts w:ascii="Tahoma" w:hAnsi="Tahoma" w:cs="Tahoma"/>
                <w:b/>
                <w:bCs/>
                <w:sz w:val="22"/>
                <w:szCs w:val="22"/>
                <w:lang w:val="en-GB"/>
              </w:rPr>
              <w:t xml:space="preserve">FINDINGS </w:t>
            </w:r>
          </w:p>
        </w:tc>
      </w:tr>
    </w:tbl>
    <w:p w14:paraId="4F934118" w14:textId="77777777" w:rsidR="00887EE7" w:rsidRDefault="00887EE7" w:rsidP="002C599E">
      <w:pPr>
        <w:autoSpaceDE w:val="0"/>
        <w:autoSpaceDN w:val="0"/>
        <w:adjustRightInd w:val="0"/>
        <w:rPr>
          <w:rFonts w:ascii="Tahoma" w:hAnsi="Tahoma" w:cs="Tahoma"/>
          <w:b/>
          <w:bCs/>
          <w:sz w:val="22"/>
          <w:szCs w:val="22"/>
          <w:lang w:val="en-GB"/>
        </w:rPr>
      </w:pPr>
    </w:p>
    <w:p w14:paraId="2C21F30D" w14:textId="65B3DCA4" w:rsidR="00E74345"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Grysbok</w:t>
      </w:r>
      <w:r w:rsidR="00F17F9F" w:rsidRPr="002C599E">
        <w:rPr>
          <w:rFonts w:ascii="Tahoma" w:hAnsi="Tahoma" w:cs="Tahoma"/>
          <w:b/>
          <w:bCs/>
          <w:sz w:val="22"/>
          <w:szCs w:val="22"/>
          <w:lang w:val="en-GB"/>
        </w:rPr>
        <w:t xml:space="preserve"> / mixed species </w:t>
      </w:r>
      <w:r w:rsidRPr="002C599E">
        <w:rPr>
          <w:rFonts w:ascii="Tahoma" w:hAnsi="Tahoma" w:cs="Tahoma"/>
          <w:b/>
          <w:bCs/>
          <w:sz w:val="22"/>
          <w:szCs w:val="22"/>
          <w:lang w:val="en-GB"/>
        </w:rPr>
        <w:t>enclosure</w:t>
      </w:r>
    </w:p>
    <w:p w14:paraId="454D44D6" w14:textId="72F9D150" w:rsidR="00F17F9F" w:rsidRPr="002C599E" w:rsidRDefault="00F17F9F" w:rsidP="002C599E">
      <w:pPr>
        <w:pStyle w:val="ListParagraph"/>
        <w:numPr>
          <w:ilvl w:val="0"/>
          <w:numId w:val="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numerous species housed together (small antelope, monkeys, tortoises, large birds). </w:t>
      </w:r>
    </w:p>
    <w:p w14:paraId="065386CF" w14:textId="6DF136F9" w:rsidR="00E74345" w:rsidRPr="002C599E" w:rsidRDefault="008D6A32" w:rsidP="002C599E">
      <w:pPr>
        <w:pStyle w:val="ListParagraph"/>
        <w:numPr>
          <w:ilvl w:val="0"/>
          <w:numId w:val="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exposed </w:t>
      </w:r>
      <w:r w:rsidR="00E74345" w:rsidRPr="002C599E">
        <w:rPr>
          <w:rFonts w:ascii="Tahoma" w:hAnsi="Tahoma" w:cs="Tahoma"/>
          <w:sz w:val="22"/>
          <w:szCs w:val="22"/>
          <w:lang w:val="en-GB"/>
        </w:rPr>
        <w:t>irrigation pipes (tripping hazard for small antelope)</w:t>
      </w:r>
      <w:r w:rsidR="00F17F9F" w:rsidRPr="002C599E">
        <w:rPr>
          <w:rFonts w:ascii="Tahoma" w:hAnsi="Tahoma" w:cs="Tahoma"/>
          <w:sz w:val="22"/>
          <w:szCs w:val="22"/>
          <w:lang w:val="en-GB"/>
        </w:rPr>
        <w:t>.</w:t>
      </w:r>
    </w:p>
    <w:p w14:paraId="4083C623" w14:textId="59D6D70E" w:rsidR="00E82244" w:rsidRPr="002C599E" w:rsidRDefault="00E82244" w:rsidP="002C599E">
      <w:pPr>
        <w:pStyle w:val="ListParagraph"/>
        <w:numPr>
          <w:ilvl w:val="0"/>
          <w:numId w:val="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u</w:t>
      </w:r>
      <w:r w:rsidR="00E74345" w:rsidRPr="002C599E">
        <w:rPr>
          <w:rFonts w:ascii="Tahoma" w:hAnsi="Tahoma" w:cs="Tahoma"/>
          <w:sz w:val="22"/>
          <w:szCs w:val="22"/>
          <w:lang w:val="en-GB"/>
        </w:rPr>
        <w:t>ntidy cage</w:t>
      </w:r>
      <w:r w:rsidR="00F17F9F" w:rsidRPr="002C599E">
        <w:rPr>
          <w:rFonts w:ascii="Tahoma" w:hAnsi="Tahoma" w:cs="Tahoma"/>
          <w:sz w:val="22"/>
          <w:szCs w:val="22"/>
          <w:lang w:val="en-GB"/>
        </w:rPr>
        <w:t xml:space="preserve"> with building debris and fallen trees, accumulated leaf litter.</w:t>
      </w:r>
    </w:p>
    <w:p w14:paraId="54D6C5F4" w14:textId="26D2CCA1" w:rsidR="00F17F9F" w:rsidRPr="002C599E" w:rsidRDefault="00F17F9F" w:rsidP="002C599E">
      <w:pPr>
        <w:pStyle w:val="ListParagraph"/>
        <w:numPr>
          <w:ilvl w:val="0"/>
          <w:numId w:val="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small antelope displaying </w:t>
      </w:r>
      <w:r w:rsidR="00E82244" w:rsidRPr="002C599E">
        <w:rPr>
          <w:rFonts w:ascii="Tahoma" w:hAnsi="Tahoma" w:cs="Tahoma"/>
          <w:sz w:val="22"/>
          <w:szCs w:val="22"/>
          <w:lang w:val="en-GB"/>
        </w:rPr>
        <w:t xml:space="preserve">visible stress </w:t>
      </w:r>
      <w:r w:rsidRPr="002C599E">
        <w:rPr>
          <w:rFonts w:ascii="Tahoma" w:hAnsi="Tahoma" w:cs="Tahoma"/>
          <w:sz w:val="22"/>
          <w:szCs w:val="22"/>
          <w:lang w:val="en-GB"/>
        </w:rPr>
        <w:t>behaviours.</w:t>
      </w:r>
      <w:r w:rsidR="00E74345" w:rsidRPr="002C599E">
        <w:rPr>
          <w:rFonts w:ascii="Tahoma" w:hAnsi="Tahoma" w:cs="Tahoma"/>
          <w:sz w:val="22"/>
          <w:szCs w:val="22"/>
          <w:lang w:val="en-GB"/>
        </w:rPr>
        <w:t xml:space="preserve"> </w:t>
      </w:r>
    </w:p>
    <w:p w14:paraId="0001125C" w14:textId="23A07886" w:rsidR="00F17F9F" w:rsidRPr="002C599E" w:rsidRDefault="00F17F9F" w:rsidP="002C599E">
      <w:pPr>
        <w:pStyle w:val="ListParagraph"/>
        <w:numPr>
          <w:ilvl w:val="0"/>
          <w:numId w:val="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too numerous to adequately count.</w:t>
      </w:r>
    </w:p>
    <w:p w14:paraId="5B9CCA3A" w14:textId="06585650" w:rsidR="008D6A32" w:rsidRPr="002C599E" w:rsidRDefault="008D6A32" w:rsidP="002C599E">
      <w:pPr>
        <w:autoSpaceDE w:val="0"/>
        <w:autoSpaceDN w:val="0"/>
        <w:adjustRightInd w:val="0"/>
        <w:ind w:left="360"/>
        <w:rPr>
          <w:rFonts w:ascii="Tahoma" w:hAnsi="Tahoma" w:cs="Tahoma"/>
          <w:sz w:val="22"/>
          <w:szCs w:val="22"/>
          <w:lang w:val="en-GB"/>
        </w:rPr>
      </w:pPr>
      <w:r w:rsidRPr="002C599E">
        <w:rPr>
          <w:rFonts w:ascii="Tahoma" w:hAnsi="Tahoma" w:cs="Tahoma"/>
          <w:sz w:val="22"/>
          <w:szCs w:val="22"/>
          <w:lang w:val="en-GB"/>
        </w:rPr>
        <w:t xml:space="preserve"> </w:t>
      </w:r>
    </w:p>
    <w:p w14:paraId="5AB327E3" w14:textId="564DDAE0" w:rsidR="00E74345"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 xml:space="preserve">Gibbons enclosure </w:t>
      </w:r>
      <w:r w:rsidR="00E82244" w:rsidRPr="002C599E">
        <w:rPr>
          <w:rFonts w:ascii="Tahoma" w:hAnsi="Tahoma" w:cs="Tahoma"/>
          <w:b/>
          <w:bCs/>
          <w:sz w:val="22"/>
          <w:szCs w:val="22"/>
          <w:lang w:val="en-GB"/>
        </w:rPr>
        <w:t>1</w:t>
      </w:r>
    </w:p>
    <w:p w14:paraId="42A30411" w14:textId="4C8A2470" w:rsidR="00E74345" w:rsidRPr="002C599E" w:rsidRDefault="008D6A32" w:rsidP="002C599E">
      <w:pPr>
        <w:pStyle w:val="ListParagraph"/>
        <w:numPr>
          <w:ilvl w:val="0"/>
          <w:numId w:val="3"/>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numerous </w:t>
      </w:r>
      <w:r w:rsidR="00E74345" w:rsidRPr="002C599E">
        <w:rPr>
          <w:rFonts w:ascii="Tahoma" w:hAnsi="Tahoma" w:cs="Tahoma"/>
          <w:sz w:val="22"/>
          <w:szCs w:val="22"/>
          <w:lang w:val="en-GB"/>
        </w:rPr>
        <w:t xml:space="preserve">rusty </w:t>
      </w:r>
      <w:r w:rsidRPr="002C599E">
        <w:rPr>
          <w:rFonts w:ascii="Tahoma" w:hAnsi="Tahoma" w:cs="Tahoma"/>
          <w:sz w:val="22"/>
          <w:szCs w:val="22"/>
          <w:lang w:val="en-GB"/>
        </w:rPr>
        <w:t xml:space="preserve">nails </w:t>
      </w:r>
      <w:r w:rsidR="00E74345" w:rsidRPr="002C599E">
        <w:rPr>
          <w:rFonts w:ascii="Tahoma" w:hAnsi="Tahoma" w:cs="Tahoma"/>
          <w:sz w:val="22"/>
          <w:szCs w:val="22"/>
          <w:lang w:val="en-GB"/>
        </w:rPr>
        <w:t>protruding from climbing poles</w:t>
      </w:r>
      <w:r w:rsidR="00F17F9F" w:rsidRPr="002C599E">
        <w:rPr>
          <w:rFonts w:ascii="Tahoma" w:hAnsi="Tahoma" w:cs="Tahoma"/>
          <w:sz w:val="22"/>
          <w:szCs w:val="22"/>
          <w:lang w:val="en-GB"/>
        </w:rPr>
        <w:t xml:space="preserve"> &amp; enclosure structures.</w:t>
      </w:r>
    </w:p>
    <w:p w14:paraId="2907045D" w14:textId="49FC831B" w:rsidR="008D6A32" w:rsidRPr="002C599E" w:rsidRDefault="00F17F9F" w:rsidP="002C599E">
      <w:pPr>
        <w:pStyle w:val="ListParagraph"/>
        <w:numPr>
          <w:ilvl w:val="0"/>
          <w:numId w:val="3"/>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c</w:t>
      </w:r>
      <w:r w:rsidR="00E74345" w:rsidRPr="002C599E">
        <w:rPr>
          <w:rFonts w:ascii="Tahoma" w:hAnsi="Tahoma" w:cs="Tahoma"/>
          <w:sz w:val="22"/>
          <w:szCs w:val="22"/>
          <w:lang w:val="en-GB"/>
        </w:rPr>
        <w:t xml:space="preserve">age </w:t>
      </w:r>
      <w:r w:rsidR="008D6A32" w:rsidRPr="002C599E">
        <w:rPr>
          <w:rFonts w:ascii="Tahoma" w:hAnsi="Tahoma" w:cs="Tahoma"/>
          <w:sz w:val="22"/>
          <w:szCs w:val="22"/>
          <w:lang w:val="en-GB"/>
        </w:rPr>
        <w:t>wir</w:t>
      </w:r>
      <w:r w:rsidR="00E74345" w:rsidRPr="002C599E">
        <w:rPr>
          <w:rFonts w:ascii="Tahoma" w:hAnsi="Tahoma" w:cs="Tahoma"/>
          <w:sz w:val="22"/>
          <w:szCs w:val="22"/>
          <w:lang w:val="en-GB"/>
        </w:rPr>
        <w:t>ing with</w:t>
      </w:r>
      <w:r w:rsidR="008D6A32" w:rsidRPr="002C599E">
        <w:rPr>
          <w:rFonts w:ascii="Tahoma" w:hAnsi="Tahoma" w:cs="Tahoma"/>
          <w:sz w:val="22"/>
          <w:szCs w:val="22"/>
          <w:lang w:val="en-GB"/>
        </w:rPr>
        <w:t xml:space="preserve"> sharp ends</w:t>
      </w:r>
      <w:r w:rsidR="00E74345" w:rsidRPr="002C599E">
        <w:rPr>
          <w:rFonts w:ascii="Tahoma" w:hAnsi="Tahoma" w:cs="Tahoma"/>
          <w:sz w:val="22"/>
          <w:szCs w:val="22"/>
          <w:lang w:val="en-GB"/>
        </w:rPr>
        <w:t xml:space="preserve"> </w:t>
      </w:r>
      <w:r w:rsidRPr="002C599E">
        <w:rPr>
          <w:rFonts w:ascii="Tahoma" w:hAnsi="Tahoma" w:cs="Tahoma"/>
          <w:sz w:val="22"/>
          <w:szCs w:val="22"/>
          <w:lang w:val="en-GB"/>
        </w:rPr>
        <w:t xml:space="preserve">exposed </w:t>
      </w:r>
      <w:r w:rsidR="00E74345" w:rsidRPr="002C599E">
        <w:rPr>
          <w:rFonts w:ascii="Tahoma" w:hAnsi="Tahoma" w:cs="Tahoma"/>
          <w:sz w:val="22"/>
          <w:szCs w:val="22"/>
          <w:lang w:val="en-GB"/>
        </w:rPr>
        <w:t>at perch sites</w:t>
      </w:r>
      <w:r w:rsidRPr="002C599E">
        <w:rPr>
          <w:rFonts w:ascii="Tahoma" w:hAnsi="Tahoma" w:cs="Tahoma"/>
          <w:sz w:val="22"/>
          <w:szCs w:val="22"/>
          <w:lang w:val="en-GB"/>
        </w:rPr>
        <w:t>.</w:t>
      </w:r>
    </w:p>
    <w:p w14:paraId="773E6FD5" w14:textId="3D2C7D94" w:rsidR="00F17F9F" w:rsidRPr="002C599E" w:rsidRDefault="00F17F9F" w:rsidP="002C599E">
      <w:pPr>
        <w:pStyle w:val="ListParagraph"/>
        <w:numPr>
          <w:ilvl w:val="0"/>
          <w:numId w:val="3"/>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0D3F2FD7" w14:textId="77777777" w:rsidR="008D6A32" w:rsidRPr="002C599E" w:rsidRDefault="008D6A32" w:rsidP="002C599E">
      <w:pPr>
        <w:autoSpaceDE w:val="0"/>
        <w:autoSpaceDN w:val="0"/>
        <w:adjustRightInd w:val="0"/>
        <w:rPr>
          <w:rFonts w:ascii="Tahoma" w:hAnsi="Tahoma" w:cs="Tahoma"/>
          <w:sz w:val="22"/>
          <w:szCs w:val="22"/>
          <w:lang w:val="en-GB"/>
        </w:rPr>
      </w:pPr>
    </w:p>
    <w:p w14:paraId="27EA74DD" w14:textId="5F8F7473" w:rsidR="00E74345" w:rsidRPr="002C599E" w:rsidRDefault="008D6A32" w:rsidP="002C599E">
      <w:pPr>
        <w:autoSpaceDE w:val="0"/>
        <w:autoSpaceDN w:val="0"/>
        <w:adjustRightInd w:val="0"/>
        <w:rPr>
          <w:rFonts w:ascii="Tahoma" w:hAnsi="Tahoma" w:cs="Tahoma"/>
          <w:sz w:val="22"/>
          <w:szCs w:val="22"/>
          <w:lang w:val="en-GB"/>
        </w:rPr>
      </w:pPr>
      <w:r w:rsidRPr="002C599E">
        <w:rPr>
          <w:rFonts w:ascii="Tahoma" w:hAnsi="Tahoma" w:cs="Tahoma"/>
          <w:b/>
          <w:bCs/>
          <w:sz w:val="22"/>
          <w:szCs w:val="22"/>
          <w:lang w:val="en-GB"/>
        </w:rPr>
        <w:t>Chimp</w:t>
      </w:r>
      <w:r w:rsidR="00E74345" w:rsidRPr="002C599E">
        <w:rPr>
          <w:rFonts w:ascii="Tahoma" w:hAnsi="Tahoma" w:cs="Tahoma"/>
          <w:b/>
          <w:bCs/>
          <w:sz w:val="22"/>
          <w:szCs w:val="22"/>
          <w:lang w:val="en-GB"/>
        </w:rPr>
        <w:t>anzee</w:t>
      </w:r>
      <w:r w:rsidRPr="002C599E">
        <w:rPr>
          <w:rFonts w:ascii="Tahoma" w:hAnsi="Tahoma" w:cs="Tahoma"/>
          <w:b/>
          <w:bCs/>
          <w:sz w:val="22"/>
          <w:szCs w:val="22"/>
          <w:lang w:val="en-GB"/>
        </w:rPr>
        <w:t xml:space="preserve"> </w:t>
      </w:r>
      <w:r w:rsidR="00E74345" w:rsidRPr="002C599E">
        <w:rPr>
          <w:rFonts w:ascii="Tahoma" w:hAnsi="Tahoma" w:cs="Tahoma"/>
          <w:b/>
          <w:bCs/>
          <w:sz w:val="22"/>
          <w:szCs w:val="22"/>
          <w:lang w:val="en-GB"/>
        </w:rPr>
        <w:t>enclosure</w:t>
      </w:r>
      <w:r w:rsidRPr="002C599E">
        <w:rPr>
          <w:rFonts w:ascii="Tahoma" w:hAnsi="Tahoma" w:cs="Tahoma"/>
          <w:sz w:val="22"/>
          <w:szCs w:val="22"/>
          <w:lang w:val="en-GB"/>
        </w:rPr>
        <w:t xml:space="preserve"> </w:t>
      </w:r>
    </w:p>
    <w:p w14:paraId="21072B5C" w14:textId="3505AFA3" w:rsidR="00E74345" w:rsidRPr="00130251" w:rsidRDefault="008D6A32" w:rsidP="002C599E">
      <w:pPr>
        <w:pStyle w:val="ListParagraph"/>
        <w:numPr>
          <w:ilvl w:val="0"/>
          <w:numId w:val="4"/>
        </w:numPr>
        <w:autoSpaceDE w:val="0"/>
        <w:autoSpaceDN w:val="0"/>
        <w:adjustRightInd w:val="0"/>
        <w:rPr>
          <w:rFonts w:ascii="Tahoma" w:hAnsi="Tahoma" w:cs="Tahoma"/>
          <w:sz w:val="22"/>
          <w:szCs w:val="22"/>
          <w:lang w:val="en-GB"/>
        </w:rPr>
      </w:pPr>
      <w:r w:rsidRPr="00130251">
        <w:rPr>
          <w:rFonts w:ascii="Tahoma" w:hAnsi="Tahoma" w:cs="Tahoma"/>
          <w:sz w:val="22"/>
          <w:szCs w:val="22"/>
          <w:lang w:val="en-GB"/>
        </w:rPr>
        <w:t xml:space="preserve">water </w:t>
      </w:r>
      <w:r w:rsidR="00E74345" w:rsidRPr="00130251">
        <w:rPr>
          <w:rFonts w:ascii="Tahoma" w:hAnsi="Tahoma" w:cs="Tahoma"/>
          <w:sz w:val="22"/>
          <w:szCs w:val="22"/>
          <w:lang w:val="en-GB"/>
        </w:rPr>
        <w:t>in surrounding moat</w:t>
      </w:r>
      <w:r w:rsidR="00E82244" w:rsidRPr="00130251">
        <w:rPr>
          <w:rFonts w:ascii="Tahoma" w:hAnsi="Tahoma" w:cs="Tahoma"/>
          <w:sz w:val="22"/>
          <w:szCs w:val="22"/>
          <w:lang w:val="en-GB"/>
        </w:rPr>
        <w:t xml:space="preserve"> </w:t>
      </w:r>
      <w:r w:rsidR="00F17F9F" w:rsidRPr="00130251">
        <w:rPr>
          <w:rFonts w:ascii="Tahoma" w:hAnsi="Tahoma" w:cs="Tahoma"/>
          <w:sz w:val="22"/>
          <w:szCs w:val="22"/>
          <w:lang w:val="en-GB"/>
        </w:rPr>
        <w:t xml:space="preserve">polluted </w:t>
      </w:r>
      <w:r w:rsidR="00E82244" w:rsidRPr="00130251">
        <w:rPr>
          <w:rFonts w:ascii="Tahoma" w:hAnsi="Tahoma" w:cs="Tahoma"/>
          <w:sz w:val="22"/>
          <w:szCs w:val="22"/>
          <w:lang w:val="en-GB"/>
        </w:rPr>
        <w:t>(plastic bag</w:t>
      </w:r>
      <w:r w:rsidR="00F17F9F" w:rsidRPr="00130251">
        <w:rPr>
          <w:rFonts w:ascii="Tahoma" w:hAnsi="Tahoma" w:cs="Tahoma"/>
          <w:sz w:val="22"/>
          <w:szCs w:val="22"/>
          <w:lang w:val="en-GB"/>
        </w:rPr>
        <w:t>s</w:t>
      </w:r>
      <w:r w:rsidR="00E82244" w:rsidRPr="00130251">
        <w:rPr>
          <w:rFonts w:ascii="Tahoma" w:hAnsi="Tahoma" w:cs="Tahoma"/>
          <w:sz w:val="22"/>
          <w:szCs w:val="22"/>
          <w:lang w:val="en-GB"/>
        </w:rPr>
        <w:t>, toys</w:t>
      </w:r>
      <w:r w:rsidR="00F17F9F" w:rsidRPr="00130251">
        <w:rPr>
          <w:rFonts w:ascii="Tahoma" w:hAnsi="Tahoma" w:cs="Tahoma"/>
          <w:sz w:val="22"/>
          <w:szCs w:val="22"/>
          <w:lang w:val="en-GB"/>
        </w:rPr>
        <w:t>, loose dam cladding.</w:t>
      </w:r>
      <w:r w:rsidR="00E82244" w:rsidRPr="00130251">
        <w:rPr>
          <w:rFonts w:ascii="Tahoma" w:hAnsi="Tahoma" w:cs="Tahoma"/>
          <w:sz w:val="22"/>
          <w:szCs w:val="22"/>
          <w:lang w:val="en-GB"/>
        </w:rPr>
        <w:t>)</w:t>
      </w:r>
      <w:r w:rsidR="004D768B" w:rsidRPr="00130251">
        <w:rPr>
          <w:rFonts w:ascii="Tahoma" w:hAnsi="Tahoma" w:cs="Tahoma"/>
          <w:sz w:val="22"/>
          <w:szCs w:val="22"/>
          <w:lang w:val="en-GB"/>
        </w:rPr>
        <w:t xml:space="preserve"> – animals do not have access to this as </w:t>
      </w:r>
      <w:r w:rsidR="00F17F9F" w:rsidRPr="00130251">
        <w:rPr>
          <w:rFonts w:ascii="Tahoma" w:hAnsi="Tahoma" w:cs="Tahoma"/>
          <w:sz w:val="22"/>
          <w:szCs w:val="22"/>
          <w:lang w:val="en-GB"/>
        </w:rPr>
        <w:t>prevented by wire line fence.</w:t>
      </w:r>
      <w:r w:rsidR="00E74345" w:rsidRPr="00130251">
        <w:rPr>
          <w:rFonts w:ascii="Tahoma" w:hAnsi="Tahoma" w:cs="Tahoma"/>
          <w:sz w:val="22"/>
          <w:szCs w:val="22"/>
          <w:lang w:val="en-GB"/>
        </w:rPr>
        <w:t xml:space="preserve"> </w:t>
      </w:r>
    </w:p>
    <w:p w14:paraId="03247E7C" w14:textId="0FB29554" w:rsidR="00E74345" w:rsidRPr="002C599E" w:rsidRDefault="00E82244" w:rsidP="002C599E">
      <w:pPr>
        <w:pStyle w:val="ListParagraph"/>
        <w:numPr>
          <w:ilvl w:val="0"/>
          <w:numId w:val="4"/>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w:t>
      </w:r>
      <w:r w:rsidR="00E74345" w:rsidRPr="002C599E">
        <w:rPr>
          <w:rFonts w:ascii="Tahoma" w:hAnsi="Tahoma" w:cs="Tahoma"/>
          <w:sz w:val="22"/>
          <w:szCs w:val="22"/>
          <w:lang w:val="en-GB"/>
        </w:rPr>
        <w:t xml:space="preserve">xcess of litter (plastic water bottles &amp; empty yogurt cups) on “island” where animals </w:t>
      </w:r>
      <w:r w:rsidR="00F17F9F" w:rsidRPr="002C599E">
        <w:rPr>
          <w:rFonts w:ascii="Tahoma" w:hAnsi="Tahoma" w:cs="Tahoma"/>
          <w:sz w:val="22"/>
          <w:szCs w:val="22"/>
          <w:lang w:val="en-GB"/>
        </w:rPr>
        <w:t>are confined for purpose of “show”</w:t>
      </w:r>
      <w:r w:rsidR="00130251">
        <w:rPr>
          <w:rFonts w:ascii="Tahoma" w:hAnsi="Tahoma" w:cs="Tahoma"/>
          <w:sz w:val="22"/>
          <w:szCs w:val="22"/>
          <w:lang w:val="en-GB"/>
        </w:rPr>
        <w:t xml:space="preserve"> – used as environmental enrichment</w:t>
      </w:r>
    </w:p>
    <w:p w14:paraId="5CBDC91C" w14:textId="0AD9EBE3" w:rsidR="00F17F9F" w:rsidRPr="002C599E" w:rsidRDefault="00F17F9F" w:rsidP="002C599E">
      <w:pPr>
        <w:pStyle w:val="ListParagraph"/>
        <w:numPr>
          <w:ilvl w:val="0"/>
          <w:numId w:val="4"/>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appear bored and lethargic, lack of sufficient environmental enrichment / 1 climbing platform.</w:t>
      </w:r>
    </w:p>
    <w:p w14:paraId="6BF6AB73" w14:textId="492E565B" w:rsidR="008D6A32" w:rsidRPr="002C599E" w:rsidRDefault="00F17F9F" w:rsidP="002C599E">
      <w:pPr>
        <w:pStyle w:val="ListParagraph"/>
        <w:numPr>
          <w:ilvl w:val="0"/>
          <w:numId w:val="4"/>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lastRenderedPageBreak/>
        <w:t>2x animals observed.</w:t>
      </w:r>
      <w:r w:rsidR="008D6A32" w:rsidRPr="002C599E">
        <w:rPr>
          <w:rFonts w:ascii="Tahoma" w:hAnsi="Tahoma" w:cs="Tahoma"/>
          <w:sz w:val="22"/>
          <w:szCs w:val="22"/>
          <w:lang w:val="en-GB"/>
        </w:rPr>
        <w:t xml:space="preserve"> </w:t>
      </w:r>
    </w:p>
    <w:p w14:paraId="711C4BB1" w14:textId="77777777" w:rsidR="008D6A32" w:rsidRPr="002C599E" w:rsidRDefault="008D6A32" w:rsidP="002C599E">
      <w:pPr>
        <w:autoSpaceDE w:val="0"/>
        <w:autoSpaceDN w:val="0"/>
        <w:adjustRightInd w:val="0"/>
        <w:rPr>
          <w:rFonts w:ascii="Tahoma" w:hAnsi="Tahoma" w:cs="Tahoma"/>
          <w:b/>
          <w:bCs/>
          <w:sz w:val="22"/>
          <w:szCs w:val="22"/>
          <w:lang w:val="en-GB"/>
        </w:rPr>
      </w:pPr>
    </w:p>
    <w:p w14:paraId="441E37C2" w14:textId="458C4E9F" w:rsidR="00E82244"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Squirrel monkey</w:t>
      </w:r>
      <w:r w:rsidR="00E82244" w:rsidRPr="002C599E">
        <w:rPr>
          <w:rFonts w:ascii="Tahoma" w:hAnsi="Tahoma" w:cs="Tahoma"/>
          <w:b/>
          <w:bCs/>
          <w:sz w:val="22"/>
          <w:szCs w:val="22"/>
          <w:lang w:val="en-GB"/>
        </w:rPr>
        <w:t xml:space="preserve"> enclosure 1</w:t>
      </w:r>
    </w:p>
    <w:p w14:paraId="3F31CD87" w14:textId="2AE4732B" w:rsidR="00F17F9F" w:rsidRPr="002C599E" w:rsidRDefault="00F17F9F" w:rsidP="002C599E">
      <w:pPr>
        <w:pStyle w:val="ListParagraph"/>
        <w:numPr>
          <w:ilvl w:val="0"/>
          <w:numId w:val="5"/>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we observed the </w:t>
      </w:r>
      <w:r w:rsidR="00E82244" w:rsidRPr="002C599E">
        <w:rPr>
          <w:rFonts w:ascii="Tahoma" w:hAnsi="Tahoma" w:cs="Tahoma"/>
          <w:sz w:val="22"/>
          <w:szCs w:val="22"/>
          <w:lang w:val="en-GB"/>
        </w:rPr>
        <w:t xml:space="preserve">interior of </w:t>
      </w:r>
      <w:r w:rsidRPr="002C599E">
        <w:rPr>
          <w:rFonts w:ascii="Tahoma" w:hAnsi="Tahoma" w:cs="Tahoma"/>
          <w:sz w:val="22"/>
          <w:szCs w:val="22"/>
          <w:lang w:val="en-GB"/>
        </w:rPr>
        <w:t xml:space="preserve">this small enclosure </w:t>
      </w:r>
      <w:r w:rsidR="00E82244" w:rsidRPr="002C599E">
        <w:rPr>
          <w:rFonts w:ascii="Tahoma" w:hAnsi="Tahoma" w:cs="Tahoma"/>
          <w:sz w:val="22"/>
          <w:szCs w:val="22"/>
          <w:lang w:val="en-GB"/>
        </w:rPr>
        <w:t>being mowed w</w:t>
      </w:r>
      <w:r w:rsidR="008D6A32" w:rsidRPr="002C599E">
        <w:rPr>
          <w:rFonts w:ascii="Tahoma" w:hAnsi="Tahoma" w:cs="Tahoma"/>
          <w:sz w:val="22"/>
          <w:szCs w:val="22"/>
          <w:lang w:val="en-GB"/>
        </w:rPr>
        <w:t>ith a</w:t>
      </w:r>
      <w:r w:rsidR="00E82244" w:rsidRPr="002C599E">
        <w:rPr>
          <w:rFonts w:ascii="Tahoma" w:hAnsi="Tahoma" w:cs="Tahoma"/>
          <w:sz w:val="22"/>
          <w:szCs w:val="22"/>
          <w:lang w:val="en-GB"/>
        </w:rPr>
        <w:t xml:space="preserve"> petrol</w:t>
      </w:r>
      <w:r w:rsidR="008D6A32" w:rsidRPr="002C599E">
        <w:rPr>
          <w:rFonts w:ascii="Tahoma" w:hAnsi="Tahoma" w:cs="Tahoma"/>
          <w:sz w:val="22"/>
          <w:szCs w:val="22"/>
          <w:lang w:val="en-GB"/>
        </w:rPr>
        <w:t xml:space="preserve"> weed eater</w:t>
      </w:r>
      <w:r w:rsidR="00E82244" w:rsidRPr="002C599E">
        <w:rPr>
          <w:rFonts w:ascii="Tahoma" w:hAnsi="Tahoma" w:cs="Tahoma"/>
          <w:sz w:val="22"/>
          <w:szCs w:val="22"/>
          <w:lang w:val="en-GB"/>
        </w:rPr>
        <w:t xml:space="preserve"> (by attendant Mike) with animals present</w:t>
      </w:r>
      <w:r w:rsidRPr="002C599E">
        <w:rPr>
          <w:rFonts w:ascii="Tahoma" w:hAnsi="Tahoma" w:cs="Tahoma"/>
          <w:sz w:val="22"/>
          <w:szCs w:val="22"/>
          <w:lang w:val="en-GB"/>
        </w:rPr>
        <w:t xml:space="preserve"> in close proximity to machine and operator.</w:t>
      </w:r>
    </w:p>
    <w:p w14:paraId="3A6DDBDF" w14:textId="0E3A7A5A" w:rsidR="00E82244" w:rsidRPr="002C599E" w:rsidRDefault="00F17F9F" w:rsidP="002C599E">
      <w:pPr>
        <w:pStyle w:val="ListParagraph"/>
        <w:numPr>
          <w:ilvl w:val="0"/>
          <w:numId w:val="5"/>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animals </w:t>
      </w:r>
      <w:r w:rsidR="00E82244" w:rsidRPr="002C599E">
        <w:rPr>
          <w:rFonts w:ascii="Tahoma" w:hAnsi="Tahoma" w:cs="Tahoma"/>
          <w:sz w:val="22"/>
          <w:szCs w:val="22"/>
          <w:lang w:val="en-GB"/>
        </w:rPr>
        <w:t>visibly stressed by noise</w:t>
      </w:r>
      <w:r w:rsidRPr="002C599E">
        <w:rPr>
          <w:rFonts w:ascii="Tahoma" w:hAnsi="Tahoma" w:cs="Tahoma"/>
          <w:sz w:val="22"/>
          <w:szCs w:val="22"/>
          <w:lang w:val="en-GB"/>
        </w:rPr>
        <w:t xml:space="preserve"> of weed eater and numerous flying debris (small stones, sticks, dust). (Great risk of physical injury to a small animal from flying debris caused by weed eater).</w:t>
      </w:r>
    </w:p>
    <w:p w14:paraId="55D345F0" w14:textId="21CBE8B9" w:rsidR="00124CA2" w:rsidRPr="002C599E" w:rsidRDefault="00F17F9F" w:rsidP="002C599E">
      <w:pPr>
        <w:pStyle w:val="ListParagraph"/>
        <w:numPr>
          <w:ilvl w:val="0"/>
          <w:numId w:val="5"/>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Inspector Taljaard </w:t>
      </w:r>
      <w:r w:rsidR="00E82244" w:rsidRPr="002C599E">
        <w:rPr>
          <w:rFonts w:ascii="Tahoma" w:hAnsi="Tahoma" w:cs="Tahoma"/>
          <w:sz w:val="22"/>
          <w:szCs w:val="22"/>
          <w:lang w:val="en-GB"/>
        </w:rPr>
        <w:t xml:space="preserve">requested </w:t>
      </w:r>
      <w:r w:rsidR="00124CA2" w:rsidRPr="002C599E">
        <w:rPr>
          <w:rFonts w:ascii="Tahoma" w:hAnsi="Tahoma" w:cs="Tahoma"/>
          <w:sz w:val="22"/>
          <w:szCs w:val="22"/>
          <w:lang w:val="en-GB"/>
        </w:rPr>
        <w:t>attendant to stop mowing</w:t>
      </w:r>
      <w:r w:rsidRPr="002C599E">
        <w:rPr>
          <w:rFonts w:ascii="Tahoma" w:hAnsi="Tahoma" w:cs="Tahoma"/>
          <w:sz w:val="22"/>
          <w:szCs w:val="22"/>
          <w:lang w:val="en-GB"/>
        </w:rPr>
        <w:t>.</w:t>
      </w:r>
      <w:r w:rsidR="00124CA2" w:rsidRPr="002C599E">
        <w:rPr>
          <w:rFonts w:ascii="Tahoma" w:hAnsi="Tahoma" w:cs="Tahoma"/>
          <w:sz w:val="22"/>
          <w:szCs w:val="22"/>
          <w:lang w:val="en-GB"/>
        </w:rPr>
        <w:t xml:space="preserve"> </w:t>
      </w:r>
      <w:r w:rsidRPr="002C599E">
        <w:rPr>
          <w:rFonts w:ascii="Tahoma" w:hAnsi="Tahoma" w:cs="Tahoma"/>
          <w:sz w:val="22"/>
          <w:szCs w:val="22"/>
          <w:lang w:val="en-GB"/>
        </w:rPr>
        <w:t>Trainee inspector Jon Friedman</w:t>
      </w:r>
      <w:r w:rsidR="00124CA2" w:rsidRPr="002C599E">
        <w:rPr>
          <w:rFonts w:ascii="Tahoma" w:hAnsi="Tahoma" w:cs="Tahoma"/>
          <w:sz w:val="22"/>
          <w:szCs w:val="22"/>
          <w:lang w:val="en-GB"/>
        </w:rPr>
        <w:t xml:space="preserve"> questioned </w:t>
      </w:r>
      <w:r w:rsidRPr="002C599E">
        <w:rPr>
          <w:rFonts w:ascii="Tahoma" w:hAnsi="Tahoma" w:cs="Tahoma"/>
          <w:sz w:val="22"/>
          <w:szCs w:val="22"/>
          <w:lang w:val="en-GB"/>
        </w:rPr>
        <w:t>attendant</w:t>
      </w:r>
      <w:r w:rsidR="00124CA2" w:rsidRPr="002C599E">
        <w:rPr>
          <w:rFonts w:ascii="Tahoma" w:hAnsi="Tahoma" w:cs="Tahoma"/>
          <w:sz w:val="22"/>
          <w:szCs w:val="22"/>
          <w:lang w:val="en-GB"/>
        </w:rPr>
        <w:t xml:space="preserve"> as to whether he was </w:t>
      </w:r>
      <w:r w:rsidRPr="002C599E">
        <w:rPr>
          <w:rFonts w:ascii="Tahoma" w:hAnsi="Tahoma" w:cs="Tahoma"/>
          <w:sz w:val="22"/>
          <w:szCs w:val="22"/>
          <w:lang w:val="en-GB"/>
        </w:rPr>
        <w:t xml:space="preserve">operating the weed eater in a small enclosure space while the animals were present </w:t>
      </w:r>
      <w:r w:rsidR="00124CA2" w:rsidRPr="002C599E">
        <w:rPr>
          <w:rFonts w:ascii="Tahoma" w:hAnsi="Tahoma" w:cs="Tahoma"/>
          <w:sz w:val="22"/>
          <w:szCs w:val="22"/>
          <w:lang w:val="en-GB"/>
        </w:rPr>
        <w:t xml:space="preserve">under </w:t>
      </w:r>
      <w:r w:rsidRPr="002C599E">
        <w:rPr>
          <w:rFonts w:ascii="Tahoma" w:hAnsi="Tahoma" w:cs="Tahoma"/>
          <w:sz w:val="22"/>
          <w:szCs w:val="22"/>
          <w:lang w:val="en-GB"/>
        </w:rPr>
        <w:t>instruction by management</w:t>
      </w:r>
      <w:r w:rsidR="00124CA2" w:rsidRPr="002C599E">
        <w:rPr>
          <w:rFonts w:ascii="Tahoma" w:hAnsi="Tahoma" w:cs="Tahoma"/>
          <w:sz w:val="22"/>
          <w:szCs w:val="22"/>
          <w:lang w:val="en-GB"/>
        </w:rPr>
        <w:t xml:space="preserve">. </w:t>
      </w:r>
      <w:r w:rsidRPr="002C599E">
        <w:rPr>
          <w:rFonts w:ascii="Tahoma" w:hAnsi="Tahoma" w:cs="Tahoma"/>
          <w:sz w:val="22"/>
          <w:szCs w:val="22"/>
          <w:lang w:val="en-GB"/>
        </w:rPr>
        <w:t>Operator Mike</w:t>
      </w:r>
      <w:r w:rsidR="00124CA2" w:rsidRPr="002C599E">
        <w:rPr>
          <w:rFonts w:ascii="Tahoma" w:hAnsi="Tahoma" w:cs="Tahoma"/>
          <w:sz w:val="22"/>
          <w:szCs w:val="22"/>
          <w:lang w:val="en-GB"/>
        </w:rPr>
        <w:t xml:space="preserve"> </w:t>
      </w:r>
      <w:r w:rsidRPr="002C599E">
        <w:rPr>
          <w:rFonts w:ascii="Tahoma" w:hAnsi="Tahoma" w:cs="Tahoma"/>
          <w:sz w:val="22"/>
          <w:szCs w:val="22"/>
          <w:lang w:val="en-GB"/>
        </w:rPr>
        <w:t xml:space="preserve">confirmed that he was </w:t>
      </w:r>
      <w:r w:rsidR="00124CA2" w:rsidRPr="002C599E">
        <w:rPr>
          <w:rFonts w:ascii="Tahoma" w:hAnsi="Tahoma" w:cs="Tahoma"/>
          <w:sz w:val="22"/>
          <w:szCs w:val="22"/>
          <w:lang w:val="en-GB"/>
        </w:rPr>
        <w:t xml:space="preserve">operating </w:t>
      </w:r>
      <w:r w:rsidRPr="002C599E">
        <w:rPr>
          <w:rFonts w:ascii="Tahoma" w:hAnsi="Tahoma" w:cs="Tahoma"/>
          <w:sz w:val="22"/>
          <w:szCs w:val="22"/>
          <w:lang w:val="en-GB"/>
        </w:rPr>
        <w:t xml:space="preserve">the weed eater on </w:t>
      </w:r>
      <w:r w:rsidR="00124CA2" w:rsidRPr="002C599E">
        <w:rPr>
          <w:rFonts w:ascii="Tahoma" w:hAnsi="Tahoma" w:cs="Tahoma"/>
          <w:sz w:val="22"/>
          <w:szCs w:val="22"/>
          <w:lang w:val="en-GB"/>
        </w:rPr>
        <w:t>his own assumption that the cage needed mowing</w:t>
      </w:r>
      <w:r w:rsidRPr="002C599E">
        <w:rPr>
          <w:rFonts w:ascii="Tahoma" w:hAnsi="Tahoma" w:cs="Tahoma"/>
          <w:sz w:val="22"/>
          <w:szCs w:val="22"/>
          <w:lang w:val="en-GB"/>
        </w:rPr>
        <w:t xml:space="preserve"> and not under management supervision</w:t>
      </w:r>
      <w:r w:rsidR="00124CA2" w:rsidRPr="002C599E">
        <w:rPr>
          <w:rFonts w:ascii="Tahoma" w:hAnsi="Tahoma" w:cs="Tahoma"/>
          <w:sz w:val="22"/>
          <w:szCs w:val="22"/>
          <w:lang w:val="en-GB"/>
        </w:rPr>
        <w:t xml:space="preserve">. </w:t>
      </w:r>
    </w:p>
    <w:p w14:paraId="7C6EC932" w14:textId="26ABBD27" w:rsidR="008D6A32" w:rsidRPr="002C599E" w:rsidRDefault="00124CA2" w:rsidP="002C599E">
      <w:pPr>
        <w:pStyle w:val="ListParagraph"/>
        <w:numPr>
          <w:ilvl w:val="0"/>
          <w:numId w:val="5"/>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w:t>
      </w:r>
      <w:r w:rsidR="008D6A32" w:rsidRPr="002C599E">
        <w:rPr>
          <w:rFonts w:ascii="Tahoma" w:hAnsi="Tahoma" w:cs="Tahoma"/>
          <w:sz w:val="22"/>
          <w:szCs w:val="22"/>
          <w:lang w:val="en-GB"/>
        </w:rPr>
        <w:t xml:space="preserve">o </w:t>
      </w:r>
      <w:r w:rsidRPr="002C599E">
        <w:rPr>
          <w:rFonts w:ascii="Tahoma" w:hAnsi="Tahoma" w:cs="Tahoma"/>
          <w:sz w:val="22"/>
          <w:szCs w:val="22"/>
          <w:lang w:val="en-GB"/>
        </w:rPr>
        <w:t xml:space="preserve">visible </w:t>
      </w:r>
      <w:r w:rsidR="00AD6F1A" w:rsidRPr="002C599E">
        <w:rPr>
          <w:rFonts w:ascii="Tahoma" w:hAnsi="Tahoma" w:cs="Tahoma"/>
          <w:sz w:val="22"/>
          <w:szCs w:val="22"/>
          <w:lang w:val="en-GB"/>
        </w:rPr>
        <w:t xml:space="preserve">drinking </w:t>
      </w:r>
      <w:r w:rsidR="008D6A32" w:rsidRPr="002C599E">
        <w:rPr>
          <w:rFonts w:ascii="Tahoma" w:hAnsi="Tahoma" w:cs="Tahoma"/>
          <w:sz w:val="22"/>
          <w:szCs w:val="22"/>
          <w:lang w:val="en-GB"/>
        </w:rPr>
        <w:t>water</w:t>
      </w:r>
      <w:r w:rsidRPr="002C599E">
        <w:rPr>
          <w:rFonts w:ascii="Tahoma" w:hAnsi="Tahoma" w:cs="Tahoma"/>
          <w:sz w:val="22"/>
          <w:szCs w:val="22"/>
          <w:lang w:val="en-GB"/>
        </w:rPr>
        <w:t xml:space="preserve"> containers present</w:t>
      </w:r>
      <w:r w:rsidR="00F17F9F" w:rsidRPr="002C599E">
        <w:rPr>
          <w:rFonts w:ascii="Tahoma" w:hAnsi="Tahoma" w:cs="Tahoma"/>
          <w:sz w:val="22"/>
          <w:szCs w:val="22"/>
          <w:lang w:val="en-GB"/>
        </w:rPr>
        <w:t>.</w:t>
      </w:r>
    </w:p>
    <w:p w14:paraId="258440A2" w14:textId="7EBD6FB2" w:rsidR="00F17F9F" w:rsidRPr="002C599E" w:rsidRDefault="00F17F9F" w:rsidP="002C599E">
      <w:pPr>
        <w:pStyle w:val="ListParagraph"/>
        <w:numPr>
          <w:ilvl w:val="0"/>
          <w:numId w:val="5"/>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4x animals observed</w:t>
      </w:r>
    </w:p>
    <w:p w14:paraId="41297AE6" w14:textId="77777777" w:rsidR="008D6A32" w:rsidRPr="002C599E" w:rsidRDefault="008D6A32" w:rsidP="002C599E">
      <w:pPr>
        <w:autoSpaceDE w:val="0"/>
        <w:autoSpaceDN w:val="0"/>
        <w:adjustRightInd w:val="0"/>
        <w:rPr>
          <w:rFonts w:ascii="Tahoma" w:hAnsi="Tahoma" w:cs="Tahoma"/>
          <w:sz w:val="22"/>
          <w:szCs w:val="22"/>
          <w:lang w:val="en-GB"/>
        </w:rPr>
      </w:pPr>
    </w:p>
    <w:p w14:paraId="6F5CAD95" w14:textId="6EC25285"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B</w:t>
      </w:r>
      <w:r w:rsidR="00124CA2" w:rsidRPr="002C599E">
        <w:rPr>
          <w:rFonts w:ascii="Tahoma" w:hAnsi="Tahoma" w:cs="Tahoma"/>
          <w:b/>
          <w:bCs/>
          <w:sz w:val="22"/>
          <w:szCs w:val="22"/>
          <w:lang w:val="en-GB"/>
        </w:rPr>
        <w:t xml:space="preserve">lack and </w:t>
      </w:r>
      <w:r w:rsidRPr="002C599E">
        <w:rPr>
          <w:rFonts w:ascii="Tahoma" w:hAnsi="Tahoma" w:cs="Tahoma"/>
          <w:b/>
          <w:bCs/>
          <w:sz w:val="22"/>
          <w:szCs w:val="22"/>
          <w:lang w:val="en-GB"/>
        </w:rPr>
        <w:t>w</w:t>
      </w:r>
      <w:r w:rsidR="00124CA2" w:rsidRPr="002C599E">
        <w:rPr>
          <w:rFonts w:ascii="Tahoma" w:hAnsi="Tahoma" w:cs="Tahoma"/>
          <w:b/>
          <w:bCs/>
          <w:sz w:val="22"/>
          <w:szCs w:val="22"/>
          <w:lang w:val="en-GB"/>
        </w:rPr>
        <w:t>hite</w:t>
      </w:r>
      <w:r w:rsidRPr="002C599E">
        <w:rPr>
          <w:rFonts w:ascii="Tahoma" w:hAnsi="Tahoma" w:cs="Tahoma"/>
          <w:b/>
          <w:bCs/>
          <w:sz w:val="22"/>
          <w:szCs w:val="22"/>
          <w:lang w:val="en-GB"/>
        </w:rPr>
        <w:t xml:space="preserve"> ruffed lemur</w:t>
      </w:r>
      <w:r w:rsidR="00124CA2" w:rsidRPr="002C599E">
        <w:rPr>
          <w:rFonts w:ascii="Tahoma" w:hAnsi="Tahoma" w:cs="Tahoma"/>
          <w:b/>
          <w:bCs/>
          <w:sz w:val="22"/>
          <w:szCs w:val="22"/>
          <w:lang w:val="en-GB"/>
        </w:rPr>
        <w:t xml:space="preserve"> enclosure</w:t>
      </w:r>
    </w:p>
    <w:p w14:paraId="0FAEAAEA" w14:textId="7D091B2A"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excess old f</w:t>
      </w:r>
      <w:r w:rsidR="008D6A32" w:rsidRPr="002C599E">
        <w:rPr>
          <w:rFonts w:ascii="Tahoma" w:hAnsi="Tahoma" w:cs="Tahoma"/>
          <w:sz w:val="22"/>
          <w:szCs w:val="22"/>
          <w:lang w:val="en-GB"/>
        </w:rPr>
        <w:t xml:space="preserve">ood </w:t>
      </w:r>
      <w:r w:rsidR="00F17F9F" w:rsidRPr="002C599E">
        <w:rPr>
          <w:rFonts w:ascii="Tahoma" w:hAnsi="Tahoma" w:cs="Tahoma"/>
          <w:sz w:val="22"/>
          <w:szCs w:val="22"/>
          <w:lang w:val="en-GB"/>
        </w:rPr>
        <w:t xml:space="preserve">lying </w:t>
      </w:r>
      <w:r w:rsidR="008D6A32" w:rsidRPr="002C599E">
        <w:rPr>
          <w:rFonts w:ascii="Tahoma" w:hAnsi="Tahoma" w:cs="Tahoma"/>
          <w:sz w:val="22"/>
          <w:szCs w:val="22"/>
          <w:lang w:val="en-GB"/>
        </w:rPr>
        <w:t>on ground</w:t>
      </w:r>
      <w:r w:rsidRPr="002C599E">
        <w:rPr>
          <w:rFonts w:ascii="Tahoma" w:hAnsi="Tahoma" w:cs="Tahoma"/>
          <w:sz w:val="22"/>
          <w:szCs w:val="22"/>
          <w:lang w:val="en-GB"/>
        </w:rPr>
        <w:t xml:space="preserve"> inside enclosure</w:t>
      </w:r>
      <w:r w:rsidR="00F17F9F" w:rsidRPr="002C599E">
        <w:rPr>
          <w:rFonts w:ascii="Tahoma" w:hAnsi="Tahoma" w:cs="Tahoma"/>
          <w:sz w:val="22"/>
          <w:szCs w:val="22"/>
          <w:lang w:val="en-GB"/>
        </w:rPr>
        <w:t>.</w:t>
      </w:r>
    </w:p>
    <w:p w14:paraId="14FB15DE" w14:textId="3A2DAAC1" w:rsidR="00124CA2"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1x </w:t>
      </w:r>
      <w:r w:rsidR="00124CA2" w:rsidRPr="002C599E">
        <w:rPr>
          <w:rFonts w:ascii="Tahoma" w:hAnsi="Tahoma" w:cs="Tahoma"/>
          <w:sz w:val="22"/>
          <w:szCs w:val="22"/>
          <w:lang w:val="en-GB"/>
        </w:rPr>
        <w:t xml:space="preserve">animal seen eating cage </w:t>
      </w:r>
      <w:r w:rsidR="008D6A32" w:rsidRPr="002C599E">
        <w:rPr>
          <w:rFonts w:ascii="Tahoma" w:hAnsi="Tahoma" w:cs="Tahoma"/>
          <w:sz w:val="22"/>
          <w:szCs w:val="22"/>
          <w:lang w:val="en-GB"/>
        </w:rPr>
        <w:t>vegetation</w:t>
      </w:r>
      <w:r w:rsidRPr="002C599E">
        <w:rPr>
          <w:rFonts w:ascii="Tahoma" w:hAnsi="Tahoma" w:cs="Tahoma"/>
          <w:sz w:val="22"/>
          <w:szCs w:val="22"/>
          <w:lang w:val="en-GB"/>
        </w:rPr>
        <w:t>.</w:t>
      </w:r>
    </w:p>
    <w:p w14:paraId="1DE4CB8B" w14:textId="2C2EF014"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fence </w:t>
      </w:r>
      <w:r w:rsidR="008D6A32" w:rsidRPr="002C599E">
        <w:rPr>
          <w:rFonts w:ascii="Tahoma" w:hAnsi="Tahoma" w:cs="Tahoma"/>
          <w:sz w:val="22"/>
          <w:szCs w:val="22"/>
          <w:lang w:val="en-GB"/>
        </w:rPr>
        <w:t>wir</w:t>
      </w:r>
      <w:r w:rsidRPr="002C599E">
        <w:rPr>
          <w:rFonts w:ascii="Tahoma" w:hAnsi="Tahoma" w:cs="Tahoma"/>
          <w:sz w:val="22"/>
          <w:szCs w:val="22"/>
          <w:lang w:val="en-GB"/>
        </w:rPr>
        <w:t xml:space="preserve">ing </w:t>
      </w:r>
      <w:r w:rsidR="00F17F9F" w:rsidRPr="002C599E">
        <w:rPr>
          <w:rFonts w:ascii="Tahoma" w:hAnsi="Tahoma" w:cs="Tahoma"/>
          <w:sz w:val="22"/>
          <w:szCs w:val="22"/>
          <w:lang w:val="en-GB"/>
        </w:rPr>
        <w:t xml:space="preserve">with </w:t>
      </w:r>
      <w:r w:rsidRPr="002C599E">
        <w:rPr>
          <w:rFonts w:ascii="Tahoma" w:hAnsi="Tahoma" w:cs="Tahoma"/>
          <w:sz w:val="22"/>
          <w:szCs w:val="22"/>
          <w:lang w:val="en-GB"/>
        </w:rPr>
        <w:t>numerous sharp ends protruding</w:t>
      </w:r>
      <w:r w:rsidR="00F17F9F" w:rsidRPr="002C599E">
        <w:rPr>
          <w:rFonts w:ascii="Tahoma" w:hAnsi="Tahoma" w:cs="Tahoma"/>
          <w:sz w:val="22"/>
          <w:szCs w:val="22"/>
          <w:lang w:val="en-GB"/>
        </w:rPr>
        <w:t xml:space="preserve"> at climbing sites.</w:t>
      </w:r>
    </w:p>
    <w:p w14:paraId="15F1CFE4" w14:textId="15070938"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w:t>
      </w:r>
      <w:r w:rsidR="008D6A32" w:rsidRPr="002C599E">
        <w:rPr>
          <w:rFonts w:ascii="Tahoma" w:hAnsi="Tahoma" w:cs="Tahoma"/>
          <w:sz w:val="22"/>
          <w:szCs w:val="22"/>
          <w:lang w:val="en-GB"/>
        </w:rPr>
        <w:t xml:space="preserve">nimals </w:t>
      </w:r>
      <w:r w:rsidR="00F17F9F" w:rsidRPr="002C599E">
        <w:rPr>
          <w:rFonts w:ascii="Tahoma" w:hAnsi="Tahoma" w:cs="Tahoma"/>
          <w:sz w:val="22"/>
          <w:szCs w:val="22"/>
          <w:lang w:val="en-GB"/>
        </w:rPr>
        <w:t xml:space="preserve">sitting </w:t>
      </w:r>
      <w:r w:rsidR="008D6A32" w:rsidRPr="002C599E">
        <w:rPr>
          <w:rFonts w:ascii="Tahoma" w:hAnsi="Tahoma" w:cs="Tahoma"/>
          <w:sz w:val="22"/>
          <w:szCs w:val="22"/>
          <w:lang w:val="en-GB"/>
        </w:rPr>
        <w:t>up close to fence, touchable</w:t>
      </w:r>
      <w:r w:rsidR="00F17F9F" w:rsidRPr="002C599E">
        <w:rPr>
          <w:rFonts w:ascii="Tahoma" w:hAnsi="Tahoma" w:cs="Tahoma"/>
          <w:sz w:val="22"/>
          <w:szCs w:val="22"/>
          <w:lang w:val="en-GB"/>
        </w:rPr>
        <w:t>.</w:t>
      </w:r>
    </w:p>
    <w:p w14:paraId="2EAF9131" w14:textId="18094BE2" w:rsidR="008D6A3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enclosure </w:t>
      </w:r>
      <w:r w:rsidR="00F17F9F" w:rsidRPr="002C599E">
        <w:rPr>
          <w:rFonts w:ascii="Tahoma" w:hAnsi="Tahoma" w:cs="Tahoma"/>
          <w:sz w:val="22"/>
          <w:szCs w:val="22"/>
          <w:lang w:val="en-GB"/>
        </w:rPr>
        <w:t xml:space="preserve">exterior and interior massively </w:t>
      </w:r>
      <w:r w:rsidRPr="002C599E">
        <w:rPr>
          <w:rFonts w:ascii="Tahoma" w:hAnsi="Tahoma" w:cs="Tahoma"/>
          <w:sz w:val="22"/>
          <w:szCs w:val="22"/>
          <w:lang w:val="en-GB"/>
        </w:rPr>
        <w:t>unke</w:t>
      </w:r>
      <w:r w:rsidR="00EC74FB" w:rsidRPr="002C599E">
        <w:rPr>
          <w:rFonts w:ascii="Tahoma" w:hAnsi="Tahoma" w:cs="Tahoma"/>
          <w:sz w:val="22"/>
          <w:szCs w:val="22"/>
          <w:lang w:val="en-GB"/>
        </w:rPr>
        <w:t>m</w:t>
      </w:r>
      <w:r w:rsidRPr="002C599E">
        <w:rPr>
          <w:rFonts w:ascii="Tahoma" w:hAnsi="Tahoma" w:cs="Tahoma"/>
          <w:sz w:val="22"/>
          <w:szCs w:val="22"/>
          <w:lang w:val="en-GB"/>
        </w:rPr>
        <w:t>pt (numerous c</w:t>
      </w:r>
      <w:r w:rsidR="008D6A32" w:rsidRPr="002C599E">
        <w:rPr>
          <w:rFonts w:ascii="Tahoma" w:hAnsi="Tahoma" w:cs="Tahoma"/>
          <w:sz w:val="22"/>
          <w:szCs w:val="22"/>
          <w:lang w:val="en-GB"/>
        </w:rPr>
        <w:t>obwebs</w:t>
      </w:r>
      <w:r w:rsidRPr="002C599E">
        <w:rPr>
          <w:rFonts w:ascii="Tahoma" w:hAnsi="Tahoma" w:cs="Tahoma"/>
          <w:sz w:val="22"/>
          <w:szCs w:val="22"/>
          <w:lang w:val="en-GB"/>
        </w:rPr>
        <w:t xml:space="preserve"> on </w:t>
      </w:r>
      <w:r w:rsidR="00F17F9F" w:rsidRPr="002C599E">
        <w:rPr>
          <w:rFonts w:ascii="Tahoma" w:hAnsi="Tahoma" w:cs="Tahoma"/>
          <w:sz w:val="22"/>
          <w:szCs w:val="22"/>
          <w:lang w:val="en-GB"/>
        </w:rPr>
        <w:t xml:space="preserve">inside and outside of </w:t>
      </w:r>
      <w:r w:rsidRPr="002C599E">
        <w:rPr>
          <w:rFonts w:ascii="Tahoma" w:hAnsi="Tahoma" w:cs="Tahoma"/>
          <w:sz w:val="22"/>
          <w:szCs w:val="22"/>
          <w:lang w:val="en-GB"/>
        </w:rPr>
        <w:t>fencing)</w:t>
      </w:r>
      <w:r w:rsidR="00F17F9F" w:rsidRPr="002C599E">
        <w:rPr>
          <w:rFonts w:ascii="Tahoma" w:hAnsi="Tahoma" w:cs="Tahoma"/>
          <w:sz w:val="22"/>
          <w:szCs w:val="22"/>
          <w:lang w:val="en-GB"/>
        </w:rPr>
        <w:t>.</w:t>
      </w:r>
    </w:p>
    <w:p w14:paraId="37B0E93B" w14:textId="30C6AEC2"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no water container observed.</w:t>
      </w:r>
    </w:p>
    <w:p w14:paraId="55D8A4B6" w14:textId="5CCEF016"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2061D0DB" w14:textId="77777777" w:rsidR="008D6A32" w:rsidRPr="002C599E" w:rsidRDefault="008D6A32" w:rsidP="002C599E">
      <w:pPr>
        <w:autoSpaceDE w:val="0"/>
        <w:autoSpaceDN w:val="0"/>
        <w:adjustRightInd w:val="0"/>
        <w:rPr>
          <w:rFonts w:ascii="Tahoma" w:hAnsi="Tahoma" w:cs="Tahoma"/>
          <w:sz w:val="22"/>
          <w:szCs w:val="22"/>
          <w:lang w:val="en-GB"/>
        </w:rPr>
      </w:pPr>
    </w:p>
    <w:p w14:paraId="6396230B" w14:textId="2660291F" w:rsidR="008D6A32" w:rsidRPr="002C599E" w:rsidRDefault="008D6A32" w:rsidP="002C599E">
      <w:pPr>
        <w:autoSpaceDE w:val="0"/>
        <w:autoSpaceDN w:val="0"/>
        <w:adjustRightInd w:val="0"/>
        <w:rPr>
          <w:rFonts w:ascii="Tahoma" w:hAnsi="Tahoma" w:cs="Tahoma"/>
          <w:sz w:val="22"/>
          <w:szCs w:val="22"/>
          <w:lang w:val="en-GB"/>
        </w:rPr>
      </w:pPr>
      <w:r w:rsidRPr="002C599E">
        <w:rPr>
          <w:rFonts w:ascii="Tahoma" w:hAnsi="Tahoma" w:cs="Tahoma"/>
          <w:b/>
          <w:bCs/>
          <w:sz w:val="22"/>
          <w:szCs w:val="22"/>
          <w:lang w:val="en-GB"/>
        </w:rPr>
        <w:t>Common marmoset</w:t>
      </w:r>
      <w:r w:rsidR="00124CA2" w:rsidRPr="002C599E">
        <w:rPr>
          <w:rFonts w:ascii="Tahoma" w:hAnsi="Tahoma" w:cs="Tahoma"/>
          <w:b/>
          <w:bCs/>
          <w:sz w:val="22"/>
          <w:szCs w:val="22"/>
          <w:lang w:val="en-GB"/>
        </w:rPr>
        <w:t xml:space="preserve"> enclosure</w:t>
      </w:r>
      <w:r w:rsidRPr="002C599E">
        <w:rPr>
          <w:rFonts w:ascii="Tahoma" w:hAnsi="Tahoma" w:cs="Tahoma"/>
          <w:sz w:val="22"/>
          <w:szCs w:val="22"/>
          <w:lang w:val="en-GB"/>
        </w:rPr>
        <w:t xml:space="preserve">: </w:t>
      </w:r>
    </w:p>
    <w:p w14:paraId="02D5CE33" w14:textId="74965179"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mixed species including tortoises (6</w:t>
      </w:r>
      <w:r w:rsidR="00F17F9F" w:rsidRPr="002C599E">
        <w:rPr>
          <w:rFonts w:ascii="Tahoma" w:hAnsi="Tahoma" w:cs="Tahoma"/>
          <w:sz w:val="22"/>
          <w:szCs w:val="22"/>
          <w:lang w:val="en-GB"/>
        </w:rPr>
        <w:t xml:space="preserve"> tortoises of mixed species</w:t>
      </w:r>
      <w:r w:rsidRPr="002C599E">
        <w:rPr>
          <w:rFonts w:ascii="Tahoma" w:hAnsi="Tahoma" w:cs="Tahoma"/>
          <w:sz w:val="22"/>
          <w:szCs w:val="22"/>
          <w:lang w:val="en-GB"/>
        </w:rPr>
        <w:t xml:space="preserve"> </w:t>
      </w:r>
      <w:r w:rsidR="00F17F9F" w:rsidRPr="002C599E">
        <w:rPr>
          <w:rFonts w:ascii="Tahoma" w:hAnsi="Tahoma" w:cs="Tahoma"/>
          <w:sz w:val="22"/>
          <w:szCs w:val="22"/>
          <w:lang w:val="en-GB"/>
        </w:rPr>
        <w:t>observed.</w:t>
      </w:r>
      <w:r w:rsidRPr="002C599E">
        <w:rPr>
          <w:rFonts w:ascii="Tahoma" w:hAnsi="Tahoma" w:cs="Tahoma"/>
          <w:sz w:val="22"/>
          <w:szCs w:val="22"/>
          <w:lang w:val="en-GB"/>
        </w:rPr>
        <w:t xml:space="preserve">) </w:t>
      </w:r>
    </w:p>
    <w:p w14:paraId="1782DC70" w14:textId="77777777"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fence wiring with numerous sharp ends protruding at climbing sites.</w:t>
      </w:r>
    </w:p>
    <w:p w14:paraId="29B9ED46" w14:textId="49FF2E75"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water container present</w:t>
      </w:r>
      <w:r w:rsidR="00F17F9F" w:rsidRPr="002C599E">
        <w:rPr>
          <w:rFonts w:ascii="Tahoma" w:hAnsi="Tahoma" w:cs="Tahoma"/>
          <w:sz w:val="22"/>
          <w:szCs w:val="22"/>
          <w:lang w:val="en-GB"/>
        </w:rPr>
        <w:t xml:space="preserve"> only inside hide.</w:t>
      </w:r>
    </w:p>
    <w:p w14:paraId="5DA61DBC" w14:textId="0D0D6DF4"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animals uncounted. </w:t>
      </w:r>
    </w:p>
    <w:p w14:paraId="33B442B2" w14:textId="77777777" w:rsidR="008D6A32" w:rsidRPr="002C599E" w:rsidRDefault="008D6A32" w:rsidP="002C599E">
      <w:pPr>
        <w:autoSpaceDE w:val="0"/>
        <w:autoSpaceDN w:val="0"/>
        <w:adjustRightInd w:val="0"/>
        <w:rPr>
          <w:rFonts w:ascii="Tahoma" w:hAnsi="Tahoma" w:cs="Tahoma"/>
          <w:sz w:val="22"/>
          <w:szCs w:val="22"/>
          <w:lang w:val="en-GB"/>
        </w:rPr>
      </w:pPr>
    </w:p>
    <w:p w14:paraId="256F6C0D" w14:textId="4FD980B0"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Cotton top tamarin</w:t>
      </w:r>
      <w:r w:rsidR="00124CA2" w:rsidRPr="002C599E">
        <w:rPr>
          <w:rFonts w:ascii="Tahoma" w:hAnsi="Tahoma" w:cs="Tahoma"/>
          <w:b/>
          <w:bCs/>
          <w:sz w:val="22"/>
          <w:szCs w:val="22"/>
          <w:lang w:val="en-GB"/>
        </w:rPr>
        <w:t xml:space="preserve"> enclosure:</w:t>
      </w:r>
    </w:p>
    <w:p w14:paraId="7CD0A61D" w14:textId="77777777"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no water container observed.</w:t>
      </w:r>
    </w:p>
    <w:p w14:paraId="711A010A" w14:textId="7AB803A0" w:rsidR="00124CA2" w:rsidRPr="002C599E" w:rsidRDefault="00124CA2"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old food </w:t>
      </w:r>
      <w:r w:rsidR="00F17F9F" w:rsidRPr="002C599E">
        <w:rPr>
          <w:rFonts w:ascii="Tahoma" w:hAnsi="Tahoma" w:cs="Tahoma"/>
          <w:sz w:val="22"/>
          <w:szCs w:val="22"/>
          <w:lang w:val="en-GB"/>
        </w:rPr>
        <w:t xml:space="preserve">lying </w:t>
      </w:r>
      <w:r w:rsidRPr="002C599E">
        <w:rPr>
          <w:rFonts w:ascii="Tahoma" w:hAnsi="Tahoma" w:cs="Tahoma"/>
          <w:sz w:val="22"/>
          <w:szCs w:val="22"/>
          <w:lang w:val="en-GB"/>
        </w:rPr>
        <w:t>on ground inside enclosure</w:t>
      </w:r>
      <w:r w:rsidR="00F17F9F" w:rsidRPr="002C599E">
        <w:rPr>
          <w:rFonts w:ascii="Tahoma" w:hAnsi="Tahoma" w:cs="Tahoma"/>
          <w:sz w:val="22"/>
          <w:szCs w:val="22"/>
          <w:lang w:val="en-GB"/>
        </w:rPr>
        <w:t>.</w:t>
      </w:r>
    </w:p>
    <w:p w14:paraId="642A7347" w14:textId="573FEB6D" w:rsidR="008D6A32"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we were given entrance to the hide areas</w:t>
      </w:r>
      <w:r w:rsidR="00EC74FB" w:rsidRPr="002C599E">
        <w:rPr>
          <w:rFonts w:ascii="Tahoma" w:hAnsi="Tahoma" w:cs="Tahoma"/>
          <w:sz w:val="22"/>
          <w:szCs w:val="22"/>
          <w:lang w:val="en-GB"/>
        </w:rPr>
        <w:t xml:space="preserve"> by Edward a cleaner</w:t>
      </w:r>
      <w:r w:rsidRPr="002C599E">
        <w:rPr>
          <w:rFonts w:ascii="Tahoma" w:hAnsi="Tahoma" w:cs="Tahoma"/>
          <w:sz w:val="22"/>
          <w:szCs w:val="22"/>
          <w:lang w:val="en-GB"/>
        </w:rPr>
        <w:t xml:space="preserve"> where we could observe the interior of the hides and feeding stations.</w:t>
      </w:r>
    </w:p>
    <w:p w14:paraId="4A37A0DE" w14:textId="3F85DF78" w:rsidR="00F17F9F" w:rsidRPr="002C599E" w:rsidRDefault="00F17F9F" w:rsidP="002C599E">
      <w:pPr>
        <w:pStyle w:val="ListParagraph"/>
        <w:numPr>
          <w:ilvl w:val="0"/>
          <w:numId w:val="6"/>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animals uncounted. </w:t>
      </w:r>
    </w:p>
    <w:p w14:paraId="0A49BDC3" w14:textId="77777777" w:rsidR="00EC74FB" w:rsidRPr="002C599E" w:rsidRDefault="00EC74FB" w:rsidP="002C599E">
      <w:pPr>
        <w:pStyle w:val="ListParagraph"/>
        <w:autoSpaceDE w:val="0"/>
        <w:autoSpaceDN w:val="0"/>
        <w:adjustRightInd w:val="0"/>
        <w:rPr>
          <w:rFonts w:ascii="Tahoma" w:hAnsi="Tahoma" w:cs="Tahoma"/>
          <w:sz w:val="22"/>
          <w:szCs w:val="22"/>
          <w:lang w:val="en-GB"/>
        </w:rPr>
      </w:pPr>
    </w:p>
    <w:p w14:paraId="71FA1F97" w14:textId="79FAA4B6" w:rsidR="00EC74FB"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Black</w:t>
      </w:r>
      <w:r w:rsidR="00F17F9F" w:rsidRPr="002C599E">
        <w:rPr>
          <w:rFonts w:ascii="Tahoma" w:hAnsi="Tahoma" w:cs="Tahoma"/>
          <w:b/>
          <w:bCs/>
          <w:sz w:val="22"/>
          <w:szCs w:val="22"/>
          <w:lang w:val="en-GB"/>
        </w:rPr>
        <w:t xml:space="preserve"> </w:t>
      </w:r>
      <w:r w:rsidRPr="002C599E">
        <w:rPr>
          <w:rFonts w:ascii="Tahoma" w:hAnsi="Tahoma" w:cs="Tahoma"/>
          <w:b/>
          <w:bCs/>
          <w:sz w:val="22"/>
          <w:szCs w:val="22"/>
          <w:lang w:val="en-GB"/>
        </w:rPr>
        <w:t>tuffed marmoset</w:t>
      </w:r>
      <w:r w:rsidR="00EC74FB" w:rsidRPr="002C599E">
        <w:rPr>
          <w:rFonts w:ascii="Tahoma" w:hAnsi="Tahoma" w:cs="Tahoma"/>
          <w:b/>
          <w:bCs/>
          <w:sz w:val="22"/>
          <w:szCs w:val="22"/>
          <w:lang w:val="en-GB"/>
        </w:rPr>
        <w:t xml:space="preserve"> enclosure:</w:t>
      </w:r>
    </w:p>
    <w:p w14:paraId="71489984" w14:textId="094C4E02" w:rsidR="00EC74FB"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electrical h</w:t>
      </w:r>
      <w:r w:rsidR="008D6A32" w:rsidRPr="002C599E">
        <w:rPr>
          <w:rFonts w:ascii="Tahoma" w:hAnsi="Tahoma" w:cs="Tahoma"/>
          <w:sz w:val="22"/>
          <w:szCs w:val="22"/>
          <w:lang w:val="en-GB"/>
        </w:rPr>
        <w:t xml:space="preserve">eater </w:t>
      </w:r>
      <w:r w:rsidRPr="002C599E">
        <w:rPr>
          <w:rFonts w:ascii="Tahoma" w:hAnsi="Tahoma" w:cs="Tahoma"/>
          <w:sz w:val="22"/>
          <w:szCs w:val="22"/>
          <w:lang w:val="en-GB"/>
        </w:rPr>
        <w:t xml:space="preserve">in sleeping quarters with </w:t>
      </w:r>
      <w:r w:rsidR="00F17F9F" w:rsidRPr="002C599E">
        <w:rPr>
          <w:rFonts w:ascii="Tahoma" w:hAnsi="Tahoma" w:cs="Tahoma"/>
          <w:sz w:val="22"/>
          <w:szCs w:val="22"/>
          <w:lang w:val="en-GB"/>
        </w:rPr>
        <w:t>dangling</w:t>
      </w:r>
      <w:r w:rsidRPr="002C599E">
        <w:rPr>
          <w:rFonts w:ascii="Tahoma" w:hAnsi="Tahoma" w:cs="Tahoma"/>
          <w:sz w:val="22"/>
          <w:szCs w:val="22"/>
          <w:lang w:val="en-GB"/>
        </w:rPr>
        <w:t xml:space="preserve"> </w:t>
      </w:r>
      <w:r w:rsidR="008D6A32" w:rsidRPr="002C599E">
        <w:rPr>
          <w:rFonts w:ascii="Tahoma" w:hAnsi="Tahoma" w:cs="Tahoma"/>
          <w:sz w:val="22"/>
          <w:szCs w:val="22"/>
          <w:lang w:val="en-GB"/>
        </w:rPr>
        <w:t>electrical cable</w:t>
      </w:r>
      <w:r w:rsidRPr="002C599E">
        <w:rPr>
          <w:rFonts w:ascii="Tahoma" w:hAnsi="Tahoma" w:cs="Tahoma"/>
          <w:sz w:val="22"/>
          <w:szCs w:val="22"/>
          <w:lang w:val="en-GB"/>
        </w:rPr>
        <w:t xml:space="preserve"> and</w:t>
      </w:r>
      <w:r w:rsidR="00F17F9F" w:rsidRPr="002C599E">
        <w:rPr>
          <w:rFonts w:ascii="Tahoma" w:hAnsi="Tahoma" w:cs="Tahoma"/>
          <w:sz w:val="22"/>
          <w:szCs w:val="22"/>
          <w:lang w:val="en-GB"/>
        </w:rPr>
        <w:t xml:space="preserve"> unsecured plug-point.</w:t>
      </w:r>
    </w:p>
    <w:p w14:paraId="77EC0811" w14:textId="2590E9FA" w:rsidR="00EC74FB"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old food </w:t>
      </w:r>
      <w:r w:rsidR="00F17F9F" w:rsidRPr="002C599E">
        <w:rPr>
          <w:rFonts w:ascii="Tahoma" w:hAnsi="Tahoma" w:cs="Tahoma"/>
          <w:sz w:val="22"/>
          <w:szCs w:val="22"/>
          <w:lang w:val="en-GB"/>
        </w:rPr>
        <w:t xml:space="preserve">lying </w:t>
      </w:r>
      <w:r w:rsidRPr="002C599E">
        <w:rPr>
          <w:rFonts w:ascii="Tahoma" w:hAnsi="Tahoma" w:cs="Tahoma"/>
          <w:sz w:val="22"/>
          <w:szCs w:val="22"/>
          <w:lang w:val="en-GB"/>
        </w:rPr>
        <w:t>on ground inside enclosure</w:t>
      </w:r>
      <w:r w:rsidR="00F17F9F" w:rsidRPr="002C599E">
        <w:rPr>
          <w:rFonts w:ascii="Tahoma" w:hAnsi="Tahoma" w:cs="Tahoma"/>
          <w:sz w:val="22"/>
          <w:szCs w:val="22"/>
          <w:lang w:val="en-GB"/>
        </w:rPr>
        <w:t>.</w:t>
      </w:r>
    </w:p>
    <w:p w14:paraId="436CEF37" w14:textId="0DDADFA1"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water container empty.</w:t>
      </w:r>
    </w:p>
    <w:p w14:paraId="20C1DF95" w14:textId="40343F2C"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uncounted.</w:t>
      </w:r>
    </w:p>
    <w:p w14:paraId="2F684624" w14:textId="2FCEE3C0"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5E943109" w14:textId="77777777" w:rsidR="00F17F9F" w:rsidRPr="00130251" w:rsidRDefault="00F17F9F" w:rsidP="00130251">
      <w:pPr>
        <w:autoSpaceDE w:val="0"/>
        <w:autoSpaceDN w:val="0"/>
        <w:adjustRightInd w:val="0"/>
        <w:rPr>
          <w:rFonts w:ascii="Tahoma" w:hAnsi="Tahoma" w:cs="Tahoma"/>
          <w:sz w:val="22"/>
          <w:szCs w:val="22"/>
          <w:lang w:val="en-GB"/>
        </w:rPr>
      </w:pPr>
    </w:p>
    <w:p w14:paraId="32861EFB" w14:textId="448F6121"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Golden</w:t>
      </w:r>
      <w:r w:rsidR="00F17F9F" w:rsidRPr="002C599E">
        <w:rPr>
          <w:rFonts w:ascii="Tahoma" w:hAnsi="Tahoma" w:cs="Tahoma"/>
          <w:b/>
          <w:bCs/>
          <w:sz w:val="22"/>
          <w:szCs w:val="22"/>
          <w:lang w:val="en-GB"/>
        </w:rPr>
        <w:t>-</w:t>
      </w:r>
      <w:r w:rsidRPr="002C599E">
        <w:rPr>
          <w:rFonts w:ascii="Tahoma" w:hAnsi="Tahoma" w:cs="Tahoma"/>
          <w:b/>
          <w:bCs/>
          <w:sz w:val="22"/>
          <w:szCs w:val="22"/>
          <w:lang w:val="en-GB"/>
        </w:rPr>
        <w:t>handed tamarin</w:t>
      </w:r>
      <w:r w:rsidR="00EC74FB" w:rsidRPr="002C599E">
        <w:rPr>
          <w:rFonts w:ascii="Tahoma" w:hAnsi="Tahoma" w:cs="Tahoma"/>
          <w:b/>
          <w:bCs/>
          <w:sz w:val="22"/>
          <w:szCs w:val="22"/>
          <w:lang w:val="en-GB"/>
        </w:rPr>
        <w:t xml:space="preserve"> enclosure:</w:t>
      </w:r>
    </w:p>
    <w:p w14:paraId="5B0B1C51"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electrical heater in sleeping quarters with dangling electrical cable and unsecured plug-point.</w:t>
      </w:r>
    </w:p>
    <w:p w14:paraId="544A3BD9"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lastRenderedPageBreak/>
        <w:t>old food lying on ground inside enclosure.</w:t>
      </w:r>
    </w:p>
    <w:p w14:paraId="3EE6C74D" w14:textId="4B8DFEA3"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water container empty.</w:t>
      </w:r>
    </w:p>
    <w:p w14:paraId="29A1BE33" w14:textId="29380B3E"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animals uncounted. </w:t>
      </w:r>
    </w:p>
    <w:p w14:paraId="661411E7" w14:textId="3CA27A22"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4x animals observed.</w:t>
      </w:r>
    </w:p>
    <w:p w14:paraId="216E9047" w14:textId="77777777" w:rsidR="00F17F9F" w:rsidRPr="002C599E" w:rsidRDefault="00F17F9F" w:rsidP="002C599E">
      <w:pPr>
        <w:autoSpaceDE w:val="0"/>
        <w:autoSpaceDN w:val="0"/>
        <w:adjustRightInd w:val="0"/>
        <w:rPr>
          <w:rFonts w:ascii="Tahoma" w:hAnsi="Tahoma" w:cs="Tahoma"/>
          <w:sz w:val="22"/>
          <w:szCs w:val="22"/>
          <w:lang w:val="en-GB"/>
        </w:rPr>
      </w:pPr>
    </w:p>
    <w:p w14:paraId="442F8812" w14:textId="2525A0B1"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 xml:space="preserve">Weeper </w:t>
      </w:r>
      <w:r w:rsidR="00EC74FB" w:rsidRPr="002C599E">
        <w:rPr>
          <w:rFonts w:ascii="Tahoma" w:hAnsi="Tahoma" w:cs="Tahoma"/>
          <w:b/>
          <w:bCs/>
          <w:sz w:val="22"/>
          <w:szCs w:val="22"/>
          <w:lang w:val="en-GB"/>
        </w:rPr>
        <w:t xml:space="preserve">capuchin enclosure: </w:t>
      </w:r>
    </w:p>
    <w:p w14:paraId="3678BC26"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electrical heater in sleeping quarters with dangling electrical cable and unsecured plug-point.</w:t>
      </w:r>
    </w:p>
    <w:p w14:paraId="5DCAFEB9" w14:textId="78F02CBC"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old food lying on ground inside enclosure.</w:t>
      </w:r>
    </w:p>
    <w:p w14:paraId="6E83F161" w14:textId="09062354" w:rsidR="008D6A32"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p</w:t>
      </w:r>
      <w:r w:rsidR="008D6A32" w:rsidRPr="002C599E">
        <w:rPr>
          <w:rFonts w:ascii="Tahoma" w:hAnsi="Tahoma" w:cs="Tahoma"/>
          <w:sz w:val="22"/>
          <w:szCs w:val="22"/>
          <w:lang w:val="en-GB"/>
        </w:rPr>
        <w:t xml:space="preserve">oor </w:t>
      </w:r>
      <w:r w:rsidRPr="002C599E">
        <w:rPr>
          <w:rFonts w:ascii="Tahoma" w:hAnsi="Tahoma" w:cs="Tahoma"/>
          <w:sz w:val="22"/>
          <w:szCs w:val="22"/>
          <w:lang w:val="en-GB"/>
        </w:rPr>
        <w:t xml:space="preserve">quality </w:t>
      </w:r>
      <w:r w:rsidR="008D6A32" w:rsidRPr="002C599E">
        <w:rPr>
          <w:rFonts w:ascii="Tahoma" w:hAnsi="Tahoma" w:cs="Tahoma"/>
          <w:sz w:val="22"/>
          <w:szCs w:val="22"/>
          <w:lang w:val="en-GB"/>
        </w:rPr>
        <w:t>water container</w:t>
      </w:r>
      <w:r w:rsidR="00F17F9F" w:rsidRPr="002C599E">
        <w:rPr>
          <w:rFonts w:ascii="Tahoma" w:hAnsi="Tahoma" w:cs="Tahoma"/>
          <w:sz w:val="22"/>
          <w:szCs w:val="22"/>
          <w:lang w:val="en-GB"/>
        </w:rPr>
        <w:t>/ rusted.</w:t>
      </w:r>
    </w:p>
    <w:p w14:paraId="7CEA6C37" w14:textId="162DFD1F" w:rsidR="00EC74FB"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rusty food container basket</w:t>
      </w:r>
      <w:r w:rsidR="00F17F9F" w:rsidRPr="002C599E">
        <w:rPr>
          <w:rFonts w:ascii="Tahoma" w:hAnsi="Tahoma" w:cs="Tahoma"/>
          <w:sz w:val="22"/>
          <w:szCs w:val="22"/>
          <w:lang w:val="en-GB"/>
        </w:rPr>
        <w:t>.</w:t>
      </w:r>
    </w:p>
    <w:p w14:paraId="7D544D6C" w14:textId="21327ED2"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56D00415" w14:textId="77777777" w:rsidR="008D6A32" w:rsidRPr="002C599E" w:rsidRDefault="008D6A32" w:rsidP="002C599E">
      <w:pPr>
        <w:autoSpaceDE w:val="0"/>
        <w:autoSpaceDN w:val="0"/>
        <w:adjustRightInd w:val="0"/>
        <w:rPr>
          <w:rFonts w:ascii="Tahoma" w:hAnsi="Tahoma" w:cs="Tahoma"/>
          <w:sz w:val="22"/>
          <w:szCs w:val="22"/>
          <w:lang w:val="en-GB"/>
        </w:rPr>
      </w:pPr>
    </w:p>
    <w:p w14:paraId="05397E90" w14:textId="3434C3C4"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Lar gibbons</w:t>
      </w:r>
      <w:r w:rsidR="00EC74FB" w:rsidRPr="002C599E">
        <w:rPr>
          <w:rFonts w:ascii="Tahoma" w:hAnsi="Tahoma" w:cs="Tahoma"/>
          <w:b/>
          <w:bCs/>
          <w:sz w:val="22"/>
          <w:szCs w:val="22"/>
          <w:lang w:val="en-GB"/>
        </w:rPr>
        <w:t xml:space="preserve"> enclosure:</w:t>
      </w:r>
    </w:p>
    <w:p w14:paraId="6F709B7A"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electrical heater in sleeping quarters with dangling electrical cable and unsecured plug-point.</w:t>
      </w:r>
    </w:p>
    <w:p w14:paraId="4E0988D6"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old food lying on ground inside enclosure.</w:t>
      </w:r>
    </w:p>
    <w:p w14:paraId="5ED35AC6" w14:textId="77777777"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water container empty.</w:t>
      </w:r>
    </w:p>
    <w:p w14:paraId="6E08E35D" w14:textId="7684CF9D"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fence wiring with numerous sharp ends protruding at resting sites.</w:t>
      </w:r>
    </w:p>
    <w:p w14:paraId="06889AF5" w14:textId="47C4547B" w:rsidR="008D6A32"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no visible </w:t>
      </w:r>
      <w:r w:rsidR="000657BE" w:rsidRPr="002C599E">
        <w:rPr>
          <w:rFonts w:ascii="Tahoma" w:hAnsi="Tahoma" w:cs="Tahoma"/>
          <w:sz w:val="22"/>
          <w:szCs w:val="22"/>
          <w:lang w:val="en-GB"/>
        </w:rPr>
        <w:t xml:space="preserve">drinking </w:t>
      </w:r>
      <w:r w:rsidRPr="002C599E">
        <w:rPr>
          <w:rFonts w:ascii="Tahoma" w:hAnsi="Tahoma" w:cs="Tahoma"/>
          <w:sz w:val="22"/>
          <w:szCs w:val="22"/>
          <w:lang w:val="en-GB"/>
        </w:rPr>
        <w:t>water containers present</w:t>
      </w:r>
      <w:r w:rsidR="00F17F9F" w:rsidRPr="002C599E">
        <w:rPr>
          <w:rFonts w:ascii="Tahoma" w:hAnsi="Tahoma" w:cs="Tahoma"/>
          <w:sz w:val="22"/>
          <w:szCs w:val="22"/>
          <w:lang w:val="en-GB"/>
        </w:rPr>
        <w:t>.</w:t>
      </w:r>
    </w:p>
    <w:p w14:paraId="51E9C6D4" w14:textId="4CA16A5A"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animals uncounted. </w:t>
      </w:r>
    </w:p>
    <w:p w14:paraId="10EC3226" w14:textId="77777777" w:rsidR="00EC74FB" w:rsidRPr="002C599E" w:rsidRDefault="00EC74FB" w:rsidP="002C599E">
      <w:pPr>
        <w:autoSpaceDE w:val="0"/>
        <w:autoSpaceDN w:val="0"/>
        <w:adjustRightInd w:val="0"/>
        <w:ind w:left="360"/>
        <w:rPr>
          <w:rFonts w:ascii="Tahoma" w:hAnsi="Tahoma" w:cs="Tahoma"/>
          <w:sz w:val="22"/>
          <w:szCs w:val="22"/>
          <w:lang w:val="en-GB"/>
        </w:rPr>
      </w:pPr>
    </w:p>
    <w:p w14:paraId="41AD5E47" w14:textId="22E37C13"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Black crested mangabey</w:t>
      </w:r>
      <w:r w:rsidR="00EC74FB" w:rsidRPr="002C599E">
        <w:rPr>
          <w:rFonts w:ascii="Tahoma" w:hAnsi="Tahoma" w:cs="Tahoma"/>
          <w:b/>
          <w:bCs/>
          <w:sz w:val="22"/>
          <w:szCs w:val="22"/>
          <w:lang w:val="en-GB"/>
        </w:rPr>
        <w:t xml:space="preserve"> enclosure:</w:t>
      </w:r>
    </w:p>
    <w:p w14:paraId="39C82A04" w14:textId="10333899" w:rsidR="00F17F9F" w:rsidRPr="002C599E" w:rsidRDefault="00EC74FB"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l</w:t>
      </w:r>
      <w:r w:rsidR="008D6A32" w:rsidRPr="002C599E">
        <w:rPr>
          <w:rFonts w:ascii="Tahoma" w:hAnsi="Tahoma" w:cs="Tahoma"/>
          <w:sz w:val="22"/>
          <w:szCs w:val="22"/>
          <w:lang w:val="en-GB"/>
        </w:rPr>
        <w:t xml:space="preserve">itter </w:t>
      </w:r>
      <w:r w:rsidR="00F17F9F" w:rsidRPr="002C599E">
        <w:rPr>
          <w:rFonts w:ascii="Tahoma" w:hAnsi="Tahoma" w:cs="Tahoma"/>
          <w:sz w:val="22"/>
          <w:szCs w:val="22"/>
          <w:lang w:val="en-GB"/>
        </w:rPr>
        <w:t xml:space="preserve">seen </w:t>
      </w:r>
      <w:r w:rsidR="008D6A32" w:rsidRPr="002C599E">
        <w:rPr>
          <w:rFonts w:ascii="Tahoma" w:hAnsi="Tahoma" w:cs="Tahoma"/>
          <w:sz w:val="22"/>
          <w:szCs w:val="22"/>
          <w:lang w:val="en-GB"/>
        </w:rPr>
        <w:t>in</w:t>
      </w:r>
      <w:r w:rsidRPr="002C599E">
        <w:rPr>
          <w:rFonts w:ascii="Tahoma" w:hAnsi="Tahoma" w:cs="Tahoma"/>
          <w:sz w:val="22"/>
          <w:szCs w:val="22"/>
          <w:lang w:val="en-GB"/>
        </w:rPr>
        <w:t>side</w:t>
      </w:r>
      <w:r w:rsidR="008D6A32" w:rsidRPr="002C599E">
        <w:rPr>
          <w:rFonts w:ascii="Tahoma" w:hAnsi="Tahoma" w:cs="Tahoma"/>
          <w:sz w:val="22"/>
          <w:szCs w:val="22"/>
          <w:lang w:val="en-GB"/>
        </w:rPr>
        <w:t xml:space="preserve"> </w:t>
      </w:r>
      <w:r w:rsidR="00F17F9F" w:rsidRPr="002C599E">
        <w:rPr>
          <w:rFonts w:ascii="Tahoma" w:hAnsi="Tahoma" w:cs="Tahoma"/>
          <w:sz w:val="22"/>
          <w:szCs w:val="22"/>
          <w:lang w:val="en-GB"/>
        </w:rPr>
        <w:t>enclosure</w:t>
      </w:r>
      <w:r w:rsidR="008D6A32" w:rsidRPr="002C599E">
        <w:rPr>
          <w:rFonts w:ascii="Tahoma" w:hAnsi="Tahoma" w:cs="Tahoma"/>
          <w:sz w:val="22"/>
          <w:szCs w:val="22"/>
          <w:lang w:val="en-GB"/>
        </w:rPr>
        <w:t xml:space="preserve"> (plastic packet)</w:t>
      </w:r>
    </w:p>
    <w:p w14:paraId="180F0D24" w14:textId="4113F6AE" w:rsidR="00F17F9F" w:rsidRPr="002C599E" w:rsidRDefault="00F17F9F"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enclosure unkempt with dead vegetation, thick spiderwebs.</w:t>
      </w:r>
    </w:p>
    <w:p w14:paraId="35EB5730" w14:textId="6CC109A0" w:rsidR="00F17F9F" w:rsidRPr="002C599E" w:rsidRDefault="00F17F9F"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2197E5D3" w14:textId="77777777" w:rsidR="008D6A32" w:rsidRPr="002C599E" w:rsidRDefault="008D6A32" w:rsidP="002C599E">
      <w:pPr>
        <w:autoSpaceDE w:val="0"/>
        <w:autoSpaceDN w:val="0"/>
        <w:adjustRightInd w:val="0"/>
        <w:rPr>
          <w:rFonts w:ascii="Tahoma" w:hAnsi="Tahoma" w:cs="Tahoma"/>
          <w:sz w:val="22"/>
          <w:szCs w:val="22"/>
          <w:lang w:val="en-GB"/>
        </w:rPr>
      </w:pPr>
    </w:p>
    <w:p w14:paraId="5B58A6DE" w14:textId="49D1E790"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Ring-tailed lemurs</w:t>
      </w:r>
      <w:r w:rsidR="00EC74FB" w:rsidRPr="002C599E">
        <w:rPr>
          <w:rFonts w:ascii="Tahoma" w:hAnsi="Tahoma" w:cs="Tahoma"/>
          <w:b/>
          <w:bCs/>
          <w:sz w:val="22"/>
          <w:szCs w:val="22"/>
          <w:lang w:val="en-GB"/>
        </w:rPr>
        <w:t xml:space="preserve"> enclosure:</w:t>
      </w:r>
    </w:p>
    <w:p w14:paraId="49267C13" w14:textId="1BB54A52" w:rsidR="00EC74FB" w:rsidRPr="002C599E" w:rsidRDefault="00EC74FB"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l</w:t>
      </w:r>
      <w:r w:rsidR="008D6A32" w:rsidRPr="002C599E">
        <w:rPr>
          <w:rFonts w:ascii="Tahoma" w:hAnsi="Tahoma" w:cs="Tahoma"/>
          <w:sz w:val="22"/>
          <w:szCs w:val="22"/>
          <w:lang w:val="en-GB"/>
        </w:rPr>
        <w:t>itter in</w:t>
      </w:r>
      <w:r w:rsidRPr="002C599E">
        <w:rPr>
          <w:rFonts w:ascii="Tahoma" w:hAnsi="Tahoma" w:cs="Tahoma"/>
          <w:sz w:val="22"/>
          <w:szCs w:val="22"/>
          <w:lang w:val="en-GB"/>
        </w:rPr>
        <w:t>side</w:t>
      </w:r>
      <w:r w:rsidR="008D6A32" w:rsidRPr="002C599E">
        <w:rPr>
          <w:rFonts w:ascii="Tahoma" w:hAnsi="Tahoma" w:cs="Tahoma"/>
          <w:sz w:val="22"/>
          <w:szCs w:val="22"/>
          <w:lang w:val="en-GB"/>
        </w:rPr>
        <w:t xml:space="preserve"> </w:t>
      </w:r>
      <w:r w:rsidR="00F17F9F" w:rsidRPr="002C599E">
        <w:rPr>
          <w:rFonts w:ascii="Tahoma" w:hAnsi="Tahoma" w:cs="Tahoma"/>
          <w:sz w:val="22"/>
          <w:szCs w:val="22"/>
          <w:lang w:val="en-GB"/>
        </w:rPr>
        <w:t>enclosure.</w:t>
      </w:r>
    </w:p>
    <w:p w14:paraId="5AF52CA1" w14:textId="6AB8C821" w:rsidR="008D6A32" w:rsidRPr="002C599E" w:rsidRDefault="00EC74FB"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w:t>
      </w:r>
      <w:r w:rsidR="008D6A32" w:rsidRPr="002C599E">
        <w:rPr>
          <w:rFonts w:ascii="Tahoma" w:hAnsi="Tahoma" w:cs="Tahoma"/>
          <w:sz w:val="22"/>
          <w:szCs w:val="22"/>
          <w:lang w:val="en-GB"/>
        </w:rPr>
        <w:t xml:space="preserve">ater bowl </w:t>
      </w:r>
      <w:r w:rsidRPr="002C599E">
        <w:rPr>
          <w:rFonts w:ascii="Tahoma" w:hAnsi="Tahoma" w:cs="Tahoma"/>
          <w:sz w:val="22"/>
          <w:szCs w:val="22"/>
          <w:lang w:val="en-GB"/>
        </w:rPr>
        <w:t xml:space="preserve">placed directly </w:t>
      </w:r>
      <w:r w:rsidR="008D6A32" w:rsidRPr="002C599E">
        <w:rPr>
          <w:rFonts w:ascii="Tahoma" w:hAnsi="Tahoma" w:cs="Tahoma"/>
          <w:sz w:val="22"/>
          <w:szCs w:val="22"/>
          <w:lang w:val="en-GB"/>
        </w:rPr>
        <w:t>under sleep</w:t>
      </w:r>
      <w:r w:rsidRPr="002C599E">
        <w:rPr>
          <w:rFonts w:ascii="Tahoma" w:hAnsi="Tahoma" w:cs="Tahoma"/>
          <w:sz w:val="22"/>
          <w:szCs w:val="22"/>
          <w:lang w:val="en-GB"/>
        </w:rPr>
        <w:t>ing</w:t>
      </w:r>
      <w:r w:rsidR="008D6A32" w:rsidRPr="002C599E">
        <w:rPr>
          <w:rFonts w:ascii="Tahoma" w:hAnsi="Tahoma" w:cs="Tahoma"/>
          <w:sz w:val="22"/>
          <w:szCs w:val="22"/>
          <w:lang w:val="en-GB"/>
        </w:rPr>
        <w:t xml:space="preserve"> place</w:t>
      </w:r>
      <w:r w:rsidR="00F17F9F" w:rsidRPr="002C599E">
        <w:rPr>
          <w:rFonts w:ascii="Tahoma" w:hAnsi="Tahoma" w:cs="Tahoma"/>
          <w:sz w:val="22"/>
          <w:szCs w:val="22"/>
          <w:lang w:val="en-GB"/>
        </w:rPr>
        <w:t>.</w:t>
      </w:r>
    </w:p>
    <w:p w14:paraId="4DE28A88" w14:textId="0B06B75E" w:rsidR="00F17F9F" w:rsidRPr="002C599E" w:rsidRDefault="00F17F9F" w:rsidP="002C599E">
      <w:pPr>
        <w:pStyle w:val="ListParagraph"/>
        <w:numPr>
          <w:ilvl w:val="0"/>
          <w:numId w:val="8"/>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7x animals observed.</w:t>
      </w:r>
    </w:p>
    <w:p w14:paraId="0ABE041E" w14:textId="77777777" w:rsidR="008D6A32" w:rsidRPr="002C599E" w:rsidRDefault="008D6A32" w:rsidP="002C599E">
      <w:pPr>
        <w:autoSpaceDE w:val="0"/>
        <w:autoSpaceDN w:val="0"/>
        <w:adjustRightInd w:val="0"/>
        <w:rPr>
          <w:rFonts w:ascii="Tahoma" w:hAnsi="Tahoma" w:cs="Tahoma"/>
          <w:sz w:val="22"/>
          <w:szCs w:val="22"/>
          <w:lang w:val="en-GB"/>
        </w:rPr>
      </w:pPr>
    </w:p>
    <w:p w14:paraId="36B0AE64" w14:textId="0ADC5B11"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Cockatoo</w:t>
      </w:r>
      <w:r w:rsidR="00EC74FB" w:rsidRPr="002C599E">
        <w:rPr>
          <w:rFonts w:ascii="Tahoma" w:hAnsi="Tahoma" w:cs="Tahoma"/>
          <w:b/>
          <w:bCs/>
          <w:sz w:val="22"/>
          <w:szCs w:val="22"/>
          <w:lang w:val="en-GB"/>
        </w:rPr>
        <w:t xml:space="preserve"> enclosure:</w:t>
      </w:r>
    </w:p>
    <w:p w14:paraId="512A3F0D" w14:textId="77777777" w:rsidR="00F17F9F" w:rsidRPr="002C599E" w:rsidRDefault="00EC74FB"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old food </w:t>
      </w:r>
      <w:r w:rsidR="00F17F9F" w:rsidRPr="002C599E">
        <w:rPr>
          <w:rFonts w:ascii="Tahoma" w:hAnsi="Tahoma" w:cs="Tahoma"/>
          <w:sz w:val="22"/>
          <w:szCs w:val="22"/>
          <w:lang w:val="en-GB"/>
        </w:rPr>
        <w:t xml:space="preserve">lying </w:t>
      </w:r>
      <w:r w:rsidRPr="002C599E">
        <w:rPr>
          <w:rFonts w:ascii="Tahoma" w:hAnsi="Tahoma" w:cs="Tahoma"/>
          <w:sz w:val="22"/>
          <w:szCs w:val="22"/>
          <w:lang w:val="en-GB"/>
        </w:rPr>
        <w:t>on ground inside enclosure</w:t>
      </w:r>
      <w:r w:rsidR="00F17F9F" w:rsidRPr="002C599E">
        <w:rPr>
          <w:rFonts w:ascii="Tahoma" w:hAnsi="Tahoma" w:cs="Tahoma"/>
          <w:sz w:val="22"/>
          <w:szCs w:val="22"/>
          <w:lang w:val="en-GB"/>
        </w:rPr>
        <w:t>.</w:t>
      </w:r>
    </w:p>
    <w:p w14:paraId="0C5EBCEF" w14:textId="50B5871C"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fence wiring with numerous sharp ends protruding at perch site.</w:t>
      </w:r>
    </w:p>
    <w:p w14:paraId="1546D516" w14:textId="185D571B" w:rsidR="000657BE"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feral m</w:t>
      </w:r>
      <w:r w:rsidR="000657BE" w:rsidRPr="002C599E">
        <w:rPr>
          <w:rFonts w:ascii="Tahoma" w:hAnsi="Tahoma" w:cs="Tahoma"/>
          <w:sz w:val="22"/>
          <w:szCs w:val="22"/>
          <w:lang w:val="en-GB"/>
        </w:rPr>
        <w:t>ouse</w:t>
      </w:r>
      <w:r w:rsidRPr="002C599E">
        <w:rPr>
          <w:rFonts w:ascii="Tahoma" w:hAnsi="Tahoma" w:cs="Tahoma"/>
          <w:sz w:val="22"/>
          <w:szCs w:val="22"/>
          <w:lang w:val="en-GB"/>
        </w:rPr>
        <w:t xml:space="preserve"> observed</w:t>
      </w:r>
      <w:r w:rsidR="000657BE" w:rsidRPr="002C599E">
        <w:rPr>
          <w:rFonts w:ascii="Tahoma" w:hAnsi="Tahoma" w:cs="Tahoma"/>
          <w:sz w:val="22"/>
          <w:szCs w:val="22"/>
          <w:lang w:val="en-GB"/>
        </w:rPr>
        <w:t xml:space="preserve"> in cage eating o</w:t>
      </w:r>
      <w:r w:rsidRPr="002C599E">
        <w:rPr>
          <w:rFonts w:ascii="Tahoma" w:hAnsi="Tahoma" w:cs="Tahoma"/>
          <w:sz w:val="22"/>
          <w:szCs w:val="22"/>
          <w:lang w:val="en-GB"/>
        </w:rPr>
        <w:t>l</w:t>
      </w:r>
      <w:r w:rsidR="000657BE" w:rsidRPr="002C599E">
        <w:rPr>
          <w:rFonts w:ascii="Tahoma" w:hAnsi="Tahoma" w:cs="Tahoma"/>
          <w:sz w:val="22"/>
          <w:szCs w:val="22"/>
          <w:lang w:val="en-GB"/>
        </w:rPr>
        <w:t>d food on the ground</w:t>
      </w:r>
      <w:r w:rsidRPr="002C599E">
        <w:rPr>
          <w:rFonts w:ascii="Tahoma" w:hAnsi="Tahoma" w:cs="Tahoma"/>
          <w:sz w:val="22"/>
          <w:szCs w:val="22"/>
          <w:lang w:val="en-GB"/>
        </w:rPr>
        <w:t>.</w:t>
      </w:r>
    </w:p>
    <w:p w14:paraId="3EBAF92D" w14:textId="058247D2"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1x animal observed.</w:t>
      </w:r>
    </w:p>
    <w:p w14:paraId="6BA1012B" w14:textId="77777777" w:rsidR="008D6A32" w:rsidRPr="002C599E" w:rsidRDefault="008D6A32" w:rsidP="002C599E">
      <w:pPr>
        <w:autoSpaceDE w:val="0"/>
        <w:autoSpaceDN w:val="0"/>
        <w:adjustRightInd w:val="0"/>
        <w:rPr>
          <w:rFonts w:ascii="Tahoma" w:hAnsi="Tahoma" w:cs="Tahoma"/>
          <w:sz w:val="22"/>
          <w:szCs w:val="22"/>
          <w:lang w:val="en-GB"/>
        </w:rPr>
      </w:pPr>
    </w:p>
    <w:p w14:paraId="1AB6C78F" w14:textId="33D95EDC"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Mongoose lemur</w:t>
      </w:r>
      <w:r w:rsidR="00EC74FB" w:rsidRPr="002C599E">
        <w:rPr>
          <w:rFonts w:ascii="Tahoma" w:hAnsi="Tahoma" w:cs="Tahoma"/>
          <w:b/>
          <w:bCs/>
          <w:sz w:val="22"/>
          <w:szCs w:val="22"/>
          <w:lang w:val="en-GB"/>
        </w:rPr>
        <w:t xml:space="preserve"> enclosure:</w:t>
      </w:r>
    </w:p>
    <w:p w14:paraId="71127304" w14:textId="338A5ED1" w:rsidR="008D6A32" w:rsidRPr="002C599E" w:rsidRDefault="00F17F9F" w:rsidP="002C599E">
      <w:pPr>
        <w:pStyle w:val="ListParagraph"/>
        <w:numPr>
          <w:ilvl w:val="0"/>
          <w:numId w:val="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feral mouse</w:t>
      </w:r>
      <w:r w:rsidR="008D6A32" w:rsidRPr="002C599E">
        <w:rPr>
          <w:rFonts w:ascii="Tahoma" w:hAnsi="Tahoma" w:cs="Tahoma"/>
          <w:sz w:val="22"/>
          <w:szCs w:val="22"/>
          <w:lang w:val="en-GB"/>
        </w:rPr>
        <w:t xml:space="preserve"> in cage</w:t>
      </w:r>
      <w:r w:rsidR="00EC74FB" w:rsidRPr="002C599E">
        <w:rPr>
          <w:rFonts w:ascii="Tahoma" w:hAnsi="Tahoma" w:cs="Tahoma"/>
          <w:sz w:val="22"/>
          <w:szCs w:val="22"/>
          <w:lang w:val="en-GB"/>
        </w:rPr>
        <w:t xml:space="preserve"> eating o</w:t>
      </w:r>
      <w:r w:rsidRPr="002C599E">
        <w:rPr>
          <w:rFonts w:ascii="Tahoma" w:hAnsi="Tahoma" w:cs="Tahoma"/>
          <w:sz w:val="22"/>
          <w:szCs w:val="22"/>
          <w:lang w:val="en-GB"/>
        </w:rPr>
        <w:t>l</w:t>
      </w:r>
      <w:r w:rsidR="00EC74FB" w:rsidRPr="002C599E">
        <w:rPr>
          <w:rFonts w:ascii="Tahoma" w:hAnsi="Tahoma" w:cs="Tahoma"/>
          <w:sz w:val="22"/>
          <w:szCs w:val="22"/>
          <w:lang w:val="en-GB"/>
        </w:rPr>
        <w:t>d food on the ground</w:t>
      </w:r>
      <w:r w:rsidRPr="002C599E">
        <w:rPr>
          <w:rFonts w:ascii="Tahoma" w:hAnsi="Tahoma" w:cs="Tahoma"/>
          <w:sz w:val="22"/>
          <w:szCs w:val="22"/>
          <w:lang w:val="en-GB"/>
        </w:rPr>
        <w:t>.</w:t>
      </w:r>
    </w:p>
    <w:p w14:paraId="695305B8" w14:textId="3EBCA0BF" w:rsidR="00EC74FB" w:rsidRPr="002C599E" w:rsidRDefault="00EC74FB" w:rsidP="002C599E">
      <w:pPr>
        <w:pStyle w:val="ListParagraph"/>
        <w:numPr>
          <w:ilvl w:val="0"/>
          <w:numId w:val="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visible </w:t>
      </w:r>
      <w:r w:rsidR="00F17F9F" w:rsidRPr="002C599E">
        <w:rPr>
          <w:rFonts w:ascii="Tahoma" w:hAnsi="Tahoma" w:cs="Tahoma"/>
          <w:sz w:val="22"/>
          <w:szCs w:val="22"/>
          <w:lang w:val="en-GB"/>
        </w:rPr>
        <w:t xml:space="preserve">tunnelling / </w:t>
      </w:r>
      <w:r w:rsidR="000657BE" w:rsidRPr="002C599E">
        <w:rPr>
          <w:rFonts w:ascii="Tahoma" w:hAnsi="Tahoma" w:cs="Tahoma"/>
          <w:sz w:val="22"/>
          <w:szCs w:val="22"/>
          <w:lang w:val="en-GB"/>
        </w:rPr>
        <w:t xml:space="preserve">burrowing in </w:t>
      </w:r>
      <w:r w:rsidR="00F17F9F" w:rsidRPr="002C599E">
        <w:rPr>
          <w:rFonts w:ascii="Tahoma" w:hAnsi="Tahoma" w:cs="Tahoma"/>
          <w:sz w:val="22"/>
          <w:szCs w:val="22"/>
          <w:lang w:val="en-GB"/>
        </w:rPr>
        <w:t xml:space="preserve">enclosure </w:t>
      </w:r>
      <w:r w:rsidR="000657BE" w:rsidRPr="002C599E">
        <w:rPr>
          <w:rFonts w:ascii="Tahoma" w:hAnsi="Tahoma" w:cs="Tahoma"/>
          <w:sz w:val="22"/>
          <w:szCs w:val="22"/>
          <w:lang w:val="en-GB"/>
        </w:rPr>
        <w:t>by rodents</w:t>
      </w:r>
      <w:r w:rsidR="00F17F9F" w:rsidRPr="002C599E">
        <w:rPr>
          <w:rFonts w:ascii="Tahoma" w:hAnsi="Tahoma" w:cs="Tahoma"/>
          <w:sz w:val="22"/>
          <w:szCs w:val="22"/>
          <w:lang w:val="en-GB"/>
        </w:rPr>
        <w:t>.</w:t>
      </w:r>
    </w:p>
    <w:p w14:paraId="6BD357E3" w14:textId="56A43282" w:rsidR="008D6A32" w:rsidRPr="002C599E" w:rsidRDefault="000657BE" w:rsidP="002C599E">
      <w:pPr>
        <w:pStyle w:val="ListParagraph"/>
        <w:numPr>
          <w:ilvl w:val="0"/>
          <w:numId w:val="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w:t>
      </w:r>
      <w:r w:rsidR="008D6A32" w:rsidRPr="002C599E">
        <w:rPr>
          <w:rFonts w:ascii="Tahoma" w:hAnsi="Tahoma" w:cs="Tahoma"/>
          <w:sz w:val="22"/>
          <w:szCs w:val="22"/>
          <w:lang w:val="en-GB"/>
        </w:rPr>
        <w:t>nimals scratching</w:t>
      </w:r>
      <w:r w:rsidRPr="002C599E">
        <w:rPr>
          <w:rFonts w:ascii="Tahoma" w:hAnsi="Tahoma" w:cs="Tahoma"/>
          <w:sz w:val="22"/>
          <w:szCs w:val="22"/>
          <w:lang w:val="en-GB"/>
        </w:rPr>
        <w:t xml:space="preserve"> excessively</w:t>
      </w:r>
      <w:r w:rsidR="00F17F9F" w:rsidRPr="002C599E">
        <w:rPr>
          <w:rFonts w:ascii="Tahoma" w:hAnsi="Tahoma" w:cs="Tahoma"/>
          <w:sz w:val="22"/>
          <w:szCs w:val="22"/>
          <w:lang w:val="en-GB"/>
        </w:rPr>
        <w:t>.</w:t>
      </w:r>
    </w:p>
    <w:p w14:paraId="74328B33" w14:textId="53DFDF8F" w:rsidR="00F17F9F" w:rsidRPr="002C599E" w:rsidRDefault="00F17F9F" w:rsidP="002C599E">
      <w:pPr>
        <w:pStyle w:val="ListParagraph"/>
        <w:numPr>
          <w:ilvl w:val="0"/>
          <w:numId w:val="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 xml:space="preserve">accumulated faeces splattered on rear wall. </w:t>
      </w:r>
    </w:p>
    <w:p w14:paraId="58EBF843" w14:textId="52182DF6" w:rsidR="00F17F9F" w:rsidRPr="002C599E" w:rsidRDefault="00F17F9F" w:rsidP="002C599E">
      <w:pPr>
        <w:pStyle w:val="ListParagraph"/>
        <w:numPr>
          <w:ilvl w:val="0"/>
          <w:numId w:val="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uncounted.</w:t>
      </w:r>
    </w:p>
    <w:p w14:paraId="25DF8DFC" w14:textId="77777777" w:rsidR="008D6A32" w:rsidRPr="002C599E" w:rsidRDefault="008D6A32" w:rsidP="002C599E">
      <w:pPr>
        <w:autoSpaceDE w:val="0"/>
        <w:autoSpaceDN w:val="0"/>
        <w:adjustRightInd w:val="0"/>
        <w:rPr>
          <w:rFonts w:ascii="Tahoma" w:hAnsi="Tahoma" w:cs="Tahoma"/>
          <w:sz w:val="22"/>
          <w:szCs w:val="22"/>
          <w:lang w:val="en-GB"/>
        </w:rPr>
      </w:pPr>
    </w:p>
    <w:p w14:paraId="0C56D364" w14:textId="55F3E640" w:rsidR="008D6A32" w:rsidRPr="002C599E" w:rsidRDefault="000657BE"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Golden m</w:t>
      </w:r>
      <w:r w:rsidR="008D6A32" w:rsidRPr="002C599E">
        <w:rPr>
          <w:rFonts w:ascii="Tahoma" w:hAnsi="Tahoma" w:cs="Tahoma"/>
          <w:b/>
          <w:bCs/>
          <w:sz w:val="22"/>
          <w:szCs w:val="22"/>
          <w:lang w:val="en-GB"/>
        </w:rPr>
        <w:t>acaw</w:t>
      </w:r>
      <w:r w:rsidR="00F17F9F" w:rsidRPr="002C599E">
        <w:rPr>
          <w:rFonts w:ascii="Tahoma" w:hAnsi="Tahoma" w:cs="Tahoma"/>
          <w:b/>
          <w:bCs/>
          <w:sz w:val="22"/>
          <w:szCs w:val="22"/>
          <w:lang w:val="en-GB"/>
        </w:rPr>
        <w:t xml:space="preserve"> parrot</w:t>
      </w:r>
      <w:r w:rsidRPr="002C599E">
        <w:rPr>
          <w:rFonts w:ascii="Tahoma" w:hAnsi="Tahoma" w:cs="Tahoma"/>
          <w:b/>
          <w:bCs/>
          <w:sz w:val="22"/>
          <w:szCs w:val="22"/>
          <w:lang w:val="en-GB"/>
        </w:rPr>
        <w:t xml:space="preserve"> enclosure:</w:t>
      </w:r>
    </w:p>
    <w:p w14:paraId="79F86ACE" w14:textId="04A814B5" w:rsidR="008D6A32" w:rsidRPr="002C599E" w:rsidRDefault="000657BE" w:rsidP="002C599E">
      <w:pPr>
        <w:pStyle w:val="ListParagraph"/>
        <w:numPr>
          <w:ilvl w:val="0"/>
          <w:numId w:val="10"/>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l</w:t>
      </w:r>
      <w:r w:rsidR="008D6A32" w:rsidRPr="002C599E">
        <w:rPr>
          <w:rFonts w:ascii="Tahoma" w:hAnsi="Tahoma" w:cs="Tahoma"/>
          <w:sz w:val="22"/>
          <w:szCs w:val="22"/>
          <w:lang w:val="en-GB"/>
        </w:rPr>
        <w:t>ow-roofed enclosure</w:t>
      </w:r>
      <w:r w:rsidR="00F17F9F" w:rsidRPr="002C599E">
        <w:rPr>
          <w:rFonts w:ascii="Tahoma" w:hAnsi="Tahoma" w:cs="Tahoma"/>
          <w:sz w:val="22"/>
          <w:szCs w:val="22"/>
          <w:lang w:val="en-GB"/>
        </w:rPr>
        <w:t>.</w:t>
      </w:r>
    </w:p>
    <w:p w14:paraId="3307A3AA" w14:textId="3F2F0B2B" w:rsidR="000657BE" w:rsidRPr="002C599E" w:rsidRDefault="000657BE" w:rsidP="002C599E">
      <w:pPr>
        <w:pStyle w:val="ListParagraph"/>
        <w:numPr>
          <w:ilvl w:val="0"/>
          <w:numId w:val="10"/>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lack of adequate space for 2 adult birds</w:t>
      </w:r>
      <w:r w:rsidR="00F17F9F" w:rsidRPr="002C599E">
        <w:rPr>
          <w:rFonts w:ascii="Tahoma" w:hAnsi="Tahoma" w:cs="Tahoma"/>
          <w:sz w:val="22"/>
          <w:szCs w:val="22"/>
          <w:lang w:val="en-GB"/>
        </w:rPr>
        <w:t>.</w:t>
      </w:r>
    </w:p>
    <w:p w14:paraId="4ADF3991" w14:textId="01A35340" w:rsidR="000657BE" w:rsidRPr="002C599E" w:rsidRDefault="000657BE" w:rsidP="002C599E">
      <w:pPr>
        <w:pStyle w:val="ListParagraph"/>
        <w:numPr>
          <w:ilvl w:val="0"/>
          <w:numId w:val="10"/>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enclosure unkempt</w:t>
      </w:r>
      <w:r w:rsidR="00F17F9F" w:rsidRPr="002C599E">
        <w:rPr>
          <w:rFonts w:ascii="Tahoma" w:hAnsi="Tahoma" w:cs="Tahoma"/>
          <w:sz w:val="22"/>
          <w:szCs w:val="22"/>
          <w:lang w:val="en-GB"/>
        </w:rPr>
        <w:t xml:space="preserve"> and “dark”.</w:t>
      </w:r>
    </w:p>
    <w:p w14:paraId="7E38D506" w14:textId="32E1571C" w:rsidR="000657BE" w:rsidRPr="002C599E" w:rsidRDefault="000657BE" w:rsidP="002C599E">
      <w:pPr>
        <w:pStyle w:val="ListParagraph"/>
        <w:numPr>
          <w:ilvl w:val="0"/>
          <w:numId w:val="10"/>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visible burrowing in substrate by rodents</w:t>
      </w:r>
      <w:r w:rsidR="00F17F9F" w:rsidRPr="002C599E">
        <w:rPr>
          <w:rFonts w:ascii="Tahoma" w:hAnsi="Tahoma" w:cs="Tahoma"/>
          <w:sz w:val="22"/>
          <w:szCs w:val="22"/>
          <w:lang w:val="en-GB"/>
        </w:rPr>
        <w:t>.</w:t>
      </w:r>
    </w:p>
    <w:p w14:paraId="09D79076" w14:textId="434A85F4" w:rsidR="00F17F9F" w:rsidRPr="002C599E" w:rsidRDefault="00F17F9F" w:rsidP="002C599E">
      <w:pPr>
        <w:pStyle w:val="ListParagraph"/>
        <w:numPr>
          <w:ilvl w:val="0"/>
          <w:numId w:val="10"/>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lastRenderedPageBreak/>
        <w:t>2x animals observed.</w:t>
      </w:r>
    </w:p>
    <w:p w14:paraId="4A266BFA" w14:textId="77777777" w:rsidR="008D6A32" w:rsidRPr="002C599E" w:rsidRDefault="008D6A32" w:rsidP="002C599E">
      <w:pPr>
        <w:autoSpaceDE w:val="0"/>
        <w:autoSpaceDN w:val="0"/>
        <w:adjustRightInd w:val="0"/>
        <w:rPr>
          <w:rFonts w:ascii="Tahoma" w:hAnsi="Tahoma" w:cs="Tahoma"/>
          <w:sz w:val="22"/>
          <w:szCs w:val="22"/>
          <w:lang w:val="en-GB"/>
        </w:rPr>
      </w:pPr>
    </w:p>
    <w:p w14:paraId="3F093B80" w14:textId="13E7B410"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 xml:space="preserve">African grey </w:t>
      </w:r>
      <w:r w:rsidR="00F17F9F" w:rsidRPr="002C599E">
        <w:rPr>
          <w:rFonts w:ascii="Tahoma" w:hAnsi="Tahoma" w:cs="Tahoma"/>
          <w:b/>
          <w:bCs/>
          <w:sz w:val="22"/>
          <w:szCs w:val="22"/>
          <w:lang w:val="en-GB"/>
        </w:rPr>
        <w:t xml:space="preserve">parrot </w:t>
      </w:r>
      <w:r w:rsidRPr="002C599E">
        <w:rPr>
          <w:rFonts w:ascii="Tahoma" w:hAnsi="Tahoma" w:cs="Tahoma"/>
          <w:b/>
          <w:bCs/>
          <w:sz w:val="22"/>
          <w:szCs w:val="22"/>
          <w:lang w:val="en-GB"/>
        </w:rPr>
        <w:t>enclosure</w:t>
      </w:r>
      <w:r w:rsidR="000657BE" w:rsidRPr="002C599E">
        <w:rPr>
          <w:rFonts w:ascii="Tahoma" w:hAnsi="Tahoma" w:cs="Tahoma"/>
          <w:b/>
          <w:bCs/>
          <w:sz w:val="22"/>
          <w:szCs w:val="22"/>
          <w:lang w:val="en-GB"/>
        </w:rPr>
        <w:t>:</w:t>
      </w:r>
    </w:p>
    <w:p w14:paraId="77553CE5" w14:textId="5EAB69B7" w:rsidR="000657BE" w:rsidRPr="002C599E" w:rsidRDefault="000657BE" w:rsidP="002C599E">
      <w:pPr>
        <w:pStyle w:val="ListParagraph"/>
        <w:numPr>
          <w:ilvl w:val="0"/>
          <w:numId w:val="11"/>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enclosure f</w:t>
      </w:r>
      <w:r w:rsidR="008D6A32" w:rsidRPr="002C599E">
        <w:rPr>
          <w:rFonts w:ascii="Tahoma" w:hAnsi="Tahoma" w:cs="Tahoma"/>
          <w:sz w:val="22"/>
          <w:szCs w:val="22"/>
          <w:lang w:val="en-GB"/>
        </w:rPr>
        <w:t>ilthy with</w:t>
      </w:r>
      <w:r w:rsidRPr="002C599E">
        <w:rPr>
          <w:rFonts w:ascii="Tahoma" w:hAnsi="Tahoma" w:cs="Tahoma"/>
          <w:sz w:val="22"/>
          <w:szCs w:val="22"/>
          <w:lang w:val="en-GB"/>
        </w:rPr>
        <w:t xml:space="preserve"> faeces</w:t>
      </w:r>
      <w:r w:rsidR="00F17F9F" w:rsidRPr="002C599E">
        <w:rPr>
          <w:rFonts w:ascii="Tahoma" w:hAnsi="Tahoma" w:cs="Tahoma"/>
          <w:sz w:val="22"/>
          <w:szCs w:val="22"/>
          <w:lang w:val="en-GB"/>
        </w:rPr>
        <w:t xml:space="preserve"> accumulated on substrate and perches.</w:t>
      </w:r>
      <w:r w:rsidR="008D6A32" w:rsidRPr="002C599E">
        <w:rPr>
          <w:rFonts w:ascii="Tahoma" w:hAnsi="Tahoma" w:cs="Tahoma"/>
          <w:sz w:val="22"/>
          <w:szCs w:val="22"/>
          <w:lang w:val="en-GB"/>
        </w:rPr>
        <w:t xml:space="preserve"> </w:t>
      </w:r>
    </w:p>
    <w:p w14:paraId="0B8E4243" w14:textId="4E904FF5" w:rsidR="000657BE" w:rsidRPr="002C599E" w:rsidRDefault="000657BE" w:rsidP="002C599E">
      <w:pPr>
        <w:pStyle w:val="ListParagraph"/>
        <w:numPr>
          <w:ilvl w:val="0"/>
          <w:numId w:val="11"/>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visible burrowing</w:t>
      </w:r>
      <w:r w:rsidR="00F17F9F" w:rsidRPr="002C599E">
        <w:rPr>
          <w:rFonts w:ascii="Tahoma" w:hAnsi="Tahoma" w:cs="Tahoma"/>
          <w:sz w:val="22"/>
          <w:szCs w:val="22"/>
          <w:lang w:val="en-GB"/>
        </w:rPr>
        <w:t xml:space="preserve"> / tunnelling</w:t>
      </w:r>
      <w:r w:rsidRPr="002C599E">
        <w:rPr>
          <w:rFonts w:ascii="Tahoma" w:hAnsi="Tahoma" w:cs="Tahoma"/>
          <w:sz w:val="22"/>
          <w:szCs w:val="22"/>
          <w:lang w:val="en-GB"/>
        </w:rPr>
        <w:t xml:space="preserve"> in </w:t>
      </w:r>
      <w:r w:rsidR="00F17F9F" w:rsidRPr="002C599E">
        <w:rPr>
          <w:rFonts w:ascii="Tahoma" w:hAnsi="Tahoma" w:cs="Tahoma"/>
          <w:sz w:val="22"/>
          <w:szCs w:val="22"/>
          <w:lang w:val="en-GB"/>
        </w:rPr>
        <w:t xml:space="preserve">enclosure </w:t>
      </w:r>
      <w:r w:rsidRPr="002C599E">
        <w:rPr>
          <w:rFonts w:ascii="Tahoma" w:hAnsi="Tahoma" w:cs="Tahoma"/>
          <w:sz w:val="22"/>
          <w:szCs w:val="22"/>
          <w:lang w:val="en-GB"/>
        </w:rPr>
        <w:t>by rodents</w:t>
      </w:r>
      <w:r w:rsidR="00F17F9F" w:rsidRPr="002C599E">
        <w:rPr>
          <w:rFonts w:ascii="Tahoma" w:hAnsi="Tahoma" w:cs="Tahoma"/>
          <w:sz w:val="22"/>
          <w:szCs w:val="22"/>
          <w:lang w:val="en-GB"/>
        </w:rPr>
        <w:t>.</w:t>
      </w:r>
    </w:p>
    <w:p w14:paraId="11585022" w14:textId="3D07B492" w:rsidR="00F17F9F" w:rsidRPr="002C599E" w:rsidRDefault="00F17F9F" w:rsidP="002C599E">
      <w:pPr>
        <w:pStyle w:val="ListParagraph"/>
        <w:numPr>
          <w:ilvl w:val="0"/>
          <w:numId w:val="11"/>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w:t>
      </w:r>
    </w:p>
    <w:p w14:paraId="2AEA6302" w14:textId="77777777" w:rsidR="008D6A32" w:rsidRPr="002C599E" w:rsidRDefault="008D6A32" w:rsidP="002C599E">
      <w:pPr>
        <w:autoSpaceDE w:val="0"/>
        <w:autoSpaceDN w:val="0"/>
        <w:adjustRightInd w:val="0"/>
        <w:rPr>
          <w:rFonts w:ascii="Tahoma" w:hAnsi="Tahoma" w:cs="Tahoma"/>
          <w:sz w:val="22"/>
          <w:szCs w:val="22"/>
          <w:lang w:val="en-GB"/>
        </w:rPr>
      </w:pPr>
    </w:p>
    <w:p w14:paraId="7CE5097B" w14:textId="35AF2B5E"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Wolf mona monkey</w:t>
      </w:r>
      <w:r w:rsidR="000657BE" w:rsidRPr="002C599E">
        <w:rPr>
          <w:rFonts w:ascii="Tahoma" w:hAnsi="Tahoma" w:cs="Tahoma"/>
          <w:b/>
          <w:bCs/>
          <w:sz w:val="22"/>
          <w:szCs w:val="22"/>
          <w:lang w:val="en-GB"/>
        </w:rPr>
        <w:t xml:space="preserve"> enclosure:</w:t>
      </w:r>
    </w:p>
    <w:p w14:paraId="70B73C65" w14:textId="08E0DF5B" w:rsidR="000657BE" w:rsidRPr="002C599E" w:rsidRDefault="000657BE"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no visible drinking water containers present</w:t>
      </w:r>
      <w:r w:rsidR="00F17F9F" w:rsidRPr="002C599E">
        <w:rPr>
          <w:rFonts w:ascii="Tahoma" w:hAnsi="Tahoma" w:cs="Tahoma"/>
          <w:sz w:val="22"/>
          <w:szCs w:val="22"/>
          <w:lang w:val="en-GB"/>
        </w:rPr>
        <w:t>.</w:t>
      </w:r>
    </w:p>
    <w:p w14:paraId="35E55171" w14:textId="323FFB40"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uncounted.</w:t>
      </w:r>
    </w:p>
    <w:p w14:paraId="7F04F62C" w14:textId="77777777" w:rsidR="008D6A32" w:rsidRPr="002C599E" w:rsidRDefault="008D6A32" w:rsidP="002C599E">
      <w:pPr>
        <w:autoSpaceDE w:val="0"/>
        <w:autoSpaceDN w:val="0"/>
        <w:adjustRightInd w:val="0"/>
        <w:rPr>
          <w:rFonts w:ascii="Tahoma" w:hAnsi="Tahoma" w:cs="Tahoma"/>
          <w:sz w:val="22"/>
          <w:szCs w:val="22"/>
          <w:lang w:val="en-GB"/>
        </w:rPr>
      </w:pPr>
    </w:p>
    <w:p w14:paraId="7C64E0E7" w14:textId="0DE66B3D"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Bolivian squirrel monkey</w:t>
      </w:r>
      <w:r w:rsidR="000657BE" w:rsidRPr="002C599E">
        <w:rPr>
          <w:rFonts w:ascii="Tahoma" w:hAnsi="Tahoma" w:cs="Tahoma"/>
          <w:b/>
          <w:bCs/>
          <w:sz w:val="22"/>
          <w:szCs w:val="22"/>
          <w:lang w:val="en-GB"/>
        </w:rPr>
        <w:t xml:space="preserve"> enclosure:</w:t>
      </w:r>
    </w:p>
    <w:p w14:paraId="451505EA" w14:textId="2E7067DA" w:rsidR="008D6A32" w:rsidRPr="002C599E" w:rsidRDefault="000657BE"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d</w:t>
      </w:r>
      <w:r w:rsidR="008D6A32" w:rsidRPr="002C599E">
        <w:rPr>
          <w:rFonts w:ascii="Tahoma" w:hAnsi="Tahoma" w:cs="Tahoma"/>
          <w:sz w:val="22"/>
          <w:szCs w:val="22"/>
          <w:lang w:val="en-GB"/>
        </w:rPr>
        <w:t xml:space="preserve">irty </w:t>
      </w:r>
      <w:r w:rsidRPr="002C599E">
        <w:rPr>
          <w:rFonts w:ascii="Tahoma" w:hAnsi="Tahoma" w:cs="Tahoma"/>
          <w:sz w:val="22"/>
          <w:szCs w:val="22"/>
          <w:lang w:val="en-GB"/>
        </w:rPr>
        <w:t>drinking</w:t>
      </w:r>
      <w:r w:rsidR="00AD6F1A" w:rsidRPr="002C599E">
        <w:rPr>
          <w:rFonts w:ascii="Tahoma" w:hAnsi="Tahoma" w:cs="Tahoma"/>
          <w:sz w:val="22"/>
          <w:szCs w:val="22"/>
          <w:lang w:val="en-GB"/>
        </w:rPr>
        <w:t xml:space="preserve"> </w:t>
      </w:r>
      <w:r w:rsidR="008D6A32" w:rsidRPr="002C599E">
        <w:rPr>
          <w:rFonts w:ascii="Tahoma" w:hAnsi="Tahoma" w:cs="Tahoma"/>
          <w:sz w:val="22"/>
          <w:szCs w:val="22"/>
          <w:lang w:val="en-GB"/>
        </w:rPr>
        <w:t>water</w:t>
      </w:r>
      <w:r w:rsidRPr="002C599E">
        <w:rPr>
          <w:rFonts w:ascii="Tahoma" w:hAnsi="Tahoma" w:cs="Tahoma"/>
          <w:sz w:val="22"/>
          <w:szCs w:val="22"/>
          <w:lang w:val="en-GB"/>
        </w:rPr>
        <w:t xml:space="preserve"> in </w:t>
      </w:r>
      <w:r w:rsidR="00F17F9F" w:rsidRPr="002C599E">
        <w:rPr>
          <w:rFonts w:ascii="Tahoma" w:hAnsi="Tahoma" w:cs="Tahoma"/>
          <w:sz w:val="22"/>
          <w:szCs w:val="22"/>
          <w:lang w:val="en-GB"/>
        </w:rPr>
        <w:t xml:space="preserve">inadequate </w:t>
      </w:r>
      <w:r w:rsidRPr="002C599E">
        <w:rPr>
          <w:rFonts w:ascii="Tahoma" w:hAnsi="Tahoma" w:cs="Tahoma"/>
          <w:sz w:val="22"/>
          <w:szCs w:val="22"/>
          <w:lang w:val="en-GB"/>
        </w:rPr>
        <w:t>container</w:t>
      </w:r>
      <w:r w:rsidR="00F17F9F" w:rsidRPr="002C599E">
        <w:rPr>
          <w:rFonts w:ascii="Tahoma" w:hAnsi="Tahoma" w:cs="Tahoma"/>
          <w:sz w:val="22"/>
          <w:szCs w:val="22"/>
          <w:lang w:val="en-GB"/>
        </w:rPr>
        <w:t>.</w:t>
      </w:r>
    </w:p>
    <w:p w14:paraId="294CE685" w14:textId="04783980"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uncounted.</w:t>
      </w:r>
    </w:p>
    <w:p w14:paraId="5290AF8F" w14:textId="77777777" w:rsidR="008D6A32" w:rsidRPr="002C599E" w:rsidRDefault="008D6A32" w:rsidP="002C599E">
      <w:pPr>
        <w:autoSpaceDE w:val="0"/>
        <w:autoSpaceDN w:val="0"/>
        <w:adjustRightInd w:val="0"/>
        <w:rPr>
          <w:rFonts w:ascii="Tahoma" w:hAnsi="Tahoma" w:cs="Tahoma"/>
          <w:sz w:val="22"/>
          <w:szCs w:val="22"/>
          <w:lang w:val="en-GB"/>
        </w:rPr>
      </w:pPr>
    </w:p>
    <w:p w14:paraId="13ABDAB7" w14:textId="795106C9"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Brown capuchin</w:t>
      </w:r>
      <w:r w:rsidR="000657BE" w:rsidRPr="002C599E">
        <w:rPr>
          <w:rFonts w:ascii="Tahoma" w:hAnsi="Tahoma" w:cs="Tahoma"/>
          <w:b/>
          <w:bCs/>
          <w:sz w:val="22"/>
          <w:szCs w:val="22"/>
          <w:lang w:val="en-GB"/>
        </w:rPr>
        <w:t xml:space="preserve"> enclosure:</w:t>
      </w:r>
    </w:p>
    <w:p w14:paraId="7B1F34D0" w14:textId="1342A511" w:rsidR="00AD6F1A" w:rsidRPr="002C599E" w:rsidRDefault="000657BE"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d</w:t>
      </w:r>
      <w:r w:rsidR="008D6A32" w:rsidRPr="002C599E">
        <w:rPr>
          <w:rFonts w:ascii="Tahoma" w:hAnsi="Tahoma" w:cs="Tahoma"/>
          <w:sz w:val="22"/>
          <w:szCs w:val="22"/>
          <w:lang w:val="en-GB"/>
        </w:rPr>
        <w:t xml:space="preserve">irty </w:t>
      </w:r>
      <w:r w:rsidRPr="002C599E">
        <w:rPr>
          <w:rFonts w:ascii="Tahoma" w:hAnsi="Tahoma" w:cs="Tahoma"/>
          <w:sz w:val="22"/>
          <w:szCs w:val="22"/>
          <w:lang w:val="en-GB"/>
        </w:rPr>
        <w:t xml:space="preserve">drinking </w:t>
      </w:r>
      <w:r w:rsidR="008D6A32" w:rsidRPr="002C599E">
        <w:rPr>
          <w:rFonts w:ascii="Tahoma" w:hAnsi="Tahoma" w:cs="Tahoma"/>
          <w:sz w:val="22"/>
          <w:szCs w:val="22"/>
          <w:lang w:val="en-GB"/>
        </w:rPr>
        <w:t>water</w:t>
      </w:r>
      <w:r w:rsidR="00F17F9F" w:rsidRPr="002C599E">
        <w:rPr>
          <w:rFonts w:ascii="Tahoma" w:hAnsi="Tahoma" w:cs="Tahoma"/>
          <w:sz w:val="22"/>
          <w:szCs w:val="22"/>
          <w:lang w:val="en-GB"/>
        </w:rPr>
        <w:t>.</w:t>
      </w:r>
    </w:p>
    <w:p w14:paraId="244A83A5" w14:textId="3768257A" w:rsidR="00AD6F1A"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Enclosure flooring broken / concrete.</w:t>
      </w:r>
      <w:r w:rsidR="008D6A32" w:rsidRPr="002C599E">
        <w:rPr>
          <w:rFonts w:ascii="Tahoma" w:hAnsi="Tahoma" w:cs="Tahoma"/>
          <w:sz w:val="22"/>
          <w:szCs w:val="22"/>
          <w:lang w:val="en-GB"/>
        </w:rPr>
        <w:t xml:space="preserve"> </w:t>
      </w:r>
    </w:p>
    <w:p w14:paraId="44A80158" w14:textId="7327B040" w:rsidR="008D6A32" w:rsidRPr="002C599E" w:rsidRDefault="00AD6F1A"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wheelie bin</w:t>
      </w:r>
      <w:r w:rsidR="00F17F9F" w:rsidRPr="002C599E">
        <w:rPr>
          <w:rFonts w:ascii="Tahoma" w:hAnsi="Tahoma" w:cs="Tahoma"/>
          <w:sz w:val="22"/>
          <w:szCs w:val="22"/>
          <w:lang w:val="en-GB"/>
        </w:rPr>
        <w:t xml:space="preserve"> on its side</w:t>
      </w:r>
      <w:r w:rsidRPr="002C599E">
        <w:rPr>
          <w:rFonts w:ascii="Tahoma" w:hAnsi="Tahoma" w:cs="Tahoma"/>
          <w:sz w:val="22"/>
          <w:szCs w:val="22"/>
          <w:lang w:val="en-GB"/>
        </w:rPr>
        <w:t xml:space="preserve"> (unsecured) +</w:t>
      </w:r>
      <w:r w:rsidR="008D6A32" w:rsidRPr="002C599E">
        <w:rPr>
          <w:rFonts w:ascii="Tahoma" w:hAnsi="Tahoma" w:cs="Tahoma"/>
          <w:sz w:val="22"/>
          <w:szCs w:val="22"/>
          <w:lang w:val="en-GB"/>
        </w:rPr>
        <w:t xml:space="preserve"> 2</w:t>
      </w:r>
      <w:r w:rsidR="00F17F9F" w:rsidRPr="002C599E">
        <w:rPr>
          <w:rFonts w:ascii="Tahoma" w:hAnsi="Tahoma" w:cs="Tahoma"/>
          <w:sz w:val="22"/>
          <w:szCs w:val="22"/>
          <w:lang w:val="en-GB"/>
        </w:rPr>
        <w:t>x</w:t>
      </w:r>
      <w:r w:rsidR="008D6A32" w:rsidRPr="002C599E">
        <w:rPr>
          <w:rFonts w:ascii="Tahoma" w:hAnsi="Tahoma" w:cs="Tahoma"/>
          <w:sz w:val="22"/>
          <w:szCs w:val="22"/>
          <w:lang w:val="en-GB"/>
        </w:rPr>
        <w:t xml:space="preserve"> </w:t>
      </w:r>
      <w:r w:rsidRPr="002C599E">
        <w:rPr>
          <w:rFonts w:ascii="Tahoma" w:hAnsi="Tahoma" w:cs="Tahoma"/>
          <w:sz w:val="22"/>
          <w:szCs w:val="22"/>
          <w:lang w:val="en-GB"/>
        </w:rPr>
        <w:t xml:space="preserve">zinc </w:t>
      </w:r>
      <w:r w:rsidR="008D6A32" w:rsidRPr="002C599E">
        <w:rPr>
          <w:rFonts w:ascii="Tahoma" w:hAnsi="Tahoma" w:cs="Tahoma"/>
          <w:sz w:val="22"/>
          <w:szCs w:val="22"/>
          <w:lang w:val="en-GB"/>
        </w:rPr>
        <w:t>roof sheets for shade</w:t>
      </w:r>
      <w:r w:rsidR="00F17F9F" w:rsidRPr="002C599E">
        <w:rPr>
          <w:rFonts w:ascii="Tahoma" w:hAnsi="Tahoma" w:cs="Tahoma"/>
          <w:sz w:val="22"/>
          <w:szCs w:val="22"/>
          <w:lang w:val="en-GB"/>
        </w:rPr>
        <w:t xml:space="preserve"> – inadequate.</w:t>
      </w:r>
    </w:p>
    <w:p w14:paraId="6632015F" w14:textId="1089AC5E" w:rsidR="00F17F9F" w:rsidRPr="002C599E" w:rsidRDefault="00F17F9F" w:rsidP="002C599E">
      <w:pPr>
        <w:pStyle w:val="ListParagraph"/>
        <w:numPr>
          <w:ilvl w:val="0"/>
          <w:numId w:val="7"/>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Animals uncounted.</w:t>
      </w:r>
    </w:p>
    <w:p w14:paraId="7C485C3D" w14:textId="77777777" w:rsidR="008D6A32" w:rsidRPr="002C599E" w:rsidRDefault="008D6A32" w:rsidP="002C599E">
      <w:pPr>
        <w:autoSpaceDE w:val="0"/>
        <w:autoSpaceDN w:val="0"/>
        <w:adjustRightInd w:val="0"/>
        <w:rPr>
          <w:rFonts w:ascii="Tahoma" w:hAnsi="Tahoma" w:cs="Tahoma"/>
          <w:sz w:val="22"/>
          <w:szCs w:val="22"/>
          <w:lang w:val="en-GB"/>
        </w:rPr>
      </w:pPr>
    </w:p>
    <w:p w14:paraId="7F07971A" w14:textId="657399DA" w:rsidR="008D6A32" w:rsidRPr="002C599E" w:rsidRDefault="008D6A32"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 xml:space="preserve">African pygmy </w:t>
      </w:r>
      <w:r w:rsidR="00AD6F1A" w:rsidRPr="002C599E">
        <w:rPr>
          <w:rFonts w:ascii="Tahoma" w:hAnsi="Tahoma" w:cs="Tahoma"/>
          <w:b/>
          <w:bCs/>
          <w:sz w:val="22"/>
          <w:szCs w:val="22"/>
          <w:lang w:val="en-GB"/>
        </w:rPr>
        <w:t>h</w:t>
      </w:r>
      <w:r w:rsidRPr="002C599E">
        <w:rPr>
          <w:rFonts w:ascii="Tahoma" w:hAnsi="Tahoma" w:cs="Tahoma"/>
          <w:b/>
          <w:bCs/>
          <w:sz w:val="22"/>
          <w:szCs w:val="22"/>
          <w:lang w:val="en-GB"/>
        </w:rPr>
        <w:t>edgehogs</w:t>
      </w:r>
      <w:r w:rsidR="00AD6F1A" w:rsidRPr="002C599E">
        <w:rPr>
          <w:rFonts w:ascii="Tahoma" w:hAnsi="Tahoma" w:cs="Tahoma"/>
          <w:b/>
          <w:bCs/>
          <w:sz w:val="22"/>
          <w:szCs w:val="22"/>
          <w:lang w:val="en-GB"/>
        </w:rPr>
        <w:t xml:space="preserve"> enclosure:</w:t>
      </w:r>
    </w:p>
    <w:p w14:paraId="613CC5E4" w14:textId="5EA45272" w:rsidR="008D6A32" w:rsidRPr="002C599E" w:rsidRDefault="00AD6F1A"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w:t>
      </w:r>
      <w:r w:rsidR="008D6A32" w:rsidRPr="002C599E">
        <w:rPr>
          <w:rFonts w:ascii="Tahoma" w:hAnsi="Tahoma" w:cs="Tahoma"/>
          <w:sz w:val="22"/>
          <w:szCs w:val="22"/>
          <w:lang w:val="en-GB"/>
        </w:rPr>
        <w:t>umerous flies</w:t>
      </w:r>
      <w:r w:rsidRPr="002C599E">
        <w:rPr>
          <w:rFonts w:ascii="Tahoma" w:hAnsi="Tahoma" w:cs="Tahoma"/>
          <w:sz w:val="22"/>
          <w:szCs w:val="22"/>
          <w:lang w:val="en-GB"/>
        </w:rPr>
        <w:t xml:space="preserve"> in enclosure</w:t>
      </w:r>
      <w:r w:rsidR="00F17F9F" w:rsidRPr="002C599E">
        <w:rPr>
          <w:rFonts w:ascii="Tahoma" w:hAnsi="Tahoma" w:cs="Tahoma"/>
          <w:sz w:val="22"/>
          <w:szCs w:val="22"/>
          <w:lang w:val="en-GB"/>
        </w:rPr>
        <w:t xml:space="preserve"> / flies </w:t>
      </w:r>
      <w:r w:rsidRPr="002C599E">
        <w:rPr>
          <w:rFonts w:ascii="Tahoma" w:hAnsi="Tahoma" w:cs="Tahoma"/>
          <w:sz w:val="22"/>
          <w:szCs w:val="22"/>
          <w:lang w:val="en-GB"/>
        </w:rPr>
        <w:t>sitting on animals</w:t>
      </w:r>
      <w:r w:rsidR="00F17F9F" w:rsidRPr="002C599E">
        <w:rPr>
          <w:rFonts w:ascii="Tahoma" w:hAnsi="Tahoma" w:cs="Tahoma"/>
          <w:sz w:val="22"/>
          <w:szCs w:val="22"/>
          <w:lang w:val="en-GB"/>
        </w:rPr>
        <w:t>.</w:t>
      </w:r>
    </w:p>
    <w:p w14:paraId="4D77A619" w14:textId="76021B66" w:rsidR="00AD6F1A" w:rsidRPr="002C599E" w:rsidRDefault="00AD6F1A"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w</w:t>
      </w:r>
      <w:r w:rsidR="008D6A32" w:rsidRPr="002C599E">
        <w:rPr>
          <w:rFonts w:ascii="Tahoma" w:hAnsi="Tahoma" w:cs="Tahoma"/>
          <w:sz w:val="22"/>
          <w:szCs w:val="22"/>
          <w:lang w:val="en-GB"/>
        </w:rPr>
        <w:t xml:space="preserve">et </w:t>
      </w:r>
      <w:r w:rsidR="00F17F9F" w:rsidRPr="002C599E">
        <w:rPr>
          <w:rFonts w:ascii="Tahoma" w:hAnsi="Tahoma" w:cs="Tahoma"/>
          <w:sz w:val="22"/>
          <w:szCs w:val="22"/>
          <w:lang w:val="en-GB"/>
        </w:rPr>
        <w:t xml:space="preserve">and odorous </w:t>
      </w:r>
      <w:r w:rsidR="008D6A32" w:rsidRPr="002C599E">
        <w:rPr>
          <w:rFonts w:ascii="Tahoma" w:hAnsi="Tahoma" w:cs="Tahoma"/>
          <w:sz w:val="22"/>
          <w:szCs w:val="22"/>
          <w:lang w:val="en-GB"/>
        </w:rPr>
        <w:t>substrate</w:t>
      </w:r>
      <w:r w:rsidR="00F17F9F" w:rsidRPr="002C599E">
        <w:rPr>
          <w:rFonts w:ascii="Tahoma" w:hAnsi="Tahoma" w:cs="Tahoma"/>
          <w:sz w:val="22"/>
          <w:szCs w:val="22"/>
          <w:lang w:val="en-GB"/>
        </w:rPr>
        <w:t>.</w:t>
      </w:r>
      <w:r w:rsidR="008D6A32" w:rsidRPr="002C599E">
        <w:rPr>
          <w:rFonts w:ascii="Tahoma" w:hAnsi="Tahoma" w:cs="Tahoma"/>
          <w:sz w:val="22"/>
          <w:szCs w:val="22"/>
          <w:lang w:val="en-GB"/>
        </w:rPr>
        <w:t xml:space="preserve"> </w:t>
      </w:r>
    </w:p>
    <w:p w14:paraId="7380A8FF" w14:textId="2E74AFD5" w:rsidR="008D6A32" w:rsidRPr="002C599E" w:rsidRDefault="008D6A32"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fly larva</w:t>
      </w:r>
      <w:r w:rsidR="00AD6F1A" w:rsidRPr="002C599E">
        <w:rPr>
          <w:rFonts w:ascii="Tahoma" w:hAnsi="Tahoma" w:cs="Tahoma"/>
          <w:sz w:val="22"/>
          <w:szCs w:val="22"/>
          <w:lang w:val="en-GB"/>
        </w:rPr>
        <w:t xml:space="preserve"> (maggots) observed </w:t>
      </w:r>
      <w:r w:rsidR="00F17F9F" w:rsidRPr="002C599E">
        <w:rPr>
          <w:rFonts w:ascii="Tahoma" w:hAnsi="Tahoma" w:cs="Tahoma"/>
          <w:sz w:val="22"/>
          <w:szCs w:val="22"/>
          <w:lang w:val="en-GB"/>
        </w:rPr>
        <w:t xml:space="preserve">crawling </w:t>
      </w:r>
      <w:r w:rsidR="00AD6F1A" w:rsidRPr="002C599E">
        <w:rPr>
          <w:rFonts w:ascii="Tahoma" w:hAnsi="Tahoma" w:cs="Tahoma"/>
          <w:sz w:val="22"/>
          <w:szCs w:val="22"/>
          <w:lang w:val="en-GB"/>
        </w:rPr>
        <w:t>in substrate</w:t>
      </w:r>
      <w:r w:rsidR="00F17F9F" w:rsidRPr="002C599E">
        <w:rPr>
          <w:rFonts w:ascii="Tahoma" w:hAnsi="Tahoma" w:cs="Tahoma"/>
          <w:sz w:val="22"/>
          <w:szCs w:val="22"/>
          <w:lang w:val="en-GB"/>
        </w:rPr>
        <w:t>.</w:t>
      </w:r>
    </w:p>
    <w:p w14:paraId="01212257" w14:textId="564A922C" w:rsidR="00AD6F1A" w:rsidRPr="002C599E" w:rsidRDefault="00F17F9F"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s</w:t>
      </w:r>
      <w:r w:rsidR="00AD6F1A" w:rsidRPr="002C599E">
        <w:rPr>
          <w:rFonts w:ascii="Tahoma" w:hAnsi="Tahoma" w:cs="Tahoma"/>
          <w:sz w:val="22"/>
          <w:szCs w:val="22"/>
          <w:lang w:val="en-GB"/>
        </w:rPr>
        <w:t>taff member commented that the hedgehogs “were going to Butterfly World soon</w:t>
      </w:r>
      <w:r w:rsidRPr="002C599E">
        <w:rPr>
          <w:rFonts w:ascii="Tahoma" w:hAnsi="Tahoma" w:cs="Tahoma"/>
          <w:sz w:val="22"/>
          <w:szCs w:val="22"/>
          <w:lang w:val="en-GB"/>
        </w:rPr>
        <w:t>.</w:t>
      </w:r>
      <w:r w:rsidR="00AD6F1A" w:rsidRPr="002C599E">
        <w:rPr>
          <w:rFonts w:ascii="Tahoma" w:hAnsi="Tahoma" w:cs="Tahoma"/>
          <w:sz w:val="22"/>
          <w:szCs w:val="22"/>
          <w:lang w:val="en-GB"/>
        </w:rPr>
        <w:t>”</w:t>
      </w:r>
    </w:p>
    <w:p w14:paraId="05D6953A" w14:textId="3E8289D4" w:rsidR="00F17F9F" w:rsidRPr="002C599E" w:rsidRDefault="00F17F9F"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no natural lighting as enclosure is indoors inside the curio shop.</w:t>
      </w:r>
    </w:p>
    <w:p w14:paraId="14A8EC00" w14:textId="3B26FEF8" w:rsidR="00F17F9F" w:rsidRPr="002C599E" w:rsidRDefault="00F17F9F" w:rsidP="002C599E">
      <w:pPr>
        <w:pStyle w:val="ListParagraph"/>
        <w:numPr>
          <w:ilvl w:val="0"/>
          <w:numId w:val="12"/>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 x animals observed (other animals in hide).</w:t>
      </w:r>
    </w:p>
    <w:p w14:paraId="7CAA4532" w14:textId="2B2D894C" w:rsidR="00F17F9F" w:rsidRPr="002C599E" w:rsidRDefault="00F17F9F" w:rsidP="002C599E">
      <w:pPr>
        <w:autoSpaceDE w:val="0"/>
        <w:autoSpaceDN w:val="0"/>
        <w:adjustRightInd w:val="0"/>
        <w:rPr>
          <w:rFonts w:ascii="Tahoma" w:hAnsi="Tahoma" w:cs="Tahoma"/>
          <w:sz w:val="22"/>
          <w:szCs w:val="22"/>
          <w:lang w:val="en-GB"/>
        </w:rPr>
      </w:pPr>
    </w:p>
    <w:p w14:paraId="2111E2D7" w14:textId="7719B835" w:rsidR="00F17F9F" w:rsidRPr="002C599E" w:rsidRDefault="00F17F9F" w:rsidP="002C599E">
      <w:pPr>
        <w:autoSpaceDE w:val="0"/>
        <w:autoSpaceDN w:val="0"/>
        <w:adjustRightInd w:val="0"/>
        <w:rPr>
          <w:rFonts w:ascii="Tahoma" w:hAnsi="Tahoma" w:cs="Tahoma"/>
          <w:b/>
          <w:bCs/>
          <w:sz w:val="22"/>
          <w:szCs w:val="22"/>
          <w:lang w:val="en-GB"/>
        </w:rPr>
      </w:pPr>
      <w:r w:rsidRPr="002C599E">
        <w:rPr>
          <w:rFonts w:ascii="Tahoma" w:hAnsi="Tahoma" w:cs="Tahoma"/>
          <w:b/>
          <w:bCs/>
          <w:sz w:val="22"/>
          <w:szCs w:val="22"/>
          <w:lang w:val="en-GB"/>
        </w:rPr>
        <w:t>Donkey enclosure:</w:t>
      </w:r>
    </w:p>
    <w:p w14:paraId="755CC07B" w14:textId="11B89B4B" w:rsidR="00F17F9F" w:rsidRPr="002C599E" w:rsidRDefault="00F17F9F" w:rsidP="002C599E">
      <w:pPr>
        <w:pStyle w:val="ListParagraph"/>
        <w:numPr>
          <w:ilvl w:val="0"/>
          <w:numId w:val="1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2x animals observed in enclosure.</w:t>
      </w:r>
    </w:p>
    <w:p w14:paraId="30BCCDA7" w14:textId="722A4B09" w:rsidR="00F17F9F" w:rsidRPr="002C599E" w:rsidRDefault="00F17F9F" w:rsidP="002C599E">
      <w:pPr>
        <w:pStyle w:val="ListParagraph"/>
        <w:numPr>
          <w:ilvl w:val="0"/>
          <w:numId w:val="1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 1 (white) appears to have laminitis + overgrown hooves.</w:t>
      </w:r>
    </w:p>
    <w:p w14:paraId="143D1DF5" w14:textId="5D9B9FB1" w:rsidR="00F17F9F" w:rsidRPr="002C599E" w:rsidRDefault="00F17F9F" w:rsidP="002C599E">
      <w:pPr>
        <w:pStyle w:val="ListParagraph"/>
        <w:numPr>
          <w:ilvl w:val="0"/>
          <w:numId w:val="19"/>
        </w:numPr>
        <w:autoSpaceDE w:val="0"/>
        <w:autoSpaceDN w:val="0"/>
        <w:adjustRightInd w:val="0"/>
        <w:rPr>
          <w:rFonts w:ascii="Tahoma" w:hAnsi="Tahoma" w:cs="Tahoma"/>
          <w:sz w:val="22"/>
          <w:szCs w:val="22"/>
          <w:lang w:val="en-GB"/>
        </w:rPr>
      </w:pPr>
      <w:r w:rsidRPr="002C599E">
        <w:rPr>
          <w:rFonts w:ascii="Tahoma" w:hAnsi="Tahoma" w:cs="Tahoma"/>
          <w:sz w:val="22"/>
          <w:szCs w:val="22"/>
          <w:lang w:val="en-GB"/>
        </w:rPr>
        <w:t>Animal 2 (black) appears overweight (possible laminitis).</w:t>
      </w:r>
    </w:p>
    <w:p w14:paraId="0CF90573" w14:textId="490B11C7" w:rsidR="00F17F9F" w:rsidRDefault="00F17F9F" w:rsidP="002C599E">
      <w:pPr>
        <w:autoSpaceDE w:val="0"/>
        <w:autoSpaceDN w:val="0"/>
        <w:adjustRightInd w:val="0"/>
        <w:rPr>
          <w:rFonts w:ascii="Tahoma" w:hAnsi="Tahoma" w:cs="Tahoma"/>
          <w:sz w:val="22"/>
          <w:szCs w:val="22"/>
          <w:lang w:val="en-GB"/>
        </w:rPr>
      </w:pPr>
    </w:p>
    <w:tbl>
      <w:tblPr>
        <w:tblStyle w:val="TableGrid"/>
        <w:tblW w:w="0" w:type="auto"/>
        <w:tblLook w:val="04A0" w:firstRow="1" w:lastRow="0" w:firstColumn="1" w:lastColumn="0" w:noHBand="0" w:noVBand="1"/>
      </w:tblPr>
      <w:tblGrid>
        <w:gridCol w:w="9350"/>
      </w:tblGrid>
      <w:tr w:rsidR="00887EE7" w14:paraId="635659B8" w14:textId="77777777" w:rsidTr="00887EE7">
        <w:tc>
          <w:tcPr>
            <w:tcW w:w="9350" w:type="dxa"/>
          </w:tcPr>
          <w:p w14:paraId="28C331B3" w14:textId="3DA3E80E" w:rsidR="00887EE7" w:rsidRPr="00887EE7" w:rsidRDefault="00887EE7" w:rsidP="002C599E">
            <w:pPr>
              <w:pStyle w:val="ListParagraph"/>
              <w:numPr>
                <w:ilvl w:val="0"/>
                <w:numId w:val="20"/>
              </w:numPr>
              <w:autoSpaceDE w:val="0"/>
              <w:autoSpaceDN w:val="0"/>
              <w:adjustRightInd w:val="0"/>
              <w:rPr>
                <w:rFonts w:ascii="Tahoma" w:hAnsi="Tahoma" w:cs="Tahoma"/>
                <w:b/>
                <w:sz w:val="22"/>
                <w:szCs w:val="22"/>
                <w:lang w:val="en-GB"/>
              </w:rPr>
            </w:pPr>
            <w:r w:rsidRPr="00887EE7">
              <w:rPr>
                <w:rFonts w:ascii="Tahoma" w:hAnsi="Tahoma" w:cs="Tahoma"/>
                <w:b/>
                <w:sz w:val="22"/>
                <w:szCs w:val="22"/>
                <w:lang w:val="en-GB"/>
              </w:rPr>
              <w:t>ACTION TAKEN</w:t>
            </w:r>
          </w:p>
        </w:tc>
      </w:tr>
    </w:tbl>
    <w:p w14:paraId="48B5CCFE" w14:textId="77777777" w:rsidR="00887EE7" w:rsidRDefault="00887EE7" w:rsidP="002C599E">
      <w:pPr>
        <w:autoSpaceDE w:val="0"/>
        <w:autoSpaceDN w:val="0"/>
        <w:adjustRightInd w:val="0"/>
        <w:rPr>
          <w:rFonts w:ascii="Tahoma" w:hAnsi="Tahoma" w:cs="Tahoma"/>
          <w:sz w:val="22"/>
          <w:szCs w:val="22"/>
          <w:lang w:val="en-GB"/>
        </w:rPr>
      </w:pPr>
    </w:p>
    <w:p w14:paraId="586CB93F" w14:textId="27B306BA" w:rsidR="00887EE7" w:rsidRDefault="00887EE7" w:rsidP="00887EE7">
      <w:pPr>
        <w:autoSpaceDE w:val="0"/>
        <w:autoSpaceDN w:val="0"/>
        <w:adjustRightInd w:val="0"/>
        <w:rPr>
          <w:rFonts w:ascii="Tahoma" w:hAnsi="Tahoma" w:cs="Tahoma"/>
          <w:sz w:val="22"/>
          <w:szCs w:val="22"/>
          <w:lang w:val="en-GB"/>
        </w:rPr>
      </w:pPr>
      <w:r>
        <w:rPr>
          <w:rFonts w:ascii="Tahoma" w:hAnsi="Tahoma" w:cs="Tahoma"/>
          <w:sz w:val="22"/>
          <w:szCs w:val="22"/>
          <w:lang w:val="en-GB"/>
        </w:rPr>
        <w:t xml:space="preserve">Warning number </w:t>
      </w:r>
      <w:r w:rsidRPr="00887EE7">
        <w:rPr>
          <w:rFonts w:ascii="Tahoma" w:hAnsi="Tahoma" w:cs="Tahoma"/>
          <w:sz w:val="22"/>
          <w:szCs w:val="22"/>
          <w:lang w:val="en-GB"/>
        </w:rPr>
        <w:t>12209</w:t>
      </w:r>
      <w:r>
        <w:rPr>
          <w:rFonts w:ascii="Tahoma" w:hAnsi="Tahoma" w:cs="Tahoma"/>
          <w:sz w:val="22"/>
          <w:szCs w:val="22"/>
          <w:lang w:val="en-GB"/>
        </w:rPr>
        <w:t xml:space="preserve"> issued.</w:t>
      </w:r>
    </w:p>
    <w:p w14:paraId="7CC7D65D" w14:textId="540A3A66" w:rsidR="00887EE7" w:rsidRDefault="00887EE7" w:rsidP="00887EE7">
      <w:pPr>
        <w:autoSpaceDE w:val="0"/>
        <w:autoSpaceDN w:val="0"/>
        <w:adjustRightInd w:val="0"/>
        <w:rPr>
          <w:rFonts w:ascii="Tahoma" w:hAnsi="Tahoma" w:cs="Tahoma"/>
          <w:sz w:val="22"/>
          <w:szCs w:val="22"/>
          <w:lang w:val="en-GB"/>
        </w:rPr>
      </w:pPr>
    </w:p>
    <w:tbl>
      <w:tblPr>
        <w:tblStyle w:val="TableGrid"/>
        <w:tblW w:w="0" w:type="auto"/>
        <w:tblLook w:val="04A0" w:firstRow="1" w:lastRow="0" w:firstColumn="1" w:lastColumn="0" w:noHBand="0" w:noVBand="1"/>
      </w:tblPr>
      <w:tblGrid>
        <w:gridCol w:w="9350"/>
      </w:tblGrid>
      <w:tr w:rsidR="00887EE7" w14:paraId="75B03A21" w14:textId="77777777" w:rsidTr="00887EE7">
        <w:tc>
          <w:tcPr>
            <w:tcW w:w="9350" w:type="dxa"/>
          </w:tcPr>
          <w:p w14:paraId="4854BBAA" w14:textId="15AC1F98" w:rsidR="00887EE7" w:rsidRPr="00887EE7" w:rsidRDefault="00887EE7" w:rsidP="00887EE7">
            <w:pPr>
              <w:pStyle w:val="ListParagraph"/>
              <w:numPr>
                <w:ilvl w:val="0"/>
                <w:numId w:val="20"/>
              </w:numPr>
              <w:autoSpaceDE w:val="0"/>
              <w:autoSpaceDN w:val="0"/>
              <w:adjustRightInd w:val="0"/>
              <w:rPr>
                <w:rFonts w:ascii="Tahoma" w:hAnsi="Tahoma" w:cs="Tahoma"/>
                <w:b/>
                <w:sz w:val="22"/>
                <w:szCs w:val="22"/>
                <w:lang w:val="en-GB"/>
              </w:rPr>
            </w:pPr>
            <w:r w:rsidRPr="00887EE7">
              <w:rPr>
                <w:rFonts w:ascii="Tahoma" w:hAnsi="Tahoma" w:cs="Tahoma"/>
                <w:b/>
                <w:sz w:val="22"/>
                <w:szCs w:val="22"/>
                <w:lang w:val="en-GB"/>
              </w:rPr>
              <w:t>FOLLOW-UP ACTION</w:t>
            </w:r>
          </w:p>
        </w:tc>
      </w:tr>
    </w:tbl>
    <w:p w14:paraId="276F48AD" w14:textId="77777777" w:rsidR="00887EE7" w:rsidRPr="00887EE7" w:rsidRDefault="00887EE7" w:rsidP="00887EE7">
      <w:pPr>
        <w:autoSpaceDE w:val="0"/>
        <w:autoSpaceDN w:val="0"/>
        <w:adjustRightInd w:val="0"/>
        <w:rPr>
          <w:rFonts w:ascii="Tahoma" w:hAnsi="Tahoma" w:cs="Tahoma"/>
          <w:sz w:val="22"/>
          <w:szCs w:val="22"/>
          <w:lang w:val="en-GB"/>
        </w:rPr>
      </w:pPr>
    </w:p>
    <w:p w14:paraId="29E0316E" w14:textId="1A15DF05" w:rsidR="008D6A32" w:rsidRDefault="00887EE7" w:rsidP="002C599E">
      <w:pPr>
        <w:autoSpaceDE w:val="0"/>
        <w:autoSpaceDN w:val="0"/>
        <w:adjustRightInd w:val="0"/>
        <w:rPr>
          <w:rFonts w:ascii="Tahoma" w:hAnsi="Tahoma" w:cs="Tahoma"/>
          <w:sz w:val="22"/>
          <w:szCs w:val="22"/>
          <w:lang w:val="en-GB"/>
        </w:rPr>
      </w:pPr>
      <w:r>
        <w:rPr>
          <w:rFonts w:ascii="Tahoma" w:hAnsi="Tahoma" w:cs="Tahoma"/>
          <w:sz w:val="22"/>
          <w:szCs w:val="22"/>
          <w:lang w:val="en-GB"/>
        </w:rPr>
        <w:t>Follow-up inspection to be conducted on Monday, 17 January 2022.</w:t>
      </w:r>
    </w:p>
    <w:p w14:paraId="477DC1CA" w14:textId="6C255356" w:rsidR="00887EE7" w:rsidRDefault="00887EE7" w:rsidP="002C599E">
      <w:pPr>
        <w:autoSpaceDE w:val="0"/>
        <w:autoSpaceDN w:val="0"/>
        <w:adjustRightInd w:val="0"/>
        <w:rPr>
          <w:rFonts w:ascii="Tahoma" w:hAnsi="Tahoma" w:cs="Tahoma"/>
          <w:sz w:val="22"/>
          <w:szCs w:val="22"/>
          <w:lang w:val="en-GB"/>
        </w:rPr>
      </w:pPr>
    </w:p>
    <w:p w14:paraId="6EFB0067" w14:textId="498ACE6B" w:rsidR="00130251" w:rsidRDefault="00130251" w:rsidP="002C599E">
      <w:pPr>
        <w:autoSpaceDE w:val="0"/>
        <w:autoSpaceDN w:val="0"/>
        <w:adjustRightInd w:val="0"/>
        <w:rPr>
          <w:rFonts w:ascii="Tahoma" w:hAnsi="Tahoma" w:cs="Tahoma"/>
          <w:sz w:val="22"/>
          <w:szCs w:val="22"/>
          <w:lang w:val="en-GB"/>
        </w:rPr>
      </w:pPr>
    </w:p>
    <w:p w14:paraId="6D1DB26A" w14:textId="27527AA7" w:rsidR="00130251" w:rsidRDefault="00130251" w:rsidP="002C599E">
      <w:pPr>
        <w:autoSpaceDE w:val="0"/>
        <w:autoSpaceDN w:val="0"/>
        <w:adjustRightInd w:val="0"/>
        <w:rPr>
          <w:rFonts w:ascii="Tahoma" w:hAnsi="Tahoma" w:cs="Tahoma"/>
          <w:sz w:val="22"/>
          <w:szCs w:val="22"/>
          <w:lang w:val="en-GB"/>
        </w:rPr>
      </w:pPr>
    </w:p>
    <w:p w14:paraId="2238331C" w14:textId="1C3DF5CD" w:rsidR="00130251" w:rsidRPr="00130251" w:rsidRDefault="00130251" w:rsidP="002C599E">
      <w:pPr>
        <w:autoSpaceDE w:val="0"/>
        <w:autoSpaceDN w:val="0"/>
        <w:adjustRightInd w:val="0"/>
        <w:rPr>
          <w:rFonts w:ascii="Tahoma" w:hAnsi="Tahoma" w:cs="Tahoma"/>
          <w:b/>
          <w:sz w:val="22"/>
          <w:szCs w:val="22"/>
          <w:lang w:val="en-GB"/>
        </w:rPr>
      </w:pPr>
      <w:r w:rsidRPr="00130251">
        <w:rPr>
          <w:rFonts w:ascii="Tahoma" w:hAnsi="Tahoma" w:cs="Tahoma"/>
          <w:b/>
          <w:sz w:val="22"/>
          <w:szCs w:val="22"/>
          <w:lang w:val="en-GB"/>
        </w:rPr>
        <w:t>Werner Taljaard</w:t>
      </w:r>
    </w:p>
    <w:p w14:paraId="1BDB5CFB" w14:textId="346F2E6C" w:rsidR="00130251" w:rsidRPr="004B2458" w:rsidRDefault="00130251" w:rsidP="002C599E">
      <w:pPr>
        <w:autoSpaceDE w:val="0"/>
        <w:autoSpaceDN w:val="0"/>
        <w:adjustRightInd w:val="0"/>
        <w:rPr>
          <w:rFonts w:ascii="Tahoma" w:hAnsi="Tahoma" w:cs="Tahoma"/>
          <w:b/>
          <w:sz w:val="22"/>
          <w:szCs w:val="22"/>
          <w:lang w:val="en-GB"/>
        </w:rPr>
      </w:pPr>
      <w:r w:rsidRPr="00130251">
        <w:rPr>
          <w:rFonts w:ascii="Tahoma" w:hAnsi="Tahoma" w:cs="Tahoma"/>
          <w:b/>
          <w:sz w:val="22"/>
          <w:szCs w:val="22"/>
          <w:lang w:val="en-GB"/>
        </w:rPr>
        <w:t>Inspector</w:t>
      </w:r>
    </w:p>
    <w:sectPr w:rsidR="00130251" w:rsidRPr="004B2458" w:rsidSect="002C599E">
      <w:footerReference w:type="even" r:id="rId8"/>
      <w:footerReference w:type="default" r:id="rId9"/>
      <w:pgSz w:w="12240" w:h="15840"/>
      <w:pgMar w:top="993"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F78CB" w14:textId="77777777" w:rsidR="00025082" w:rsidRDefault="00025082" w:rsidP="000657BE">
      <w:r>
        <w:separator/>
      </w:r>
    </w:p>
  </w:endnote>
  <w:endnote w:type="continuationSeparator" w:id="0">
    <w:p w14:paraId="157B771B" w14:textId="77777777" w:rsidR="00025082" w:rsidRDefault="00025082" w:rsidP="0006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3872954"/>
      <w:docPartObj>
        <w:docPartGallery w:val="Page Numbers (Bottom of Page)"/>
        <w:docPartUnique/>
      </w:docPartObj>
    </w:sdtPr>
    <w:sdtEndPr>
      <w:rPr>
        <w:rStyle w:val="PageNumber"/>
      </w:rPr>
    </w:sdtEndPr>
    <w:sdtContent>
      <w:p w14:paraId="7F27E7DE" w14:textId="7C166568" w:rsidR="000657BE" w:rsidRDefault="000657BE" w:rsidP="00FB7F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3DFD36" w14:textId="77777777" w:rsidR="000657BE" w:rsidRDefault="000657BE" w:rsidP="000657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79608797"/>
      <w:docPartObj>
        <w:docPartGallery w:val="Page Numbers (Bottom of Page)"/>
        <w:docPartUnique/>
      </w:docPartObj>
    </w:sdtPr>
    <w:sdtEndPr>
      <w:rPr>
        <w:rStyle w:val="PageNumber"/>
      </w:rPr>
    </w:sdtEndPr>
    <w:sdtContent>
      <w:p w14:paraId="00DB27F7" w14:textId="46C8B17D" w:rsidR="000657BE" w:rsidRDefault="000657BE" w:rsidP="00FB7F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76F1A">
          <w:rPr>
            <w:rStyle w:val="PageNumber"/>
            <w:noProof/>
          </w:rPr>
          <w:t>1</w:t>
        </w:r>
        <w:r>
          <w:rPr>
            <w:rStyle w:val="PageNumber"/>
          </w:rPr>
          <w:fldChar w:fldCharType="end"/>
        </w:r>
      </w:p>
    </w:sdtContent>
  </w:sdt>
  <w:p w14:paraId="24D0FF34" w14:textId="77777777" w:rsidR="000657BE" w:rsidRDefault="000657BE" w:rsidP="000657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4D779" w14:textId="77777777" w:rsidR="00025082" w:rsidRDefault="00025082" w:rsidP="000657BE">
      <w:r>
        <w:separator/>
      </w:r>
    </w:p>
  </w:footnote>
  <w:footnote w:type="continuationSeparator" w:id="0">
    <w:p w14:paraId="6D10A20A" w14:textId="77777777" w:rsidR="00025082" w:rsidRDefault="00025082" w:rsidP="00065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1B1E20"/>
    <w:multiLevelType w:val="hybridMultilevel"/>
    <w:tmpl w:val="295A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736D26"/>
    <w:multiLevelType w:val="hybridMultilevel"/>
    <w:tmpl w:val="5162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E16762"/>
    <w:multiLevelType w:val="hybridMultilevel"/>
    <w:tmpl w:val="C4EA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E40830"/>
    <w:multiLevelType w:val="hybridMultilevel"/>
    <w:tmpl w:val="CCF2DF6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239A0648"/>
    <w:multiLevelType w:val="hybridMultilevel"/>
    <w:tmpl w:val="68FA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313524"/>
    <w:multiLevelType w:val="hybridMultilevel"/>
    <w:tmpl w:val="D000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1D273B"/>
    <w:multiLevelType w:val="hybridMultilevel"/>
    <w:tmpl w:val="899A8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0313C4"/>
    <w:multiLevelType w:val="hybridMultilevel"/>
    <w:tmpl w:val="E118D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E474A6"/>
    <w:multiLevelType w:val="hybridMultilevel"/>
    <w:tmpl w:val="9BD4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1818B2"/>
    <w:multiLevelType w:val="hybridMultilevel"/>
    <w:tmpl w:val="0ED0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BE1B7E"/>
    <w:multiLevelType w:val="hybridMultilevel"/>
    <w:tmpl w:val="4B208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535118"/>
    <w:multiLevelType w:val="hybridMultilevel"/>
    <w:tmpl w:val="9E00DC1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nsid w:val="5629317E"/>
    <w:multiLevelType w:val="hybridMultilevel"/>
    <w:tmpl w:val="EB4C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D0399C"/>
    <w:multiLevelType w:val="hybridMultilevel"/>
    <w:tmpl w:val="989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8777AE3"/>
    <w:multiLevelType w:val="hybridMultilevel"/>
    <w:tmpl w:val="36C6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F3C265D"/>
    <w:multiLevelType w:val="hybridMultilevel"/>
    <w:tmpl w:val="2C72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7D90131"/>
    <w:multiLevelType w:val="hybridMultilevel"/>
    <w:tmpl w:val="BF1C4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827518F"/>
    <w:multiLevelType w:val="hybridMultilevel"/>
    <w:tmpl w:val="5EB6C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927B1"/>
    <w:multiLevelType w:val="hybridMultilevel"/>
    <w:tmpl w:val="DB3AF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4"/>
  </w:num>
  <w:num w:numId="4">
    <w:abstractNumId w:val="2"/>
  </w:num>
  <w:num w:numId="5">
    <w:abstractNumId w:val="12"/>
  </w:num>
  <w:num w:numId="6">
    <w:abstractNumId w:val="9"/>
  </w:num>
  <w:num w:numId="7">
    <w:abstractNumId w:val="5"/>
  </w:num>
  <w:num w:numId="8">
    <w:abstractNumId w:val="1"/>
  </w:num>
  <w:num w:numId="9">
    <w:abstractNumId w:val="10"/>
  </w:num>
  <w:num w:numId="10">
    <w:abstractNumId w:val="19"/>
  </w:num>
  <w:num w:numId="11">
    <w:abstractNumId w:val="18"/>
  </w:num>
  <w:num w:numId="12">
    <w:abstractNumId w:val="3"/>
  </w:num>
  <w:num w:numId="13">
    <w:abstractNumId w:val="7"/>
  </w:num>
  <w:num w:numId="14">
    <w:abstractNumId w:val="6"/>
  </w:num>
  <w:num w:numId="15">
    <w:abstractNumId w:val="8"/>
  </w:num>
  <w:num w:numId="16">
    <w:abstractNumId w:val="16"/>
  </w:num>
  <w:num w:numId="17">
    <w:abstractNumId w:val="11"/>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32"/>
    <w:rsid w:val="00014562"/>
    <w:rsid w:val="00020B16"/>
    <w:rsid w:val="00025082"/>
    <w:rsid w:val="000657BE"/>
    <w:rsid w:val="00124CA2"/>
    <w:rsid w:val="00130251"/>
    <w:rsid w:val="001976D0"/>
    <w:rsid w:val="002C236D"/>
    <w:rsid w:val="002C599E"/>
    <w:rsid w:val="00331BC7"/>
    <w:rsid w:val="00346E5A"/>
    <w:rsid w:val="003A4089"/>
    <w:rsid w:val="003B754D"/>
    <w:rsid w:val="00476F1A"/>
    <w:rsid w:val="00487E25"/>
    <w:rsid w:val="004B2458"/>
    <w:rsid w:val="004C6639"/>
    <w:rsid w:val="004D768B"/>
    <w:rsid w:val="00516896"/>
    <w:rsid w:val="00795F3C"/>
    <w:rsid w:val="00887EE7"/>
    <w:rsid w:val="008D6A32"/>
    <w:rsid w:val="00A25E23"/>
    <w:rsid w:val="00AD6F1A"/>
    <w:rsid w:val="00B002AD"/>
    <w:rsid w:val="00C42999"/>
    <w:rsid w:val="00C45B82"/>
    <w:rsid w:val="00D16533"/>
    <w:rsid w:val="00D5452E"/>
    <w:rsid w:val="00D7405D"/>
    <w:rsid w:val="00DB63DC"/>
    <w:rsid w:val="00E74345"/>
    <w:rsid w:val="00E82244"/>
    <w:rsid w:val="00EC74FB"/>
    <w:rsid w:val="00EE39AC"/>
    <w:rsid w:val="00EF0F91"/>
    <w:rsid w:val="00F17F9F"/>
    <w:rsid w:val="00F95B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803D"/>
  <w15:chartTrackingRefBased/>
  <w15:docId w15:val="{B146D88F-4BEF-AC44-B94D-AF848392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345"/>
    <w:pPr>
      <w:ind w:left="720"/>
      <w:contextualSpacing/>
    </w:pPr>
  </w:style>
  <w:style w:type="paragraph" w:styleId="Footer">
    <w:name w:val="footer"/>
    <w:basedOn w:val="Normal"/>
    <w:link w:val="FooterChar"/>
    <w:uiPriority w:val="99"/>
    <w:unhideWhenUsed/>
    <w:rsid w:val="000657BE"/>
    <w:pPr>
      <w:tabs>
        <w:tab w:val="center" w:pos="4513"/>
        <w:tab w:val="right" w:pos="9026"/>
      </w:tabs>
    </w:pPr>
  </w:style>
  <w:style w:type="character" w:customStyle="1" w:styleId="FooterChar">
    <w:name w:val="Footer Char"/>
    <w:basedOn w:val="DefaultParagraphFont"/>
    <w:link w:val="Footer"/>
    <w:uiPriority w:val="99"/>
    <w:rsid w:val="000657BE"/>
  </w:style>
  <w:style w:type="character" w:styleId="PageNumber">
    <w:name w:val="page number"/>
    <w:basedOn w:val="DefaultParagraphFont"/>
    <w:uiPriority w:val="99"/>
    <w:semiHidden/>
    <w:unhideWhenUsed/>
    <w:rsid w:val="000657BE"/>
  </w:style>
  <w:style w:type="paragraph" w:customStyle="1" w:styleId="Default">
    <w:name w:val="Default"/>
    <w:rsid w:val="002C599E"/>
    <w:pPr>
      <w:autoSpaceDE w:val="0"/>
      <w:autoSpaceDN w:val="0"/>
      <w:adjustRightInd w:val="0"/>
    </w:pPr>
    <w:rPr>
      <w:rFonts w:ascii="Tahoma" w:hAnsi="Tahoma" w:cs="Tahoma"/>
      <w:color w:val="000000"/>
    </w:rPr>
  </w:style>
  <w:style w:type="table" w:styleId="TableGrid">
    <w:name w:val="Table Grid"/>
    <w:basedOn w:val="TableNormal"/>
    <w:uiPriority w:val="39"/>
    <w:rsid w:val="00887E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monsoon</dc:creator>
  <cp:keywords/>
  <dc:description/>
  <cp:lastModifiedBy>Tara Hoffmann - Cape of Good Hope SPCA [insp7@spca-ct.co.za]</cp:lastModifiedBy>
  <cp:revision>3</cp:revision>
  <dcterms:created xsi:type="dcterms:W3CDTF">2022-01-14T06:49:00Z</dcterms:created>
  <dcterms:modified xsi:type="dcterms:W3CDTF">2022-01-14T06:52:00Z</dcterms:modified>
</cp:coreProperties>
</file>