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545" w:type="dxa"/>
        <w:tblLook w:val="04A0" w:firstRow="1" w:lastRow="0" w:firstColumn="1" w:lastColumn="0" w:noHBand="0" w:noVBand="1"/>
      </w:tblPr>
      <w:tblGrid>
        <w:gridCol w:w="2109"/>
        <w:gridCol w:w="7971"/>
      </w:tblGrid>
      <w:tr w:rsidR="0093742E" w:rsidRPr="00846234" w14:paraId="085DF790" w14:textId="77777777" w:rsidTr="003D054B">
        <w:trPr>
          <w:trHeight w:val="318"/>
        </w:trPr>
        <w:tc>
          <w:tcPr>
            <w:tcW w:w="2109" w:type="dxa"/>
          </w:tcPr>
          <w:p w14:paraId="3603724B"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Facility Name</w:t>
            </w:r>
          </w:p>
        </w:tc>
        <w:tc>
          <w:tcPr>
            <w:tcW w:w="7971" w:type="dxa"/>
          </w:tcPr>
          <w:p w14:paraId="3D4482E2" w14:textId="6001C734" w:rsidR="0093742E" w:rsidRPr="00846234" w:rsidRDefault="0053136A" w:rsidP="00C161D7">
            <w:pPr>
              <w:rPr>
                <w:rFonts w:ascii="Arial" w:hAnsi="Arial" w:cs="Arial"/>
                <w:b/>
                <w:kern w:val="0"/>
                <w:sz w:val="24"/>
                <w:szCs w:val="24"/>
                <w14:ligatures w14:val="none"/>
              </w:rPr>
            </w:pPr>
            <w:r>
              <w:rPr>
                <w:rFonts w:ascii="Arial" w:hAnsi="Arial" w:cs="Arial"/>
                <w:b/>
                <w:kern w:val="0"/>
                <w:sz w:val="24"/>
                <w:szCs w:val="24"/>
                <w14:ligatures w14:val="none"/>
              </w:rPr>
              <w:t>Exclusive Pets Pet Shop</w:t>
            </w:r>
          </w:p>
        </w:tc>
      </w:tr>
      <w:tr w:rsidR="0093742E" w:rsidRPr="00846234" w14:paraId="1205BC85" w14:textId="77777777" w:rsidTr="003D054B">
        <w:trPr>
          <w:trHeight w:val="252"/>
        </w:trPr>
        <w:tc>
          <w:tcPr>
            <w:tcW w:w="2109" w:type="dxa"/>
          </w:tcPr>
          <w:p w14:paraId="17EF1287"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Address</w:t>
            </w:r>
          </w:p>
        </w:tc>
        <w:tc>
          <w:tcPr>
            <w:tcW w:w="7971" w:type="dxa"/>
          </w:tcPr>
          <w:p w14:paraId="49A675E5" w14:textId="4E62AA1E" w:rsidR="0093742E" w:rsidRPr="00846234" w:rsidRDefault="0053136A" w:rsidP="0093742E">
            <w:pPr>
              <w:rPr>
                <w:rFonts w:ascii="Arial" w:hAnsi="Arial" w:cs="Arial"/>
                <w:b/>
                <w:kern w:val="0"/>
                <w:sz w:val="24"/>
                <w:szCs w:val="24"/>
                <w14:ligatures w14:val="none"/>
              </w:rPr>
            </w:pPr>
            <w:r>
              <w:rPr>
                <w:rFonts w:ascii="Arial" w:hAnsi="Arial" w:cs="Arial"/>
                <w:b/>
                <w:kern w:val="0"/>
                <w:sz w:val="24"/>
                <w:szCs w:val="24"/>
                <w14:ligatures w14:val="none"/>
              </w:rPr>
              <w:t xml:space="preserve">31 Chris Hani Street, </w:t>
            </w:r>
            <w:proofErr w:type="spellStart"/>
            <w:r>
              <w:rPr>
                <w:rFonts w:ascii="Arial" w:hAnsi="Arial" w:cs="Arial"/>
                <w:b/>
                <w:kern w:val="0"/>
                <w:sz w:val="24"/>
                <w:szCs w:val="24"/>
                <w14:ligatures w14:val="none"/>
              </w:rPr>
              <w:t>Irenepark</w:t>
            </w:r>
            <w:proofErr w:type="spellEnd"/>
            <w:r>
              <w:rPr>
                <w:rFonts w:ascii="Arial" w:hAnsi="Arial" w:cs="Arial"/>
                <w:b/>
                <w:kern w:val="0"/>
                <w:sz w:val="24"/>
                <w:szCs w:val="24"/>
                <w14:ligatures w14:val="none"/>
              </w:rPr>
              <w:t>, Klerksdorp</w:t>
            </w:r>
          </w:p>
        </w:tc>
      </w:tr>
      <w:tr w:rsidR="0093742E" w:rsidRPr="00EB7A94" w14:paraId="1EDCC45E" w14:textId="77777777" w:rsidTr="003D054B">
        <w:trPr>
          <w:trHeight w:val="328"/>
        </w:trPr>
        <w:tc>
          <w:tcPr>
            <w:tcW w:w="2109" w:type="dxa"/>
          </w:tcPr>
          <w:p w14:paraId="011DE421"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Contact number</w:t>
            </w:r>
          </w:p>
        </w:tc>
        <w:tc>
          <w:tcPr>
            <w:tcW w:w="7971" w:type="dxa"/>
          </w:tcPr>
          <w:p w14:paraId="72C58719" w14:textId="1DE19535" w:rsidR="0093742E" w:rsidRPr="00FF3956" w:rsidRDefault="0053136A" w:rsidP="0093742E">
            <w:pPr>
              <w:rPr>
                <w:rFonts w:ascii="Arial" w:hAnsi="Arial" w:cs="Arial"/>
                <w:b/>
                <w:kern w:val="0"/>
                <w:sz w:val="24"/>
                <w:szCs w:val="24"/>
                <w:lang w:val="nl-NL"/>
                <w14:ligatures w14:val="none"/>
              </w:rPr>
            </w:pPr>
            <w:r>
              <w:rPr>
                <w:rFonts w:ascii="Arial" w:hAnsi="Arial" w:cs="Arial"/>
                <w:b/>
                <w:kern w:val="0"/>
                <w:sz w:val="24"/>
                <w:szCs w:val="24"/>
                <w:lang w:val="nl-NL"/>
                <w14:ligatures w14:val="none"/>
              </w:rPr>
              <w:t xml:space="preserve">Jennifer </w:t>
            </w:r>
            <w:proofErr w:type="spellStart"/>
            <w:r>
              <w:rPr>
                <w:rFonts w:ascii="Arial" w:hAnsi="Arial" w:cs="Arial"/>
                <w:b/>
                <w:kern w:val="0"/>
                <w:sz w:val="24"/>
                <w:szCs w:val="24"/>
                <w:lang w:val="nl-NL"/>
                <w14:ligatures w14:val="none"/>
              </w:rPr>
              <w:t>Hilder</w:t>
            </w:r>
            <w:proofErr w:type="spellEnd"/>
            <w:r>
              <w:rPr>
                <w:rFonts w:ascii="Arial" w:hAnsi="Arial" w:cs="Arial"/>
                <w:b/>
                <w:kern w:val="0"/>
                <w:sz w:val="24"/>
                <w:szCs w:val="24"/>
                <w:lang w:val="nl-NL"/>
                <w14:ligatures w14:val="none"/>
              </w:rPr>
              <w:t xml:space="preserve"> (</w:t>
            </w:r>
            <w:proofErr w:type="spellStart"/>
            <w:r>
              <w:rPr>
                <w:rFonts w:ascii="Arial" w:hAnsi="Arial" w:cs="Arial"/>
                <w:b/>
                <w:kern w:val="0"/>
                <w:sz w:val="24"/>
                <w:szCs w:val="24"/>
                <w:lang w:val="nl-NL"/>
                <w14:ligatures w14:val="none"/>
              </w:rPr>
              <w:t>Owner</w:t>
            </w:r>
            <w:proofErr w:type="spellEnd"/>
            <w:r>
              <w:rPr>
                <w:rFonts w:ascii="Arial" w:hAnsi="Arial" w:cs="Arial"/>
                <w:b/>
                <w:kern w:val="0"/>
                <w:sz w:val="24"/>
                <w:szCs w:val="24"/>
                <w:lang w:val="nl-NL"/>
                <w14:ligatures w14:val="none"/>
              </w:rPr>
              <w:t>) – 083 441 9129</w:t>
            </w:r>
          </w:p>
        </w:tc>
      </w:tr>
      <w:tr w:rsidR="0093742E" w:rsidRPr="00846234" w14:paraId="66802A2B" w14:textId="77777777" w:rsidTr="003D054B">
        <w:trPr>
          <w:trHeight w:val="248"/>
        </w:trPr>
        <w:tc>
          <w:tcPr>
            <w:tcW w:w="2109" w:type="dxa"/>
          </w:tcPr>
          <w:p w14:paraId="166619F3" w14:textId="77777777" w:rsidR="0093742E" w:rsidRPr="00EB7A94" w:rsidRDefault="0093742E" w:rsidP="0093742E">
            <w:pPr>
              <w:rPr>
                <w:rFonts w:ascii="Arial" w:hAnsi="Arial" w:cs="Arial"/>
                <w:bCs/>
                <w:kern w:val="0"/>
                <w14:ligatures w14:val="none"/>
              </w:rPr>
            </w:pPr>
            <w:r w:rsidRPr="00EB7A94">
              <w:rPr>
                <w:rFonts w:ascii="Arial" w:hAnsi="Arial" w:cs="Arial"/>
                <w:bCs/>
                <w:kern w:val="0"/>
                <w14:ligatures w14:val="none"/>
              </w:rPr>
              <w:t>Email Address</w:t>
            </w:r>
          </w:p>
        </w:tc>
        <w:tc>
          <w:tcPr>
            <w:tcW w:w="7971" w:type="dxa"/>
          </w:tcPr>
          <w:p w14:paraId="65FE43E9" w14:textId="7225CEF1" w:rsidR="0093742E" w:rsidRPr="0053136A" w:rsidRDefault="0053136A" w:rsidP="0093742E">
            <w:pPr>
              <w:rPr>
                <w:rFonts w:ascii="Arial" w:hAnsi="Arial" w:cs="Arial"/>
                <w:b/>
                <w:bCs/>
                <w:kern w:val="0"/>
                <w:sz w:val="24"/>
                <w:szCs w:val="24"/>
                <w14:ligatures w14:val="none"/>
              </w:rPr>
            </w:pPr>
            <w:r>
              <w:rPr>
                <w:rFonts w:ascii="Arial" w:hAnsi="Arial" w:cs="Arial"/>
                <w:b/>
                <w:bCs/>
                <w:kern w:val="0"/>
                <w:sz w:val="24"/>
                <w:szCs w:val="24"/>
                <w14:ligatures w14:val="none"/>
              </w:rPr>
              <w:t>-</w:t>
            </w:r>
          </w:p>
        </w:tc>
      </w:tr>
      <w:tr w:rsidR="0093742E" w:rsidRPr="00846234" w14:paraId="69C80CC3" w14:textId="77777777" w:rsidTr="003D054B">
        <w:trPr>
          <w:trHeight w:val="195"/>
        </w:trPr>
        <w:tc>
          <w:tcPr>
            <w:tcW w:w="2109" w:type="dxa"/>
          </w:tcPr>
          <w:p w14:paraId="5DDE9C5F"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Alternative contact</w:t>
            </w:r>
          </w:p>
        </w:tc>
        <w:tc>
          <w:tcPr>
            <w:tcW w:w="7971" w:type="dxa"/>
          </w:tcPr>
          <w:p w14:paraId="4021BFCE" w14:textId="2F80F8B3" w:rsidR="0093742E" w:rsidRPr="0053136A" w:rsidRDefault="0053136A" w:rsidP="0053136A">
            <w:pPr>
              <w:rPr>
                <w:rFonts w:ascii="Arial" w:hAnsi="Arial" w:cs="Arial"/>
                <w:b/>
                <w:kern w:val="0"/>
                <w:sz w:val="24"/>
                <w:szCs w:val="24"/>
                <w14:ligatures w14:val="none"/>
              </w:rPr>
            </w:pPr>
            <w:r>
              <w:rPr>
                <w:rFonts w:ascii="Arial" w:hAnsi="Arial" w:cs="Arial"/>
                <w:b/>
                <w:kern w:val="0"/>
                <w:sz w:val="24"/>
                <w:szCs w:val="24"/>
                <w14:ligatures w14:val="none"/>
              </w:rPr>
              <w:t>-</w:t>
            </w:r>
          </w:p>
        </w:tc>
      </w:tr>
      <w:tr w:rsidR="0093742E" w:rsidRPr="00846234" w14:paraId="17F995A2" w14:textId="77777777" w:rsidTr="003D054B">
        <w:trPr>
          <w:trHeight w:val="129"/>
        </w:trPr>
        <w:tc>
          <w:tcPr>
            <w:tcW w:w="2109" w:type="dxa"/>
          </w:tcPr>
          <w:p w14:paraId="3A9E8742"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Name of owner</w:t>
            </w:r>
          </w:p>
        </w:tc>
        <w:tc>
          <w:tcPr>
            <w:tcW w:w="7971" w:type="dxa"/>
          </w:tcPr>
          <w:p w14:paraId="6EB7B076" w14:textId="04EAACFE" w:rsidR="0093742E" w:rsidRPr="00846234" w:rsidRDefault="0053136A" w:rsidP="0093742E">
            <w:pPr>
              <w:rPr>
                <w:rFonts w:ascii="Arial" w:hAnsi="Arial" w:cs="Arial"/>
                <w:b/>
                <w:kern w:val="0"/>
                <w:sz w:val="24"/>
                <w:szCs w:val="24"/>
                <w14:ligatures w14:val="none"/>
              </w:rPr>
            </w:pPr>
            <w:r>
              <w:rPr>
                <w:rFonts w:ascii="Arial" w:hAnsi="Arial" w:cs="Arial"/>
                <w:b/>
                <w:kern w:val="0"/>
                <w:sz w:val="24"/>
                <w:szCs w:val="24"/>
                <w14:ligatures w14:val="none"/>
              </w:rPr>
              <w:t>Jennifer Hilder (ID no. 700918 0215 08 3)</w:t>
            </w:r>
          </w:p>
        </w:tc>
      </w:tr>
      <w:tr w:rsidR="0093742E" w:rsidRPr="00846234" w14:paraId="14E0574C" w14:textId="77777777" w:rsidTr="003D054B">
        <w:trPr>
          <w:trHeight w:val="347"/>
        </w:trPr>
        <w:tc>
          <w:tcPr>
            <w:tcW w:w="2109" w:type="dxa"/>
          </w:tcPr>
          <w:p w14:paraId="5CEE1794"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GPS Coordinate’s</w:t>
            </w:r>
          </w:p>
        </w:tc>
        <w:tc>
          <w:tcPr>
            <w:tcW w:w="7971" w:type="dxa"/>
          </w:tcPr>
          <w:p w14:paraId="350B7DA8" w14:textId="328B9997" w:rsidR="0093742E" w:rsidRPr="00846234" w:rsidRDefault="0053136A" w:rsidP="0093742E">
            <w:pPr>
              <w:rPr>
                <w:rFonts w:ascii="Arial" w:hAnsi="Arial" w:cs="Arial"/>
                <w:b/>
                <w:kern w:val="0"/>
                <w:sz w:val="24"/>
                <w:szCs w:val="24"/>
                <w14:ligatures w14:val="none"/>
              </w:rPr>
            </w:pPr>
            <w:r w:rsidRPr="0053136A">
              <w:rPr>
                <w:rFonts w:ascii="Arial" w:hAnsi="Arial" w:cs="Arial"/>
                <w:b/>
                <w:kern w:val="0"/>
                <w:sz w:val="24"/>
                <w:szCs w:val="24"/>
                <w14:ligatures w14:val="none"/>
              </w:rPr>
              <w:t>4MW7+7J Klerksdorp</w:t>
            </w:r>
            <w:r>
              <w:rPr>
                <w:rFonts w:ascii="Arial" w:hAnsi="Arial" w:cs="Arial"/>
                <w:b/>
                <w:kern w:val="0"/>
                <w:sz w:val="24"/>
                <w:szCs w:val="24"/>
                <w14:ligatures w14:val="none"/>
              </w:rPr>
              <w:t xml:space="preserve"> </w:t>
            </w:r>
          </w:p>
        </w:tc>
      </w:tr>
      <w:tr w:rsidR="0093742E" w:rsidRPr="00846234" w14:paraId="04FBE087" w14:textId="77777777" w:rsidTr="003D054B">
        <w:trPr>
          <w:trHeight w:val="139"/>
        </w:trPr>
        <w:tc>
          <w:tcPr>
            <w:tcW w:w="2109" w:type="dxa"/>
          </w:tcPr>
          <w:p w14:paraId="7D81BA19"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Inspectors</w:t>
            </w:r>
          </w:p>
        </w:tc>
        <w:tc>
          <w:tcPr>
            <w:tcW w:w="7971" w:type="dxa"/>
          </w:tcPr>
          <w:p w14:paraId="23D3BA39" w14:textId="77777777" w:rsidR="00D37CD4" w:rsidRDefault="0053136A" w:rsidP="0093742E">
            <w:pPr>
              <w:rPr>
                <w:rFonts w:ascii="Arial" w:hAnsi="Arial" w:cs="Arial"/>
                <w:b/>
                <w:kern w:val="0"/>
                <w:sz w:val="24"/>
                <w:szCs w:val="24"/>
                <w14:ligatures w14:val="none"/>
              </w:rPr>
            </w:pPr>
            <w:r>
              <w:rPr>
                <w:rFonts w:ascii="Arial" w:hAnsi="Arial" w:cs="Arial"/>
                <w:b/>
                <w:kern w:val="0"/>
                <w:sz w:val="24"/>
                <w:szCs w:val="24"/>
                <w14:ligatures w14:val="none"/>
              </w:rPr>
              <w:t>Jason Page (NSPCA)</w:t>
            </w:r>
          </w:p>
          <w:p w14:paraId="74CD59D3" w14:textId="34F59ECB" w:rsidR="0053136A" w:rsidRPr="00846234" w:rsidRDefault="0053136A" w:rsidP="0093742E">
            <w:pPr>
              <w:rPr>
                <w:rFonts w:ascii="Arial" w:hAnsi="Arial" w:cs="Arial"/>
                <w:b/>
                <w:kern w:val="0"/>
                <w:sz w:val="24"/>
                <w:szCs w:val="24"/>
                <w14:ligatures w14:val="none"/>
              </w:rPr>
            </w:pPr>
            <w:r>
              <w:rPr>
                <w:rFonts w:ascii="Arial" w:hAnsi="Arial" w:cs="Arial"/>
                <w:b/>
                <w:kern w:val="0"/>
                <w:sz w:val="24"/>
                <w:szCs w:val="24"/>
                <w14:ligatures w14:val="none"/>
              </w:rPr>
              <w:t>Megan Schroeder (NSPCA)</w:t>
            </w:r>
          </w:p>
        </w:tc>
      </w:tr>
      <w:tr w:rsidR="0093742E" w:rsidRPr="00846234" w14:paraId="227AAC75" w14:textId="77777777" w:rsidTr="003D054B">
        <w:trPr>
          <w:trHeight w:val="58"/>
        </w:trPr>
        <w:tc>
          <w:tcPr>
            <w:tcW w:w="2109" w:type="dxa"/>
          </w:tcPr>
          <w:p w14:paraId="4DE14BAC"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Date</w:t>
            </w:r>
          </w:p>
        </w:tc>
        <w:tc>
          <w:tcPr>
            <w:tcW w:w="7971" w:type="dxa"/>
          </w:tcPr>
          <w:p w14:paraId="5720DAE7" w14:textId="69F79137" w:rsidR="0093742E" w:rsidRPr="00846234" w:rsidRDefault="0053136A" w:rsidP="0093742E">
            <w:pPr>
              <w:rPr>
                <w:rFonts w:ascii="Arial" w:hAnsi="Arial" w:cs="Arial"/>
                <w:b/>
                <w:kern w:val="0"/>
                <w:sz w:val="24"/>
                <w:szCs w:val="24"/>
                <w14:ligatures w14:val="none"/>
              </w:rPr>
            </w:pPr>
            <w:r>
              <w:rPr>
                <w:rFonts w:ascii="Arial" w:hAnsi="Arial" w:cs="Arial"/>
                <w:b/>
                <w:kern w:val="0"/>
                <w:sz w:val="24"/>
                <w:szCs w:val="24"/>
                <w14:ligatures w14:val="none"/>
              </w:rPr>
              <w:t>21 April 2026</w:t>
            </w:r>
          </w:p>
        </w:tc>
      </w:tr>
    </w:tbl>
    <w:p w14:paraId="5736C47E" w14:textId="77777777" w:rsidR="0093742E" w:rsidRPr="00846234" w:rsidRDefault="0093742E" w:rsidP="0093742E">
      <w:pPr>
        <w:rPr>
          <w:rFonts w:ascii="Arial" w:hAnsi="Arial" w:cs="Arial"/>
          <w:b/>
          <w:kern w:val="0"/>
          <w:sz w:val="28"/>
          <w:szCs w:val="28"/>
          <w:u w:val="single"/>
          <w14:ligatures w14:val="none"/>
        </w:rPr>
      </w:pPr>
    </w:p>
    <w:p w14:paraId="6BFAE7E3" w14:textId="7E06A522" w:rsidR="0093742E" w:rsidRPr="00846234" w:rsidRDefault="0093742E" w:rsidP="0093742E">
      <w:pPr>
        <w:numPr>
          <w:ilvl w:val="0"/>
          <w:numId w:val="1"/>
        </w:numPr>
        <w:contextualSpacing/>
        <w:jc w:val="both"/>
        <w:rPr>
          <w:rFonts w:ascii="Arial" w:hAnsi="Arial" w:cs="Arial"/>
          <w:b/>
          <w:bCs/>
          <w:kern w:val="0"/>
          <w:u w:val="single"/>
          <w14:ligatures w14:val="none"/>
        </w:rPr>
      </w:pPr>
      <w:r w:rsidRPr="00846234">
        <w:rPr>
          <w:rFonts w:ascii="Arial" w:hAnsi="Arial" w:cs="Arial"/>
          <w:b/>
          <w:bCs/>
          <w:kern w:val="0"/>
          <w:u w:val="single"/>
          <w14:ligatures w14:val="none"/>
        </w:rPr>
        <w:t xml:space="preserve">Background: </w:t>
      </w:r>
    </w:p>
    <w:p w14:paraId="2C06B320" w14:textId="0AA4A5B6" w:rsidR="00EB7A94" w:rsidRDefault="0053136A" w:rsidP="00EB7A94">
      <w:pPr>
        <w:spacing w:line="276" w:lineRule="auto"/>
        <w:jc w:val="both"/>
        <w:rPr>
          <w:rFonts w:ascii="Arial" w:hAnsi="Arial" w:cs="Arial"/>
          <w:bCs/>
        </w:rPr>
      </w:pPr>
      <w:r>
        <w:rPr>
          <w:rFonts w:ascii="Arial" w:hAnsi="Arial" w:cs="Arial"/>
          <w:bCs/>
        </w:rPr>
        <w:t>The</w:t>
      </w:r>
      <w:r w:rsidR="00EB7A94">
        <w:rPr>
          <w:rFonts w:ascii="Arial" w:hAnsi="Arial" w:cs="Arial"/>
          <w:bCs/>
        </w:rPr>
        <w:t xml:space="preserve"> </w:t>
      </w:r>
      <w:r>
        <w:rPr>
          <w:rFonts w:ascii="Arial" w:hAnsi="Arial" w:cs="Arial"/>
          <w:bCs/>
        </w:rPr>
        <w:t xml:space="preserve">last warning issued to the facility was in 2021 for various and serious concerns noted. Concerns observed related to animals not having any water, animals were seen to be underweight, veterinary concerns, inadequate feed being provided, animals seen to be experiencing stereotypical behaviour, insufficient perching for birds, lack of shelter/ hiding space, and overcrowding in enclosures. All the concerns were rectified by the facility. </w:t>
      </w:r>
    </w:p>
    <w:p w14:paraId="2FD2FE3D" w14:textId="0ED89112" w:rsidR="0093742E" w:rsidRPr="00BB3952" w:rsidRDefault="0093742E" w:rsidP="00BB3952">
      <w:pPr>
        <w:pStyle w:val="ListParagraph"/>
        <w:numPr>
          <w:ilvl w:val="0"/>
          <w:numId w:val="1"/>
        </w:numPr>
        <w:spacing w:line="276" w:lineRule="auto"/>
        <w:jc w:val="both"/>
        <w:rPr>
          <w:rFonts w:ascii="Arial" w:hAnsi="Arial" w:cs="Arial"/>
          <w:b/>
          <w:bCs/>
          <w:kern w:val="0"/>
          <w:u w:val="single"/>
          <w14:ligatures w14:val="none"/>
        </w:rPr>
      </w:pPr>
      <w:r w:rsidRPr="00BB3952">
        <w:rPr>
          <w:rFonts w:ascii="Arial" w:hAnsi="Arial" w:cs="Arial"/>
          <w:b/>
          <w:bCs/>
          <w:kern w:val="0"/>
          <w:u w:val="single"/>
          <w14:ligatures w14:val="none"/>
        </w:rPr>
        <w:t>Findings</w:t>
      </w:r>
    </w:p>
    <w:p w14:paraId="24794DA4" w14:textId="3025D930" w:rsidR="00011B72" w:rsidRDefault="00C74E52" w:rsidP="00B04A14">
      <w:pPr>
        <w:spacing w:line="276" w:lineRule="auto"/>
        <w:jc w:val="both"/>
        <w:rPr>
          <w:rFonts w:ascii="Arial" w:hAnsi="Arial" w:cs="Arial"/>
          <w:kern w:val="0"/>
          <w14:ligatures w14:val="none"/>
        </w:rPr>
      </w:pPr>
      <w:r>
        <w:rPr>
          <w:rFonts w:ascii="Arial" w:hAnsi="Arial" w:cs="Arial"/>
          <w:kern w:val="0"/>
          <w14:ligatures w14:val="none"/>
        </w:rPr>
        <w:t>We arrived at the facility at approximately 1</w:t>
      </w:r>
      <w:r w:rsidR="007A5DA9">
        <w:rPr>
          <w:rFonts w:ascii="Arial" w:hAnsi="Arial" w:cs="Arial"/>
          <w:kern w:val="0"/>
          <w14:ligatures w14:val="none"/>
        </w:rPr>
        <w:t>4</w:t>
      </w:r>
      <w:r>
        <w:rPr>
          <w:rFonts w:ascii="Arial" w:hAnsi="Arial" w:cs="Arial"/>
          <w:kern w:val="0"/>
          <w14:ligatures w14:val="none"/>
        </w:rPr>
        <w:t>:</w:t>
      </w:r>
      <w:r w:rsidR="007A5DA9">
        <w:rPr>
          <w:rFonts w:ascii="Arial" w:hAnsi="Arial" w:cs="Arial"/>
          <w:kern w:val="0"/>
          <w14:ligatures w14:val="none"/>
        </w:rPr>
        <w:t>33</w:t>
      </w:r>
      <w:r>
        <w:rPr>
          <w:rFonts w:ascii="Arial" w:hAnsi="Arial" w:cs="Arial"/>
          <w:kern w:val="0"/>
          <w14:ligatures w14:val="none"/>
        </w:rPr>
        <w:t xml:space="preserve"> and concluded our inspection at 1</w:t>
      </w:r>
      <w:r w:rsidR="007A5DA9">
        <w:rPr>
          <w:rFonts w:ascii="Arial" w:hAnsi="Arial" w:cs="Arial"/>
          <w:kern w:val="0"/>
          <w14:ligatures w14:val="none"/>
        </w:rPr>
        <w:t>5</w:t>
      </w:r>
      <w:r>
        <w:rPr>
          <w:rFonts w:ascii="Arial" w:hAnsi="Arial" w:cs="Arial"/>
          <w:kern w:val="0"/>
          <w14:ligatures w14:val="none"/>
        </w:rPr>
        <w:t>:</w:t>
      </w:r>
      <w:r w:rsidR="007A5DA9">
        <w:rPr>
          <w:rFonts w:ascii="Arial" w:hAnsi="Arial" w:cs="Arial"/>
          <w:kern w:val="0"/>
          <w14:ligatures w14:val="none"/>
        </w:rPr>
        <w:t>3</w:t>
      </w:r>
      <w:r>
        <w:rPr>
          <w:rFonts w:ascii="Arial" w:hAnsi="Arial" w:cs="Arial"/>
          <w:kern w:val="0"/>
          <w14:ligatures w14:val="none"/>
        </w:rPr>
        <w:t xml:space="preserve">6. </w:t>
      </w:r>
      <w:r w:rsidR="007A5DA9">
        <w:rPr>
          <w:rFonts w:ascii="Arial" w:hAnsi="Arial" w:cs="Arial"/>
          <w:kern w:val="0"/>
          <w14:ligatures w14:val="none"/>
        </w:rPr>
        <w:t>We met the owner at the entrance of the facility</w:t>
      </w:r>
      <w:r w:rsidR="00011B72">
        <w:rPr>
          <w:rFonts w:ascii="Arial" w:hAnsi="Arial" w:cs="Arial"/>
          <w:kern w:val="0"/>
          <w14:ligatures w14:val="none"/>
        </w:rPr>
        <w:t xml:space="preserve">. We introduced ourselves and explained the reason for our inspection. She granted us access to the facility and accompanied us to the animal enclosures. </w:t>
      </w:r>
    </w:p>
    <w:p w14:paraId="62C7EA53" w14:textId="5B6DBF38" w:rsidR="00011B72" w:rsidRDefault="00011B72" w:rsidP="00B04A14">
      <w:pPr>
        <w:spacing w:line="276" w:lineRule="auto"/>
        <w:jc w:val="both"/>
        <w:rPr>
          <w:rFonts w:ascii="Arial" w:hAnsi="Arial" w:cs="Arial"/>
          <w:kern w:val="0"/>
          <w14:ligatures w14:val="none"/>
        </w:rPr>
      </w:pPr>
      <w:r>
        <w:rPr>
          <w:rFonts w:ascii="Arial" w:hAnsi="Arial" w:cs="Arial"/>
          <w:kern w:val="0"/>
          <w14:ligatures w14:val="none"/>
        </w:rPr>
        <w:t xml:space="preserve">We first inspected the fish tanks. The fish are all fed a variety of flakes and are provided with bloodworms once a week. They are fed daily. All their fish are sourced from WCB Fish Room and </w:t>
      </w:r>
      <w:proofErr w:type="spellStart"/>
      <w:r>
        <w:rPr>
          <w:rFonts w:ascii="Arial" w:hAnsi="Arial" w:cs="Arial"/>
          <w:kern w:val="0"/>
          <w14:ligatures w14:val="none"/>
        </w:rPr>
        <w:t>Campcon</w:t>
      </w:r>
      <w:proofErr w:type="spellEnd"/>
      <w:r>
        <w:rPr>
          <w:rFonts w:ascii="Arial" w:hAnsi="Arial" w:cs="Arial"/>
          <w:kern w:val="0"/>
          <w14:ligatures w14:val="none"/>
        </w:rPr>
        <w:t xml:space="preserve">. They do have quarantine facilities available for compromised fish. One fish appeared to have buoyancy issues. We requested that this fish be isolated and monitored to ensure it improves. </w:t>
      </w:r>
    </w:p>
    <w:p w14:paraId="4578FD5E" w14:textId="55BC1465" w:rsidR="00011B72" w:rsidRDefault="00011B72" w:rsidP="00B04A14">
      <w:pPr>
        <w:spacing w:line="276" w:lineRule="auto"/>
        <w:jc w:val="both"/>
        <w:rPr>
          <w:rFonts w:ascii="Arial" w:hAnsi="Arial" w:cs="Arial"/>
          <w:kern w:val="0"/>
          <w14:ligatures w14:val="none"/>
        </w:rPr>
      </w:pPr>
      <w:r>
        <w:rPr>
          <w:rFonts w:ascii="Arial" w:hAnsi="Arial" w:cs="Arial"/>
          <w:kern w:val="0"/>
          <w14:ligatures w14:val="none"/>
        </w:rPr>
        <w:t xml:space="preserve">They only have snakes in the reptile section. One snake was being kept at the pet shop for a ‘client’ as they were on holiday. This enclosure was extremely unhygienic, and there was no water available to the snake. We instructed the owner to provide water to this snake prior to </w:t>
      </w:r>
      <w:r w:rsidR="00791995">
        <w:rPr>
          <w:rFonts w:ascii="Arial" w:hAnsi="Arial" w:cs="Arial"/>
          <w:kern w:val="0"/>
          <w14:ligatures w14:val="none"/>
        </w:rPr>
        <w:t>our</w:t>
      </w:r>
      <w:r>
        <w:rPr>
          <w:rFonts w:ascii="Arial" w:hAnsi="Arial" w:cs="Arial"/>
          <w:kern w:val="0"/>
          <w14:ligatures w14:val="none"/>
        </w:rPr>
        <w:t xml:space="preserve"> leaving the facility. Another snake was also seen to be severely underweight. The owner explained that this might be due to the snake’s advanced age (15years). </w:t>
      </w:r>
      <w:r w:rsidR="00791995">
        <w:rPr>
          <w:rFonts w:ascii="Arial" w:hAnsi="Arial" w:cs="Arial"/>
          <w:kern w:val="0"/>
          <w14:ligatures w14:val="none"/>
        </w:rPr>
        <w:t xml:space="preserve">She told us that the veterinarian had given this snake antibiotics and dewormer upon his previous visit. She could not tell us what antibiotics were given. </w:t>
      </w:r>
      <w:r>
        <w:rPr>
          <w:rFonts w:ascii="Arial" w:hAnsi="Arial" w:cs="Arial"/>
          <w:kern w:val="0"/>
          <w14:ligatures w14:val="none"/>
        </w:rPr>
        <w:t xml:space="preserve">We told her that she needs to contact her veterinarian for a way forward with this snake. The snakes are fed frozen </w:t>
      </w:r>
      <w:r w:rsidR="00791995">
        <w:rPr>
          <w:rFonts w:ascii="Arial" w:hAnsi="Arial" w:cs="Arial"/>
          <w:kern w:val="0"/>
          <w14:ligatures w14:val="none"/>
        </w:rPr>
        <w:t xml:space="preserve">mice weekly; however, the pet shop did not have any frozen mice during our inspection. There was a large enclosure containing live mice, which we suspect that they might be feeding live mice to the snakes. We do not have any proof of this. She did confirm that she would be receiving frozen mice the following day. </w:t>
      </w:r>
    </w:p>
    <w:p w14:paraId="74F08061" w14:textId="08A7F4AB" w:rsidR="00791995" w:rsidRDefault="00791995" w:rsidP="00B04A14">
      <w:pPr>
        <w:spacing w:line="276" w:lineRule="auto"/>
        <w:jc w:val="both"/>
        <w:rPr>
          <w:rFonts w:ascii="Arial" w:hAnsi="Arial" w:cs="Arial"/>
          <w:kern w:val="0"/>
          <w14:ligatures w14:val="none"/>
        </w:rPr>
      </w:pPr>
      <w:r>
        <w:rPr>
          <w:rFonts w:ascii="Arial" w:hAnsi="Arial" w:cs="Arial"/>
          <w:kern w:val="0"/>
          <w14:ligatures w14:val="none"/>
        </w:rPr>
        <w:t xml:space="preserve">The facility only had one marmoset monkey, which was not up for sale. According to the owner, a member of the public brought the monkey to her. This marmoset is fed daily, and his diet consists of mielie meal, purity, yoghurt, fruit, </w:t>
      </w:r>
      <w:proofErr w:type="spellStart"/>
      <w:r>
        <w:rPr>
          <w:rFonts w:ascii="Arial" w:hAnsi="Arial" w:cs="Arial"/>
          <w:kern w:val="0"/>
          <w14:ligatures w14:val="none"/>
        </w:rPr>
        <w:t>Pronutro</w:t>
      </w:r>
      <w:proofErr w:type="spellEnd"/>
      <w:r>
        <w:rPr>
          <w:rFonts w:ascii="Arial" w:hAnsi="Arial" w:cs="Arial"/>
          <w:kern w:val="0"/>
          <w14:ligatures w14:val="none"/>
        </w:rPr>
        <w:t xml:space="preserve">, mealworms and muesli. The marmoset </w:t>
      </w:r>
      <w:r>
        <w:rPr>
          <w:rFonts w:ascii="Arial" w:hAnsi="Arial" w:cs="Arial"/>
          <w:kern w:val="0"/>
          <w14:ligatures w14:val="none"/>
        </w:rPr>
        <w:lastRenderedPageBreak/>
        <w:t xml:space="preserve">is on display in the pet shop. He appeared to be in an acceptable condition and did not show any signs of stereotypical behaviour. </w:t>
      </w:r>
    </w:p>
    <w:p w14:paraId="0016B23D" w14:textId="2D69D238" w:rsidR="00791995" w:rsidRDefault="00791995" w:rsidP="00B04A14">
      <w:pPr>
        <w:spacing w:line="276" w:lineRule="auto"/>
        <w:jc w:val="both"/>
        <w:rPr>
          <w:rFonts w:ascii="Arial" w:hAnsi="Arial" w:cs="Arial"/>
          <w:kern w:val="0"/>
          <w14:ligatures w14:val="none"/>
        </w:rPr>
      </w:pPr>
      <w:r>
        <w:rPr>
          <w:rFonts w:ascii="Arial" w:hAnsi="Arial" w:cs="Arial"/>
          <w:kern w:val="0"/>
          <w14:ligatures w14:val="none"/>
        </w:rPr>
        <w:t xml:space="preserve">The facility had a lot of birds, some of which were not up for sale and belonged to her husband, who keeps them at the pet shop. These birds are also on display in the pet shop. The birds are fed different seeds depending on the species. The finches and quails are fed a bird mix feed, </w:t>
      </w:r>
      <w:r w:rsidR="00D00E4F">
        <w:rPr>
          <w:rFonts w:ascii="Arial" w:hAnsi="Arial" w:cs="Arial"/>
          <w:kern w:val="0"/>
          <w14:ligatures w14:val="none"/>
        </w:rPr>
        <w:t xml:space="preserve">and </w:t>
      </w:r>
      <w:r>
        <w:rPr>
          <w:rFonts w:ascii="Arial" w:hAnsi="Arial" w:cs="Arial"/>
          <w:kern w:val="0"/>
          <w14:ligatures w14:val="none"/>
        </w:rPr>
        <w:t>the Indian Myna is fed Myna pellets. The chickens are fed mielies</w:t>
      </w:r>
      <w:r w:rsidR="00D00E4F">
        <w:rPr>
          <w:rFonts w:ascii="Arial" w:hAnsi="Arial" w:cs="Arial"/>
          <w:kern w:val="0"/>
          <w14:ligatures w14:val="none"/>
        </w:rPr>
        <w:t>,</w:t>
      </w:r>
      <w:r>
        <w:rPr>
          <w:rFonts w:ascii="Arial" w:hAnsi="Arial" w:cs="Arial"/>
          <w:kern w:val="0"/>
          <w14:ligatures w14:val="none"/>
        </w:rPr>
        <w:t xml:space="preserve"> and the parrots are fed a </w:t>
      </w:r>
      <w:r w:rsidR="00D00E4F">
        <w:rPr>
          <w:rFonts w:ascii="Arial" w:hAnsi="Arial" w:cs="Arial"/>
          <w:kern w:val="0"/>
          <w14:ligatures w14:val="none"/>
        </w:rPr>
        <w:t xml:space="preserve">parrot seed mix. All the birds allegedly receive fruit and vegetables regularly; however, no fruit or vegetables were seen in their enclosures during our inspection. Some of the macaws were seen to be experiencing some significant feather loss; these birds had been seen by the veterinarian and are improving in condition. </w:t>
      </w:r>
    </w:p>
    <w:p w14:paraId="6717B245" w14:textId="7D0A2638" w:rsidR="00D00E4F" w:rsidRDefault="00D00E4F" w:rsidP="00B04A14">
      <w:pPr>
        <w:spacing w:line="276" w:lineRule="auto"/>
        <w:jc w:val="both"/>
        <w:rPr>
          <w:rFonts w:ascii="Arial" w:hAnsi="Arial" w:cs="Arial"/>
          <w:kern w:val="0"/>
          <w14:ligatures w14:val="none"/>
        </w:rPr>
      </w:pPr>
      <w:r>
        <w:rPr>
          <w:rFonts w:ascii="Arial" w:hAnsi="Arial" w:cs="Arial"/>
          <w:kern w:val="0"/>
          <w14:ligatures w14:val="none"/>
        </w:rPr>
        <w:t xml:space="preserve">The last section we inspected was that of the rodents and rabbits. These enclosures were seen to be unhygienic, and one enclosure was seen to be overcrowded. All the rodents are fed a hamster mix and vegetables. No vegetables were seen in any of the enclosures. The rabbit is fed rabbit pellets. </w:t>
      </w:r>
    </w:p>
    <w:p w14:paraId="7B3B365A" w14:textId="15C8AD4D" w:rsidR="00011B72" w:rsidRDefault="00011B72" w:rsidP="00B04A14">
      <w:pPr>
        <w:spacing w:line="276" w:lineRule="auto"/>
        <w:jc w:val="both"/>
        <w:rPr>
          <w:rFonts w:ascii="Arial" w:hAnsi="Arial" w:cs="Arial"/>
          <w:kern w:val="0"/>
          <w14:ligatures w14:val="none"/>
        </w:rPr>
      </w:pPr>
      <w:r>
        <w:rPr>
          <w:rFonts w:ascii="Arial" w:hAnsi="Arial" w:cs="Arial"/>
          <w:kern w:val="0"/>
          <w14:ligatures w14:val="none"/>
        </w:rPr>
        <w:t xml:space="preserve">According to the owner, all the enclosures are cleaned when necessary. This appeared not to be factual, as we observed some of the enclosures to be in an unhygienic state, especially in the rodent and reptile enclosures. </w:t>
      </w:r>
    </w:p>
    <w:p w14:paraId="770EDE52" w14:textId="1CC5D1E0" w:rsidR="00D07480" w:rsidRDefault="00791995" w:rsidP="00B04A14">
      <w:pPr>
        <w:spacing w:line="276" w:lineRule="auto"/>
        <w:jc w:val="both"/>
        <w:rPr>
          <w:rFonts w:ascii="Arial" w:hAnsi="Arial" w:cs="Arial"/>
          <w:kern w:val="0"/>
          <w14:ligatures w14:val="none"/>
        </w:rPr>
      </w:pPr>
      <w:r>
        <w:rPr>
          <w:rFonts w:ascii="Arial" w:hAnsi="Arial" w:cs="Arial"/>
          <w:kern w:val="0"/>
          <w14:ligatures w14:val="none"/>
        </w:rPr>
        <w:t xml:space="preserve">They make use of either Dr Jacobs from Klerksdorp </w:t>
      </w:r>
      <w:proofErr w:type="spellStart"/>
      <w:r>
        <w:rPr>
          <w:rFonts w:ascii="Arial" w:hAnsi="Arial" w:cs="Arial"/>
          <w:kern w:val="0"/>
          <w14:ligatures w14:val="none"/>
        </w:rPr>
        <w:t>Dierekliniek</w:t>
      </w:r>
      <w:proofErr w:type="spellEnd"/>
      <w:r>
        <w:rPr>
          <w:rFonts w:ascii="Arial" w:hAnsi="Arial" w:cs="Arial"/>
          <w:kern w:val="0"/>
          <w14:ligatures w14:val="none"/>
        </w:rPr>
        <w:t xml:space="preserve"> or Dr Andre from Orkney </w:t>
      </w:r>
      <w:proofErr w:type="spellStart"/>
      <w:r>
        <w:rPr>
          <w:rFonts w:ascii="Arial" w:hAnsi="Arial" w:cs="Arial"/>
          <w:kern w:val="0"/>
          <w14:ligatures w14:val="none"/>
        </w:rPr>
        <w:t>Dierekliniek</w:t>
      </w:r>
      <w:proofErr w:type="spellEnd"/>
      <w:r>
        <w:rPr>
          <w:rFonts w:ascii="Arial" w:hAnsi="Arial" w:cs="Arial"/>
          <w:kern w:val="0"/>
          <w14:ligatures w14:val="none"/>
        </w:rPr>
        <w:t xml:space="preserve">. The veterinarian is called out only when needed. </w:t>
      </w:r>
      <w:r w:rsidR="00F15AA1">
        <w:rPr>
          <w:rFonts w:ascii="Arial" w:hAnsi="Arial" w:cs="Arial"/>
          <w:kern w:val="0"/>
          <w14:ligatures w14:val="none"/>
        </w:rPr>
        <w:t xml:space="preserve"> </w:t>
      </w:r>
      <w:r w:rsidR="00DE50AA">
        <w:rPr>
          <w:rFonts w:ascii="Arial" w:hAnsi="Arial" w:cs="Arial"/>
          <w:kern w:val="0"/>
          <w14:ligatures w14:val="none"/>
        </w:rPr>
        <w:t xml:space="preserve"> </w:t>
      </w:r>
    </w:p>
    <w:p w14:paraId="589869E5" w14:textId="1EF1BA1E" w:rsidR="0093742E" w:rsidRPr="00846234" w:rsidRDefault="0093742E" w:rsidP="00B04A14">
      <w:pPr>
        <w:spacing w:line="276" w:lineRule="auto"/>
        <w:jc w:val="both"/>
        <w:rPr>
          <w:rFonts w:ascii="Arial" w:hAnsi="Arial" w:cs="Arial"/>
          <w:b/>
          <w:u w:val="single"/>
        </w:rPr>
      </w:pPr>
      <w:r w:rsidRPr="00846234">
        <w:rPr>
          <w:rFonts w:ascii="Arial" w:hAnsi="Arial" w:cs="Arial"/>
          <w:b/>
          <w:u w:val="single"/>
        </w:rPr>
        <w:t>Contraventions:</w:t>
      </w:r>
    </w:p>
    <w:p w14:paraId="3AB5F70D" w14:textId="736FA63B" w:rsidR="006555C1" w:rsidRDefault="006555C1" w:rsidP="00D41012">
      <w:pPr>
        <w:spacing w:line="276" w:lineRule="auto"/>
        <w:jc w:val="both"/>
        <w:rPr>
          <w:rFonts w:ascii="Arial" w:hAnsi="Arial" w:cs="Arial"/>
          <w:bCs/>
        </w:rPr>
      </w:pPr>
      <w:r w:rsidRPr="00846234">
        <w:rPr>
          <w:rFonts w:ascii="Arial" w:hAnsi="Arial" w:cs="Arial"/>
          <w:b/>
        </w:rPr>
        <w:t>2(1)(</w:t>
      </w:r>
      <w:r w:rsidR="00F15AA1">
        <w:rPr>
          <w:rFonts w:ascii="Arial" w:hAnsi="Arial" w:cs="Arial"/>
          <w:b/>
        </w:rPr>
        <w:t>c)</w:t>
      </w:r>
      <w:r w:rsidRPr="00846234">
        <w:rPr>
          <w:rFonts w:ascii="Arial" w:hAnsi="Arial" w:cs="Arial"/>
          <w:bCs/>
        </w:rPr>
        <w:t xml:space="preserve"> – </w:t>
      </w:r>
      <w:r w:rsidR="00D00E4F">
        <w:rPr>
          <w:rFonts w:ascii="Arial" w:hAnsi="Arial" w:cs="Arial"/>
          <w:bCs/>
        </w:rPr>
        <w:t xml:space="preserve">One of the snakes did not have access to any water. </w:t>
      </w:r>
      <w:r w:rsidR="00986FF1">
        <w:rPr>
          <w:rFonts w:ascii="Arial" w:hAnsi="Arial" w:cs="Arial"/>
          <w:bCs/>
        </w:rPr>
        <w:t xml:space="preserve"> </w:t>
      </w:r>
      <w:r w:rsidR="002F1CCA">
        <w:rPr>
          <w:rFonts w:ascii="Arial" w:hAnsi="Arial" w:cs="Arial"/>
          <w:bCs/>
        </w:rPr>
        <w:t xml:space="preserve"> </w:t>
      </w:r>
    </w:p>
    <w:p w14:paraId="3C45E5E0" w14:textId="3A15B000" w:rsidR="00986FF1" w:rsidRDefault="005342A9" w:rsidP="00D41012">
      <w:pPr>
        <w:spacing w:line="276" w:lineRule="auto"/>
        <w:jc w:val="both"/>
        <w:rPr>
          <w:rFonts w:ascii="Arial" w:hAnsi="Arial" w:cs="Arial"/>
          <w:bCs/>
        </w:rPr>
      </w:pPr>
      <w:r w:rsidRPr="005342A9">
        <w:rPr>
          <w:rFonts w:ascii="Arial" w:hAnsi="Arial" w:cs="Arial"/>
          <w:b/>
        </w:rPr>
        <w:t>2(1)(</w:t>
      </w:r>
      <w:r w:rsidR="00986FF1">
        <w:rPr>
          <w:rFonts w:ascii="Arial" w:hAnsi="Arial" w:cs="Arial"/>
          <w:b/>
        </w:rPr>
        <w:t>e</w:t>
      </w:r>
      <w:r w:rsidRPr="005342A9">
        <w:rPr>
          <w:rFonts w:ascii="Arial" w:hAnsi="Arial" w:cs="Arial"/>
          <w:b/>
        </w:rPr>
        <w:t>)</w:t>
      </w:r>
      <w:r>
        <w:rPr>
          <w:rFonts w:ascii="Arial" w:hAnsi="Arial" w:cs="Arial"/>
          <w:bCs/>
        </w:rPr>
        <w:t xml:space="preserve"> – </w:t>
      </w:r>
      <w:r w:rsidR="00D00E4F">
        <w:rPr>
          <w:rFonts w:ascii="Arial" w:hAnsi="Arial" w:cs="Arial"/>
          <w:bCs/>
        </w:rPr>
        <w:t>Some of the animals required veterinary intervention. Additionally, s</w:t>
      </w:r>
      <w:r w:rsidR="00986FF1">
        <w:rPr>
          <w:rFonts w:ascii="Arial" w:hAnsi="Arial" w:cs="Arial"/>
          <w:bCs/>
        </w:rPr>
        <w:t xml:space="preserve">ome of the enclosures were seen to be dirty and unhygienic. </w:t>
      </w:r>
      <w:r>
        <w:rPr>
          <w:rFonts w:ascii="Arial" w:hAnsi="Arial" w:cs="Arial"/>
          <w:bCs/>
        </w:rPr>
        <w:t xml:space="preserve"> </w:t>
      </w:r>
    </w:p>
    <w:p w14:paraId="25A89906" w14:textId="6487023B" w:rsidR="005342A9" w:rsidRPr="00846234" w:rsidRDefault="00986FF1" w:rsidP="00D41012">
      <w:pPr>
        <w:spacing w:line="276" w:lineRule="auto"/>
        <w:jc w:val="both"/>
        <w:rPr>
          <w:rFonts w:ascii="Arial" w:hAnsi="Arial" w:cs="Arial"/>
          <w:bCs/>
        </w:rPr>
      </w:pPr>
      <w:r>
        <w:rPr>
          <w:rFonts w:ascii="Arial" w:hAnsi="Arial" w:cs="Arial"/>
          <w:bCs/>
        </w:rPr>
        <w:t xml:space="preserve">They also had no PAPA license, even though they have animals on exhibition. </w:t>
      </w:r>
    </w:p>
    <w:p w14:paraId="618D927D" w14:textId="77777777" w:rsidR="0093742E" w:rsidRPr="00846234" w:rsidRDefault="0093742E" w:rsidP="00D41012">
      <w:pPr>
        <w:numPr>
          <w:ilvl w:val="0"/>
          <w:numId w:val="1"/>
        </w:numPr>
        <w:spacing w:line="276" w:lineRule="auto"/>
        <w:contextualSpacing/>
        <w:jc w:val="both"/>
        <w:rPr>
          <w:rFonts w:ascii="Arial" w:hAnsi="Arial" w:cs="Arial"/>
          <w:b/>
          <w:bCs/>
          <w:kern w:val="0"/>
          <w:u w:val="single"/>
          <w14:ligatures w14:val="none"/>
        </w:rPr>
      </w:pPr>
      <w:r w:rsidRPr="00846234">
        <w:rPr>
          <w:rFonts w:ascii="Arial" w:hAnsi="Arial" w:cs="Arial"/>
          <w:b/>
          <w:bCs/>
          <w:kern w:val="0"/>
          <w:u w:val="single"/>
          <w14:ligatures w14:val="none"/>
        </w:rPr>
        <w:t xml:space="preserve">Action Taken: </w:t>
      </w:r>
    </w:p>
    <w:p w14:paraId="39DFE274" w14:textId="7E69C0B2" w:rsidR="00D41012" w:rsidRDefault="00E86EF4" w:rsidP="00B04A14">
      <w:pPr>
        <w:spacing w:line="276" w:lineRule="auto"/>
        <w:jc w:val="both"/>
        <w:rPr>
          <w:rFonts w:ascii="Arial" w:hAnsi="Arial" w:cs="Arial"/>
          <w:bCs/>
        </w:rPr>
      </w:pPr>
      <w:r>
        <w:rPr>
          <w:rFonts w:ascii="Arial" w:hAnsi="Arial" w:cs="Arial"/>
          <w:bCs/>
        </w:rPr>
        <w:t>A Warning (</w:t>
      </w:r>
      <w:r w:rsidR="00D00E4F">
        <w:rPr>
          <w:rFonts w:ascii="Arial" w:hAnsi="Arial" w:cs="Arial"/>
          <w:bCs/>
        </w:rPr>
        <w:t>9468</w:t>
      </w:r>
      <w:r>
        <w:rPr>
          <w:rFonts w:ascii="Arial" w:hAnsi="Arial" w:cs="Arial"/>
          <w:bCs/>
        </w:rPr>
        <w:t xml:space="preserve">) had been issued to the facility addressing the above mentioned contraventions. </w:t>
      </w:r>
    </w:p>
    <w:p w14:paraId="0B8A98ED" w14:textId="48F877C7" w:rsidR="00D17D65" w:rsidRPr="00846234" w:rsidRDefault="00D17D65" w:rsidP="00D41012">
      <w:pPr>
        <w:pStyle w:val="ListParagraph"/>
        <w:numPr>
          <w:ilvl w:val="0"/>
          <w:numId w:val="1"/>
        </w:numPr>
        <w:spacing w:line="276" w:lineRule="auto"/>
        <w:jc w:val="both"/>
        <w:rPr>
          <w:rFonts w:ascii="Arial" w:hAnsi="Arial" w:cs="Arial"/>
          <w:b/>
          <w:bCs/>
          <w:u w:val="single"/>
        </w:rPr>
      </w:pPr>
      <w:r w:rsidRPr="00846234">
        <w:rPr>
          <w:rFonts w:ascii="Arial" w:hAnsi="Arial" w:cs="Arial"/>
          <w:b/>
          <w:bCs/>
          <w:u w:val="single"/>
        </w:rPr>
        <w:t>Follow u</w:t>
      </w:r>
      <w:r w:rsidR="000276D4" w:rsidRPr="00846234">
        <w:rPr>
          <w:rFonts w:ascii="Arial" w:hAnsi="Arial" w:cs="Arial"/>
          <w:b/>
          <w:bCs/>
          <w:u w:val="single"/>
        </w:rPr>
        <w:t>p</w:t>
      </w:r>
    </w:p>
    <w:p w14:paraId="1F7E43AD" w14:textId="78747A56" w:rsidR="00AD182C" w:rsidRPr="00846234" w:rsidRDefault="0014162F" w:rsidP="008B77A8">
      <w:pPr>
        <w:spacing w:line="276" w:lineRule="auto"/>
        <w:rPr>
          <w:rFonts w:ascii="Arial" w:hAnsi="Arial" w:cs="Arial"/>
          <w:noProof/>
          <w:kern w:val="0"/>
        </w:rPr>
      </w:pPr>
      <w:r>
        <w:rPr>
          <w:rFonts w:ascii="Arial" w:hAnsi="Arial" w:cs="Arial"/>
          <w:noProof/>
          <w:kern w:val="0"/>
        </w:rPr>
        <w:t xml:space="preserve">Warning had been complied with and the owner sent us feedback as proof thereof. </w:t>
      </w:r>
    </w:p>
    <w:tbl>
      <w:tblPr>
        <w:tblStyle w:val="TableGrid"/>
        <w:tblW w:w="6030" w:type="dxa"/>
        <w:tblInd w:w="-5" w:type="dxa"/>
        <w:tblLook w:val="04A0" w:firstRow="1" w:lastRow="0" w:firstColumn="1" w:lastColumn="0" w:noHBand="0" w:noVBand="1"/>
      </w:tblPr>
      <w:tblGrid>
        <w:gridCol w:w="1800"/>
        <w:gridCol w:w="2070"/>
        <w:gridCol w:w="2160"/>
      </w:tblGrid>
      <w:tr w:rsidR="00D00E4F" w:rsidRPr="00846234" w14:paraId="08041226" w14:textId="77777777" w:rsidTr="004D2C90">
        <w:tc>
          <w:tcPr>
            <w:tcW w:w="1800" w:type="dxa"/>
          </w:tcPr>
          <w:p w14:paraId="6873A278" w14:textId="4DC61038" w:rsidR="00D00E4F" w:rsidRPr="00846234" w:rsidRDefault="00D00E4F" w:rsidP="00B67BAD">
            <w:pPr>
              <w:jc w:val="center"/>
              <w:rPr>
                <w:rFonts w:ascii="Arial" w:hAnsi="Arial" w:cs="Arial"/>
                <w:b/>
                <w:bCs/>
                <w:noProof/>
                <w:kern w:val="0"/>
              </w:rPr>
            </w:pPr>
            <w:r>
              <w:rPr>
                <w:rFonts w:ascii="Arial" w:hAnsi="Arial" w:cs="Arial"/>
                <w:b/>
                <w:bCs/>
                <w:noProof/>
                <w:kern w:val="0"/>
              </w:rPr>
              <w:t>Specie inspected</w:t>
            </w:r>
          </w:p>
        </w:tc>
        <w:tc>
          <w:tcPr>
            <w:tcW w:w="2070" w:type="dxa"/>
          </w:tcPr>
          <w:p w14:paraId="29F55D40" w14:textId="4FA0B276" w:rsidR="00D00E4F" w:rsidRPr="00846234" w:rsidRDefault="00D00E4F" w:rsidP="00B67BAD">
            <w:pPr>
              <w:jc w:val="center"/>
              <w:rPr>
                <w:rFonts w:ascii="Arial" w:hAnsi="Arial" w:cs="Arial"/>
                <w:b/>
                <w:bCs/>
                <w:noProof/>
                <w:kern w:val="0"/>
              </w:rPr>
            </w:pPr>
            <w:r>
              <w:rPr>
                <w:rFonts w:ascii="Arial" w:hAnsi="Arial" w:cs="Arial"/>
                <w:b/>
                <w:bCs/>
                <w:noProof/>
                <w:kern w:val="0"/>
              </w:rPr>
              <w:t>Section</w:t>
            </w:r>
          </w:p>
        </w:tc>
        <w:tc>
          <w:tcPr>
            <w:tcW w:w="2160" w:type="dxa"/>
          </w:tcPr>
          <w:p w14:paraId="372CC8FC" w14:textId="53A06110" w:rsidR="00D00E4F" w:rsidRPr="00846234" w:rsidRDefault="00D00E4F" w:rsidP="00B67BAD">
            <w:pPr>
              <w:jc w:val="center"/>
              <w:rPr>
                <w:rFonts w:ascii="Arial" w:hAnsi="Arial" w:cs="Arial"/>
                <w:b/>
                <w:bCs/>
                <w:noProof/>
                <w:kern w:val="0"/>
              </w:rPr>
            </w:pPr>
            <w:r w:rsidRPr="00846234">
              <w:rPr>
                <w:rFonts w:ascii="Arial" w:hAnsi="Arial" w:cs="Arial"/>
                <w:b/>
                <w:bCs/>
                <w:noProof/>
                <w:kern w:val="0"/>
              </w:rPr>
              <w:t>Number of animals</w:t>
            </w:r>
          </w:p>
        </w:tc>
      </w:tr>
      <w:tr w:rsidR="00D00E4F" w:rsidRPr="00846234" w14:paraId="22CB2B76" w14:textId="77777777" w:rsidTr="004D2C90">
        <w:tc>
          <w:tcPr>
            <w:tcW w:w="1800" w:type="dxa"/>
          </w:tcPr>
          <w:p w14:paraId="1F3901DD" w14:textId="53381B4F" w:rsidR="00D00E4F" w:rsidRPr="00846234" w:rsidRDefault="0014162F" w:rsidP="00B67BAD">
            <w:pPr>
              <w:jc w:val="center"/>
              <w:rPr>
                <w:rFonts w:ascii="Arial" w:hAnsi="Arial" w:cs="Arial"/>
                <w:noProof/>
                <w:kern w:val="0"/>
              </w:rPr>
            </w:pPr>
            <w:r>
              <w:rPr>
                <w:rFonts w:ascii="Arial" w:hAnsi="Arial" w:cs="Arial"/>
                <w:noProof/>
                <w:kern w:val="0"/>
              </w:rPr>
              <w:t>Fantail Goldfish</w:t>
            </w:r>
          </w:p>
        </w:tc>
        <w:tc>
          <w:tcPr>
            <w:tcW w:w="2070" w:type="dxa"/>
          </w:tcPr>
          <w:p w14:paraId="3CF10835" w14:textId="402FF448" w:rsidR="00D00E4F" w:rsidRPr="00846234" w:rsidRDefault="0014162F" w:rsidP="00B67BAD">
            <w:pPr>
              <w:jc w:val="center"/>
              <w:rPr>
                <w:rFonts w:ascii="Arial" w:hAnsi="Arial" w:cs="Arial"/>
                <w:noProof/>
                <w:kern w:val="0"/>
              </w:rPr>
            </w:pPr>
            <w:r>
              <w:rPr>
                <w:rFonts w:ascii="Arial" w:hAnsi="Arial" w:cs="Arial"/>
                <w:noProof/>
                <w:kern w:val="0"/>
              </w:rPr>
              <w:t>Fish</w:t>
            </w:r>
          </w:p>
        </w:tc>
        <w:tc>
          <w:tcPr>
            <w:tcW w:w="2160" w:type="dxa"/>
          </w:tcPr>
          <w:p w14:paraId="69094EC1" w14:textId="4EC2C7ED" w:rsidR="00D00E4F" w:rsidRPr="00846234" w:rsidRDefault="0014162F" w:rsidP="00B67BAD">
            <w:pPr>
              <w:jc w:val="center"/>
              <w:rPr>
                <w:rFonts w:ascii="Arial" w:hAnsi="Arial" w:cs="Arial"/>
                <w:noProof/>
                <w:kern w:val="0"/>
              </w:rPr>
            </w:pPr>
            <w:r>
              <w:rPr>
                <w:rFonts w:ascii="Arial" w:hAnsi="Arial" w:cs="Arial"/>
                <w:noProof/>
                <w:kern w:val="0"/>
              </w:rPr>
              <w:t>33</w:t>
            </w:r>
          </w:p>
        </w:tc>
      </w:tr>
      <w:tr w:rsidR="00D00E4F" w:rsidRPr="00846234" w14:paraId="34380771" w14:textId="77777777" w:rsidTr="004D2C90">
        <w:tc>
          <w:tcPr>
            <w:tcW w:w="1800" w:type="dxa"/>
          </w:tcPr>
          <w:p w14:paraId="674F0C95" w14:textId="4D394DE4" w:rsidR="00D00E4F" w:rsidRPr="00846234" w:rsidRDefault="0014162F" w:rsidP="00D00E4F">
            <w:pPr>
              <w:jc w:val="center"/>
              <w:rPr>
                <w:rFonts w:ascii="Arial" w:hAnsi="Arial" w:cs="Arial"/>
                <w:noProof/>
                <w:kern w:val="0"/>
              </w:rPr>
            </w:pPr>
            <w:r>
              <w:rPr>
                <w:rFonts w:ascii="Arial" w:hAnsi="Arial" w:cs="Arial"/>
                <w:noProof/>
                <w:kern w:val="0"/>
              </w:rPr>
              <w:t>Neons</w:t>
            </w:r>
          </w:p>
        </w:tc>
        <w:tc>
          <w:tcPr>
            <w:tcW w:w="2070" w:type="dxa"/>
          </w:tcPr>
          <w:p w14:paraId="49FEC760" w14:textId="181B26B5" w:rsidR="00D00E4F" w:rsidRPr="00846234" w:rsidRDefault="0014162F" w:rsidP="00D00E4F">
            <w:pPr>
              <w:jc w:val="center"/>
              <w:rPr>
                <w:rFonts w:ascii="Arial" w:hAnsi="Arial" w:cs="Arial"/>
                <w:noProof/>
                <w:kern w:val="0"/>
              </w:rPr>
            </w:pPr>
            <w:r>
              <w:rPr>
                <w:rFonts w:ascii="Arial" w:hAnsi="Arial" w:cs="Arial"/>
                <w:noProof/>
                <w:kern w:val="0"/>
              </w:rPr>
              <w:t>Fish</w:t>
            </w:r>
          </w:p>
        </w:tc>
        <w:tc>
          <w:tcPr>
            <w:tcW w:w="2160" w:type="dxa"/>
          </w:tcPr>
          <w:p w14:paraId="5EA28B3D" w14:textId="36BF2944" w:rsidR="00D00E4F" w:rsidRPr="00846234" w:rsidRDefault="0014162F" w:rsidP="00D00E4F">
            <w:pPr>
              <w:jc w:val="center"/>
              <w:rPr>
                <w:rFonts w:ascii="Arial" w:hAnsi="Arial" w:cs="Arial"/>
                <w:noProof/>
                <w:kern w:val="0"/>
              </w:rPr>
            </w:pPr>
            <w:r>
              <w:rPr>
                <w:rFonts w:ascii="Arial" w:hAnsi="Arial" w:cs="Arial"/>
                <w:noProof/>
                <w:kern w:val="0"/>
              </w:rPr>
              <w:t>55</w:t>
            </w:r>
          </w:p>
        </w:tc>
      </w:tr>
      <w:tr w:rsidR="00D00E4F" w:rsidRPr="00846234" w14:paraId="32367C6C" w14:textId="77777777" w:rsidTr="004D2C90">
        <w:tc>
          <w:tcPr>
            <w:tcW w:w="1800" w:type="dxa"/>
          </w:tcPr>
          <w:p w14:paraId="64824102" w14:textId="39DA4827" w:rsidR="00D00E4F" w:rsidRPr="00846234" w:rsidRDefault="0014162F" w:rsidP="00B67BAD">
            <w:pPr>
              <w:jc w:val="center"/>
              <w:rPr>
                <w:rFonts w:ascii="Arial" w:hAnsi="Arial" w:cs="Arial"/>
                <w:noProof/>
                <w:kern w:val="0"/>
              </w:rPr>
            </w:pPr>
            <w:r>
              <w:rPr>
                <w:rFonts w:ascii="Arial" w:hAnsi="Arial" w:cs="Arial"/>
                <w:noProof/>
                <w:kern w:val="0"/>
              </w:rPr>
              <w:t>GMO</w:t>
            </w:r>
          </w:p>
        </w:tc>
        <w:tc>
          <w:tcPr>
            <w:tcW w:w="2070" w:type="dxa"/>
          </w:tcPr>
          <w:p w14:paraId="2B5A389A" w14:textId="6F911F72" w:rsidR="00D00E4F" w:rsidRPr="00846234" w:rsidRDefault="0014162F" w:rsidP="00EA68DA">
            <w:pPr>
              <w:jc w:val="center"/>
              <w:rPr>
                <w:rFonts w:ascii="Arial" w:hAnsi="Arial" w:cs="Arial"/>
                <w:noProof/>
                <w:kern w:val="0"/>
              </w:rPr>
            </w:pPr>
            <w:r>
              <w:rPr>
                <w:rFonts w:ascii="Arial" w:hAnsi="Arial" w:cs="Arial"/>
                <w:noProof/>
                <w:kern w:val="0"/>
              </w:rPr>
              <w:t>Fish</w:t>
            </w:r>
          </w:p>
        </w:tc>
        <w:tc>
          <w:tcPr>
            <w:tcW w:w="2160" w:type="dxa"/>
          </w:tcPr>
          <w:p w14:paraId="7404C416" w14:textId="480D6DB4" w:rsidR="00D00E4F" w:rsidRPr="00846234" w:rsidRDefault="0014162F" w:rsidP="00B67BAD">
            <w:pPr>
              <w:jc w:val="center"/>
              <w:rPr>
                <w:rFonts w:ascii="Arial" w:hAnsi="Arial" w:cs="Arial"/>
                <w:noProof/>
                <w:kern w:val="0"/>
              </w:rPr>
            </w:pPr>
            <w:r>
              <w:rPr>
                <w:rFonts w:ascii="Arial" w:hAnsi="Arial" w:cs="Arial"/>
                <w:noProof/>
                <w:kern w:val="0"/>
              </w:rPr>
              <w:t>25</w:t>
            </w:r>
          </w:p>
        </w:tc>
      </w:tr>
      <w:tr w:rsidR="00D00E4F" w:rsidRPr="00846234" w14:paraId="2805305F" w14:textId="77777777" w:rsidTr="004D2C90">
        <w:tc>
          <w:tcPr>
            <w:tcW w:w="1800" w:type="dxa"/>
          </w:tcPr>
          <w:p w14:paraId="6F500CAE" w14:textId="10DCE15F" w:rsidR="00D00E4F" w:rsidRPr="00846234" w:rsidRDefault="0014162F" w:rsidP="00B67BAD">
            <w:pPr>
              <w:jc w:val="center"/>
              <w:rPr>
                <w:rFonts w:ascii="Arial" w:hAnsi="Arial" w:cs="Arial"/>
                <w:noProof/>
                <w:kern w:val="0"/>
              </w:rPr>
            </w:pPr>
            <w:r>
              <w:rPr>
                <w:rFonts w:ascii="Arial" w:hAnsi="Arial" w:cs="Arial"/>
                <w:noProof/>
                <w:kern w:val="0"/>
              </w:rPr>
              <w:t>Algae Eater</w:t>
            </w:r>
          </w:p>
        </w:tc>
        <w:tc>
          <w:tcPr>
            <w:tcW w:w="2070" w:type="dxa"/>
          </w:tcPr>
          <w:p w14:paraId="3532F421" w14:textId="63D9BC81" w:rsidR="00D00E4F" w:rsidRPr="00846234" w:rsidRDefault="0014162F" w:rsidP="00B67BAD">
            <w:pPr>
              <w:jc w:val="center"/>
              <w:rPr>
                <w:rFonts w:ascii="Arial" w:hAnsi="Arial" w:cs="Arial"/>
                <w:noProof/>
                <w:kern w:val="0"/>
              </w:rPr>
            </w:pPr>
            <w:r>
              <w:rPr>
                <w:rFonts w:ascii="Arial" w:hAnsi="Arial" w:cs="Arial"/>
                <w:noProof/>
                <w:kern w:val="0"/>
              </w:rPr>
              <w:t>Fish</w:t>
            </w:r>
          </w:p>
        </w:tc>
        <w:tc>
          <w:tcPr>
            <w:tcW w:w="2160" w:type="dxa"/>
          </w:tcPr>
          <w:p w14:paraId="6D035A0E" w14:textId="33218618" w:rsidR="00D00E4F" w:rsidRPr="00846234" w:rsidRDefault="0014162F" w:rsidP="001D6B82">
            <w:pPr>
              <w:jc w:val="center"/>
              <w:rPr>
                <w:rFonts w:ascii="Arial" w:hAnsi="Arial" w:cs="Arial"/>
                <w:noProof/>
                <w:kern w:val="0"/>
              </w:rPr>
            </w:pPr>
            <w:r>
              <w:rPr>
                <w:rFonts w:ascii="Arial" w:hAnsi="Arial" w:cs="Arial"/>
                <w:noProof/>
                <w:kern w:val="0"/>
              </w:rPr>
              <w:t>6</w:t>
            </w:r>
          </w:p>
        </w:tc>
      </w:tr>
      <w:tr w:rsidR="00D00E4F" w:rsidRPr="00846234" w14:paraId="7EA8034F" w14:textId="77777777" w:rsidTr="004D2C90">
        <w:tc>
          <w:tcPr>
            <w:tcW w:w="1800" w:type="dxa"/>
          </w:tcPr>
          <w:p w14:paraId="6A1D74BE" w14:textId="25C699F4" w:rsidR="00D00E4F" w:rsidRPr="00846234" w:rsidRDefault="0014162F" w:rsidP="00B67BAD">
            <w:pPr>
              <w:jc w:val="center"/>
              <w:rPr>
                <w:rFonts w:ascii="Arial" w:hAnsi="Arial" w:cs="Arial"/>
                <w:noProof/>
                <w:kern w:val="0"/>
              </w:rPr>
            </w:pPr>
            <w:r>
              <w:rPr>
                <w:rFonts w:ascii="Arial" w:hAnsi="Arial" w:cs="Arial"/>
                <w:noProof/>
                <w:kern w:val="0"/>
              </w:rPr>
              <w:t>Fish</w:t>
            </w:r>
          </w:p>
        </w:tc>
        <w:tc>
          <w:tcPr>
            <w:tcW w:w="2070" w:type="dxa"/>
          </w:tcPr>
          <w:p w14:paraId="033E7173" w14:textId="7387A38B" w:rsidR="00D00E4F" w:rsidRPr="00846234" w:rsidRDefault="0014162F" w:rsidP="00B67BAD">
            <w:pPr>
              <w:jc w:val="center"/>
              <w:rPr>
                <w:rFonts w:ascii="Arial" w:hAnsi="Arial" w:cs="Arial"/>
                <w:noProof/>
                <w:kern w:val="0"/>
              </w:rPr>
            </w:pPr>
            <w:r>
              <w:rPr>
                <w:rFonts w:ascii="Arial" w:hAnsi="Arial" w:cs="Arial"/>
                <w:noProof/>
                <w:kern w:val="0"/>
              </w:rPr>
              <w:t>Fish</w:t>
            </w:r>
          </w:p>
        </w:tc>
        <w:tc>
          <w:tcPr>
            <w:tcW w:w="2160" w:type="dxa"/>
          </w:tcPr>
          <w:p w14:paraId="07147AC3" w14:textId="700AB76E" w:rsidR="00D00E4F" w:rsidRPr="00846234" w:rsidRDefault="0014162F" w:rsidP="00B67BAD">
            <w:pPr>
              <w:jc w:val="center"/>
              <w:rPr>
                <w:rFonts w:ascii="Arial" w:hAnsi="Arial" w:cs="Arial"/>
                <w:noProof/>
                <w:kern w:val="0"/>
              </w:rPr>
            </w:pPr>
            <w:r>
              <w:rPr>
                <w:rFonts w:ascii="Arial" w:hAnsi="Arial" w:cs="Arial"/>
                <w:noProof/>
                <w:kern w:val="0"/>
              </w:rPr>
              <w:t>96</w:t>
            </w:r>
          </w:p>
        </w:tc>
      </w:tr>
      <w:tr w:rsidR="00D00E4F" w:rsidRPr="00846234" w14:paraId="798CBF59" w14:textId="77777777" w:rsidTr="004D2C90">
        <w:tc>
          <w:tcPr>
            <w:tcW w:w="1800" w:type="dxa"/>
          </w:tcPr>
          <w:p w14:paraId="22719573" w14:textId="40B9E977" w:rsidR="00D00E4F" w:rsidRPr="00846234" w:rsidRDefault="0014162F" w:rsidP="00B67BAD">
            <w:pPr>
              <w:jc w:val="center"/>
              <w:rPr>
                <w:rFonts w:ascii="Arial" w:hAnsi="Arial" w:cs="Arial"/>
                <w:noProof/>
                <w:kern w:val="0"/>
              </w:rPr>
            </w:pPr>
            <w:r>
              <w:rPr>
                <w:rFonts w:ascii="Arial" w:hAnsi="Arial" w:cs="Arial"/>
                <w:noProof/>
                <w:kern w:val="0"/>
              </w:rPr>
              <w:t>Guppies</w:t>
            </w:r>
          </w:p>
        </w:tc>
        <w:tc>
          <w:tcPr>
            <w:tcW w:w="2070" w:type="dxa"/>
          </w:tcPr>
          <w:p w14:paraId="7A7F1199" w14:textId="3463C783" w:rsidR="00D00E4F" w:rsidRPr="00846234" w:rsidRDefault="0014162F" w:rsidP="00B67BAD">
            <w:pPr>
              <w:jc w:val="center"/>
              <w:rPr>
                <w:rFonts w:ascii="Arial" w:hAnsi="Arial" w:cs="Arial"/>
                <w:noProof/>
                <w:kern w:val="0"/>
              </w:rPr>
            </w:pPr>
            <w:r>
              <w:rPr>
                <w:rFonts w:ascii="Arial" w:hAnsi="Arial" w:cs="Arial"/>
                <w:noProof/>
                <w:kern w:val="0"/>
              </w:rPr>
              <w:t>Fish</w:t>
            </w:r>
          </w:p>
        </w:tc>
        <w:tc>
          <w:tcPr>
            <w:tcW w:w="2160" w:type="dxa"/>
          </w:tcPr>
          <w:p w14:paraId="77D31CF4" w14:textId="0B88717E" w:rsidR="00D00E4F" w:rsidRPr="00846234" w:rsidRDefault="0014162F" w:rsidP="00D00E4F">
            <w:pPr>
              <w:jc w:val="center"/>
              <w:rPr>
                <w:rFonts w:ascii="Arial" w:hAnsi="Arial" w:cs="Arial"/>
                <w:noProof/>
                <w:kern w:val="0"/>
              </w:rPr>
            </w:pPr>
            <w:r>
              <w:rPr>
                <w:rFonts w:ascii="Arial" w:hAnsi="Arial" w:cs="Arial"/>
                <w:noProof/>
                <w:kern w:val="0"/>
              </w:rPr>
              <w:t>50</w:t>
            </w:r>
          </w:p>
        </w:tc>
      </w:tr>
      <w:tr w:rsidR="00D00E4F" w:rsidRPr="00846234" w14:paraId="5A0920EC" w14:textId="77777777" w:rsidTr="004D2C90">
        <w:tc>
          <w:tcPr>
            <w:tcW w:w="1800" w:type="dxa"/>
          </w:tcPr>
          <w:p w14:paraId="29039E38" w14:textId="62DDCD08" w:rsidR="00D00E4F" w:rsidRPr="00846234" w:rsidRDefault="0014162F" w:rsidP="00B67BAD">
            <w:pPr>
              <w:jc w:val="center"/>
              <w:rPr>
                <w:rFonts w:ascii="Arial" w:hAnsi="Arial" w:cs="Arial"/>
                <w:noProof/>
                <w:kern w:val="0"/>
              </w:rPr>
            </w:pPr>
            <w:r>
              <w:rPr>
                <w:rFonts w:ascii="Arial" w:hAnsi="Arial" w:cs="Arial"/>
                <w:noProof/>
                <w:kern w:val="0"/>
              </w:rPr>
              <w:t>Koi</w:t>
            </w:r>
          </w:p>
        </w:tc>
        <w:tc>
          <w:tcPr>
            <w:tcW w:w="2070" w:type="dxa"/>
          </w:tcPr>
          <w:p w14:paraId="0AD997F9" w14:textId="267F4BCC" w:rsidR="00D00E4F" w:rsidRPr="00846234" w:rsidRDefault="0014162F" w:rsidP="00EA68DA">
            <w:pPr>
              <w:jc w:val="center"/>
              <w:rPr>
                <w:rFonts w:ascii="Arial" w:hAnsi="Arial" w:cs="Arial"/>
                <w:noProof/>
                <w:kern w:val="0"/>
              </w:rPr>
            </w:pPr>
            <w:r>
              <w:rPr>
                <w:rFonts w:ascii="Arial" w:hAnsi="Arial" w:cs="Arial"/>
                <w:noProof/>
                <w:kern w:val="0"/>
              </w:rPr>
              <w:t>Fish</w:t>
            </w:r>
          </w:p>
        </w:tc>
        <w:tc>
          <w:tcPr>
            <w:tcW w:w="2160" w:type="dxa"/>
          </w:tcPr>
          <w:p w14:paraId="58A7E5D3" w14:textId="13F38BEB" w:rsidR="00D00E4F" w:rsidRPr="00846234" w:rsidRDefault="0014162F" w:rsidP="00EA68DA">
            <w:pPr>
              <w:jc w:val="center"/>
              <w:rPr>
                <w:rFonts w:ascii="Arial" w:hAnsi="Arial" w:cs="Arial"/>
                <w:noProof/>
                <w:kern w:val="0"/>
              </w:rPr>
            </w:pPr>
            <w:r>
              <w:rPr>
                <w:rFonts w:ascii="Arial" w:hAnsi="Arial" w:cs="Arial"/>
                <w:noProof/>
                <w:kern w:val="0"/>
              </w:rPr>
              <w:t>50</w:t>
            </w:r>
          </w:p>
        </w:tc>
      </w:tr>
      <w:tr w:rsidR="0014162F" w:rsidRPr="00846234" w14:paraId="588F31B3" w14:textId="77777777" w:rsidTr="004D2C90">
        <w:tc>
          <w:tcPr>
            <w:tcW w:w="1800" w:type="dxa"/>
          </w:tcPr>
          <w:p w14:paraId="1096E09E" w14:textId="7B4683CA" w:rsidR="0014162F" w:rsidRPr="00846234" w:rsidRDefault="0014162F" w:rsidP="00B67BAD">
            <w:pPr>
              <w:jc w:val="center"/>
              <w:rPr>
                <w:rFonts w:ascii="Arial" w:hAnsi="Arial" w:cs="Arial"/>
                <w:noProof/>
                <w:kern w:val="0"/>
              </w:rPr>
            </w:pPr>
            <w:r>
              <w:rPr>
                <w:rFonts w:ascii="Arial" w:hAnsi="Arial" w:cs="Arial"/>
                <w:noProof/>
                <w:kern w:val="0"/>
              </w:rPr>
              <w:t>Corn Snake</w:t>
            </w:r>
          </w:p>
        </w:tc>
        <w:tc>
          <w:tcPr>
            <w:tcW w:w="2070" w:type="dxa"/>
          </w:tcPr>
          <w:p w14:paraId="0733BEDB" w14:textId="29C8D504" w:rsidR="0014162F" w:rsidRPr="00846234" w:rsidRDefault="0014162F" w:rsidP="00EA68DA">
            <w:pPr>
              <w:jc w:val="center"/>
              <w:rPr>
                <w:rFonts w:ascii="Arial" w:hAnsi="Arial" w:cs="Arial"/>
                <w:noProof/>
                <w:kern w:val="0"/>
              </w:rPr>
            </w:pPr>
            <w:r>
              <w:rPr>
                <w:rFonts w:ascii="Arial" w:hAnsi="Arial" w:cs="Arial"/>
                <w:noProof/>
                <w:kern w:val="0"/>
              </w:rPr>
              <w:t>Reptiles</w:t>
            </w:r>
          </w:p>
        </w:tc>
        <w:tc>
          <w:tcPr>
            <w:tcW w:w="2160" w:type="dxa"/>
          </w:tcPr>
          <w:p w14:paraId="672D8689" w14:textId="18A0BAF8" w:rsidR="0014162F" w:rsidRPr="00846234" w:rsidRDefault="0014162F" w:rsidP="00EA68DA">
            <w:pPr>
              <w:jc w:val="center"/>
              <w:rPr>
                <w:rFonts w:ascii="Arial" w:hAnsi="Arial" w:cs="Arial"/>
                <w:noProof/>
                <w:kern w:val="0"/>
              </w:rPr>
            </w:pPr>
            <w:r>
              <w:rPr>
                <w:rFonts w:ascii="Arial" w:hAnsi="Arial" w:cs="Arial"/>
                <w:noProof/>
                <w:kern w:val="0"/>
              </w:rPr>
              <w:t>6</w:t>
            </w:r>
          </w:p>
        </w:tc>
      </w:tr>
      <w:tr w:rsidR="0014162F" w:rsidRPr="00846234" w14:paraId="23F6FDD8" w14:textId="77777777" w:rsidTr="004D2C90">
        <w:tc>
          <w:tcPr>
            <w:tcW w:w="1800" w:type="dxa"/>
          </w:tcPr>
          <w:p w14:paraId="392E2058" w14:textId="07DA0A87" w:rsidR="0014162F" w:rsidRPr="00846234" w:rsidRDefault="0014162F" w:rsidP="00B67BAD">
            <w:pPr>
              <w:jc w:val="center"/>
              <w:rPr>
                <w:rFonts w:ascii="Arial" w:hAnsi="Arial" w:cs="Arial"/>
                <w:noProof/>
                <w:kern w:val="0"/>
              </w:rPr>
            </w:pPr>
            <w:r>
              <w:rPr>
                <w:rFonts w:ascii="Arial" w:hAnsi="Arial" w:cs="Arial"/>
                <w:noProof/>
                <w:kern w:val="0"/>
              </w:rPr>
              <w:t>King Snake</w:t>
            </w:r>
          </w:p>
        </w:tc>
        <w:tc>
          <w:tcPr>
            <w:tcW w:w="2070" w:type="dxa"/>
          </w:tcPr>
          <w:p w14:paraId="399BB319" w14:textId="2E088852" w:rsidR="0014162F" w:rsidRPr="00846234" w:rsidRDefault="0014162F" w:rsidP="00EA68DA">
            <w:pPr>
              <w:jc w:val="center"/>
              <w:rPr>
                <w:rFonts w:ascii="Arial" w:hAnsi="Arial" w:cs="Arial"/>
                <w:noProof/>
                <w:kern w:val="0"/>
              </w:rPr>
            </w:pPr>
            <w:r>
              <w:rPr>
                <w:rFonts w:ascii="Arial" w:hAnsi="Arial" w:cs="Arial"/>
                <w:noProof/>
                <w:kern w:val="0"/>
              </w:rPr>
              <w:t>Reptiles</w:t>
            </w:r>
          </w:p>
        </w:tc>
        <w:tc>
          <w:tcPr>
            <w:tcW w:w="2160" w:type="dxa"/>
          </w:tcPr>
          <w:p w14:paraId="2532ABD6" w14:textId="18628DCE" w:rsidR="0014162F" w:rsidRPr="00846234" w:rsidRDefault="0014162F" w:rsidP="00EA68DA">
            <w:pPr>
              <w:jc w:val="center"/>
              <w:rPr>
                <w:rFonts w:ascii="Arial" w:hAnsi="Arial" w:cs="Arial"/>
                <w:noProof/>
                <w:kern w:val="0"/>
              </w:rPr>
            </w:pPr>
            <w:r>
              <w:rPr>
                <w:rFonts w:ascii="Arial" w:hAnsi="Arial" w:cs="Arial"/>
                <w:noProof/>
                <w:kern w:val="0"/>
              </w:rPr>
              <w:t>1</w:t>
            </w:r>
          </w:p>
        </w:tc>
      </w:tr>
      <w:tr w:rsidR="0014162F" w:rsidRPr="00846234" w14:paraId="3E11D615" w14:textId="77777777" w:rsidTr="004D2C90">
        <w:tc>
          <w:tcPr>
            <w:tcW w:w="1800" w:type="dxa"/>
          </w:tcPr>
          <w:p w14:paraId="399B8551" w14:textId="3AB1F80E" w:rsidR="0014162F" w:rsidRPr="00846234" w:rsidRDefault="0014162F" w:rsidP="00B67BAD">
            <w:pPr>
              <w:jc w:val="center"/>
              <w:rPr>
                <w:rFonts w:ascii="Arial" w:hAnsi="Arial" w:cs="Arial"/>
                <w:noProof/>
                <w:kern w:val="0"/>
              </w:rPr>
            </w:pPr>
            <w:r>
              <w:rPr>
                <w:rFonts w:ascii="Arial" w:hAnsi="Arial" w:cs="Arial"/>
                <w:noProof/>
                <w:kern w:val="0"/>
              </w:rPr>
              <w:lastRenderedPageBreak/>
              <w:t>Ball Pythons</w:t>
            </w:r>
          </w:p>
        </w:tc>
        <w:tc>
          <w:tcPr>
            <w:tcW w:w="2070" w:type="dxa"/>
          </w:tcPr>
          <w:p w14:paraId="1E563877" w14:textId="47570DFD" w:rsidR="0014162F" w:rsidRPr="00846234" w:rsidRDefault="0014162F" w:rsidP="00EA68DA">
            <w:pPr>
              <w:jc w:val="center"/>
              <w:rPr>
                <w:rFonts w:ascii="Arial" w:hAnsi="Arial" w:cs="Arial"/>
                <w:noProof/>
                <w:kern w:val="0"/>
              </w:rPr>
            </w:pPr>
            <w:r>
              <w:rPr>
                <w:rFonts w:ascii="Arial" w:hAnsi="Arial" w:cs="Arial"/>
                <w:noProof/>
                <w:kern w:val="0"/>
              </w:rPr>
              <w:t>Reptiles</w:t>
            </w:r>
          </w:p>
        </w:tc>
        <w:tc>
          <w:tcPr>
            <w:tcW w:w="2160" w:type="dxa"/>
          </w:tcPr>
          <w:p w14:paraId="6CC0DE02" w14:textId="652E96AB" w:rsidR="0014162F" w:rsidRPr="00846234" w:rsidRDefault="0014162F" w:rsidP="00EA68DA">
            <w:pPr>
              <w:jc w:val="center"/>
              <w:rPr>
                <w:rFonts w:ascii="Arial" w:hAnsi="Arial" w:cs="Arial"/>
                <w:noProof/>
                <w:kern w:val="0"/>
              </w:rPr>
            </w:pPr>
            <w:r>
              <w:rPr>
                <w:rFonts w:ascii="Arial" w:hAnsi="Arial" w:cs="Arial"/>
                <w:noProof/>
                <w:kern w:val="0"/>
              </w:rPr>
              <w:t>5</w:t>
            </w:r>
          </w:p>
        </w:tc>
      </w:tr>
      <w:tr w:rsidR="0014162F" w:rsidRPr="00846234" w14:paraId="6D39E090" w14:textId="77777777" w:rsidTr="004D2C90">
        <w:tc>
          <w:tcPr>
            <w:tcW w:w="1800" w:type="dxa"/>
          </w:tcPr>
          <w:p w14:paraId="1241ADAC" w14:textId="6A9ED8EC" w:rsidR="0014162F" w:rsidRPr="00846234" w:rsidRDefault="0014162F" w:rsidP="00B67BAD">
            <w:pPr>
              <w:jc w:val="center"/>
              <w:rPr>
                <w:rFonts w:ascii="Arial" w:hAnsi="Arial" w:cs="Arial"/>
                <w:noProof/>
                <w:kern w:val="0"/>
              </w:rPr>
            </w:pPr>
            <w:r>
              <w:rPr>
                <w:rFonts w:ascii="Arial" w:hAnsi="Arial" w:cs="Arial"/>
                <w:noProof/>
                <w:kern w:val="0"/>
              </w:rPr>
              <w:t>Marmoset</w:t>
            </w:r>
          </w:p>
        </w:tc>
        <w:tc>
          <w:tcPr>
            <w:tcW w:w="2070" w:type="dxa"/>
          </w:tcPr>
          <w:p w14:paraId="7CB069E3" w14:textId="743F5B4F" w:rsidR="0014162F" w:rsidRPr="00846234" w:rsidRDefault="0014162F" w:rsidP="00EA68DA">
            <w:pPr>
              <w:jc w:val="center"/>
              <w:rPr>
                <w:rFonts w:ascii="Arial" w:hAnsi="Arial" w:cs="Arial"/>
                <w:noProof/>
                <w:kern w:val="0"/>
              </w:rPr>
            </w:pPr>
            <w:r>
              <w:rPr>
                <w:rFonts w:ascii="Arial" w:hAnsi="Arial" w:cs="Arial"/>
                <w:noProof/>
                <w:kern w:val="0"/>
              </w:rPr>
              <w:t>Primates</w:t>
            </w:r>
          </w:p>
        </w:tc>
        <w:tc>
          <w:tcPr>
            <w:tcW w:w="2160" w:type="dxa"/>
          </w:tcPr>
          <w:p w14:paraId="16DB1178" w14:textId="3D9EE8C0" w:rsidR="0014162F" w:rsidRPr="00846234" w:rsidRDefault="0014162F" w:rsidP="00EA68DA">
            <w:pPr>
              <w:jc w:val="center"/>
              <w:rPr>
                <w:rFonts w:ascii="Arial" w:hAnsi="Arial" w:cs="Arial"/>
                <w:noProof/>
                <w:kern w:val="0"/>
              </w:rPr>
            </w:pPr>
            <w:r>
              <w:rPr>
                <w:rFonts w:ascii="Arial" w:hAnsi="Arial" w:cs="Arial"/>
                <w:noProof/>
                <w:kern w:val="0"/>
              </w:rPr>
              <w:t>1</w:t>
            </w:r>
          </w:p>
        </w:tc>
      </w:tr>
      <w:tr w:rsidR="0014162F" w:rsidRPr="00846234" w14:paraId="2E6DB14A" w14:textId="77777777" w:rsidTr="004D2C90">
        <w:tc>
          <w:tcPr>
            <w:tcW w:w="1800" w:type="dxa"/>
          </w:tcPr>
          <w:p w14:paraId="201D9CFC" w14:textId="2EFCF3C5" w:rsidR="0014162F" w:rsidRPr="00846234" w:rsidRDefault="0014162F" w:rsidP="00B67BAD">
            <w:pPr>
              <w:jc w:val="center"/>
              <w:rPr>
                <w:rFonts w:ascii="Arial" w:hAnsi="Arial" w:cs="Arial"/>
                <w:noProof/>
                <w:kern w:val="0"/>
              </w:rPr>
            </w:pPr>
            <w:r>
              <w:rPr>
                <w:rFonts w:ascii="Arial" w:hAnsi="Arial" w:cs="Arial"/>
                <w:noProof/>
                <w:kern w:val="0"/>
              </w:rPr>
              <w:t>African Grey</w:t>
            </w:r>
          </w:p>
        </w:tc>
        <w:tc>
          <w:tcPr>
            <w:tcW w:w="2070" w:type="dxa"/>
          </w:tcPr>
          <w:p w14:paraId="2B1C1FCD" w14:textId="0287CFC4"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70FCD469" w14:textId="2F3A412F" w:rsidR="0014162F" w:rsidRPr="00846234" w:rsidRDefault="0014162F" w:rsidP="00EA68DA">
            <w:pPr>
              <w:jc w:val="center"/>
              <w:rPr>
                <w:rFonts w:ascii="Arial" w:hAnsi="Arial" w:cs="Arial"/>
                <w:noProof/>
                <w:kern w:val="0"/>
              </w:rPr>
            </w:pPr>
            <w:r>
              <w:rPr>
                <w:rFonts w:ascii="Arial" w:hAnsi="Arial" w:cs="Arial"/>
                <w:noProof/>
                <w:kern w:val="0"/>
              </w:rPr>
              <w:t>2</w:t>
            </w:r>
          </w:p>
        </w:tc>
      </w:tr>
      <w:tr w:rsidR="0014162F" w:rsidRPr="00846234" w14:paraId="096CAF4D" w14:textId="77777777" w:rsidTr="004D2C90">
        <w:tc>
          <w:tcPr>
            <w:tcW w:w="1800" w:type="dxa"/>
          </w:tcPr>
          <w:p w14:paraId="61FCDE7C" w14:textId="02B6D1C7" w:rsidR="0014162F" w:rsidRPr="00846234" w:rsidRDefault="0014162F" w:rsidP="00B67BAD">
            <w:pPr>
              <w:jc w:val="center"/>
              <w:rPr>
                <w:rFonts w:ascii="Arial" w:hAnsi="Arial" w:cs="Arial"/>
                <w:noProof/>
                <w:kern w:val="0"/>
              </w:rPr>
            </w:pPr>
            <w:r>
              <w:rPr>
                <w:rFonts w:ascii="Arial" w:hAnsi="Arial" w:cs="Arial"/>
                <w:noProof/>
                <w:kern w:val="0"/>
              </w:rPr>
              <w:t>Cockatoo</w:t>
            </w:r>
          </w:p>
        </w:tc>
        <w:tc>
          <w:tcPr>
            <w:tcW w:w="2070" w:type="dxa"/>
          </w:tcPr>
          <w:p w14:paraId="3CF021C6" w14:textId="363C238F"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634C83E4" w14:textId="3C2D078E" w:rsidR="0014162F" w:rsidRPr="00846234" w:rsidRDefault="0014162F" w:rsidP="00EA68DA">
            <w:pPr>
              <w:jc w:val="center"/>
              <w:rPr>
                <w:rFonts w:ascii="Arial" w:hAnsi="Arial" w:cs="Arial"/>
                <w:noProof/>
                <w:kern w:val="0"/>
              </w:rPr>
            </w:pPr>
            <w:r>
              <w:rPr>
                <w:rFonts w:ascii="Arial" w:hAnsi="Arial" w:cs="Arial"/>
                <w:noProof/>
                <w:kern w:val="0"/>
              </w:rPr>
              <w:t>1</w:t>
            </w:r>
          </w:p>
        </w:tc>
      </w:tr>
      <w:tr w:rsidR="0014162F" w:rsidRPr="00846234" w14:paraId="2E51EE96" w14:textId="77777777" w:rsidTr="004D2C90">
        <w:tc>
          <w:tcPr>
            <w:tcW w:w="1800" w:type="dxa"/>
          </w:tcPr>
          <w:p w14:paraId="72F830A9" w14:textId="496437BA" w:rsidR="0014162F" w:rsidRPr="00846234" w:rsidRDefault="0014162F" w:rsidP="00B67BAD">
            <w:pPr>
              <w:jc w:val="center"/>
              <w:rPr>
                <w:rFonts w:ascii="Arial" w:hAnsi="Arial" w:cs="Arial"/>
                <w:noProof/>
                <w:kern w:val="0"/>
              </w:rPr>
            </w:pPr>
            <w:r>
              <w:rPr>
                <w:rFonts w:ascii="Arial" w:hAnsi="Arial" w:cs="Arial"/>
                <w:noProof/>
                <w:kern w:val="0"/>
              </w:rPr>
              <w:t>Blue &amp; Gold Macaw</w:t>
            </w:r>
          </w:p>
        </w:tc>
        <w:tc>
          <w:tcPr>
            <w:tcW w:w="2070" w:type="dxa"/>
          </w:tcPr>
          <w:p w14:paraId="366FC95E" w14:textId="5416409E"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798CEC4B" w14:textId="74B9C510" w:rsidR="0014162F" w:rsidRPr="00846234" w:rsidRDefault="0014162F" w:rsidP="00EA68DA">
            <w:pPr>
              <w:jc w:val="center"/>
              <w:rPr>
                <w:rFonts w:ascii="Arial" w:hAnsi="Arial" w:cs="Arial"/>
                <w:noProof/>
                <w:kern w:val="0"/>
              </w:rPr>
            </w:pPr>
            <w:r>
              <w:rPr>
                <w:rFonts w:ascii="Arial" w:hAnsi="Arial" w:cs="Arial"/>
                <w:noProof/>
                <w:kern w:val="0"/>
              </w:rPr>
              <w:t>2</w:t>
            </w:r>
          </w:p>
        </w:tc>
      </w:tr>
      <w:tr w:rsidR="0014162F" w:rsidRPr="00846234" w14:paraId="544719D3" w14:textId="77777777" w:rsidTr="004D2C90">
        <w:tc>
          <w:tcPr>
            <w:tcW w:w="1800" w:type="dxa"/>
          </w:tcPr>
          <w:p w14:paraId="3F289F1E" w14:textId="00249043" w:rsidR="0014162F" w:rsidRPr="00846234" w:rsidRDefault="0014162F" w:rsidP="00B67BAD">
            <w:pPr>
              <w:jc w:val="center"/>
              <w:rPr>
                <w:rFonts w:ascii="Arial" w:hAnsi="Arial" w:cs="Arial"/>
                <w:noProof/>
                <w:kern w:val="0"/>
              </w:rPr>
            </w:pPr>
            <w:r>
              <w:rPr>
                <w:rFonts w:ascii="Arial" w:hAnsi="Arial" w:cs="Arial"/>
                <w:noProof/>
                <w:kern w:val="0"/>
              </w:rPr>
              <w:t>Timneh Grey Parrot</w:t>
            </w:r>
          </w:p>
        </w:tc>
        <w:tc>
          <w:tcPr>
            <w:tcW w:w="2070" w:type="dxa"/>
          </w:tcPr>
          <w:p w14:paraId="146D0DA7" w14:textId="06EB5292"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36B18BA5" w14:textId="0CCB6B8E" w:rsidR="0014162F" w:rsidRPr="00846234" w:rsidRDefault="0014162F" w:rsidP="00EA68DA">
            <w:pPr>
              <w:jc w:val="center"/>
              <w:rPr>
                <w:rFonts w:ascii="Arial" w:hAnsi="Arial" w:cs="Arial"/>
                <w:noProof/>
                <w:kern w:val="0"/>
              </w:rPr>
            </w:pPr>
            <w:r>
              <w:rPr>
                <w:rFonts w:ascii="Arial" w:hAnsi="Arial" w:cs="Arial"/>
                <w:noProof/>
                <w:kern w:val="0"/>
              </w:rPr>
              <w:t>1</w:t>
            </w:r>
          </w:p>
        </w:tc>
      </w:tr>
      <w:tr w:rsidR="0014162F" w:rsidRPr="00846234" w14:paraId="2AD4BA81" w14:textId="77777777" w:rsidTr="004D2C90">
        <w:tc>
          <w:tcPr>
            <w:tcW w:w="1800" w:type="dxa"/>
          </w:tcPr>
          <w:p w14:paraId="7CA07D9A" w14:textId="748B48D1" w:rsidR="0014162F" w:rsidRPr="00846234" w:rsidRDefault="0014162F" w:rsidP="00B67BAD">
            <w:pPr>
              <w:jc w:val="center"/>
              <w:rPr>
                <w:rFonts w:ascii="Arial" w:hAnsi="Arial" w:cs="Arial"/>
                <w:noProof/>
                <w:kern w:val="0"/>
              </w:rPr>
            </w:pPr>
            <w:r>
              <w:rPr>
                <w:rFonts w:ascii="Arial" w:hAnsi="Arial" w:cs="Arial"/>
                <w:noProof/>
                <w:kern w:val="0"/>
              </w:rPr>
              <w:t>Finch</w:t>
            </w:r>
          </w:p>
        </w:tc>
        <w:tc>
          <w:tcPr>
            <w:tcW w:w="2070" w:type="dxa"/>
          </w:tcPr>
          <w:p w14:paraId="33FF88C3" w14:textId="111A86F9"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6D2E7894" w14:textId="65C86CE8" w:rsidR="0014162F" w:rsidRPr="00846234" w:rsidRDefault="0014162F" w:rsidP="00EA68DA">
            <w:pPr>
              <w:jc w:val="center"/>
              <w:rPr>
                <w:rFonts w:ascii="Arial" w:hAnsi="Arial" w:cs="Arial"/>
                <w:noProof/>
                <w:kern w:val="0"/>
              </w:rPr>
            </w:pPr>
            <w:r>
              <w:rPr>
                <w:rFonts w:ascii="Arial" w:hAnsi="Arial" w:cs="Arial"/>
                <w:noProof/>
                <w:kern w:val="0"/>
              </w:rPr>
              <w:t>19</w:t>
            </w:r>
          </w:p>
        </w:tc>
      </w:tr>
      <w:tr w:rsidR="0014162F" w:rsidRPr="00846234" w14:paraId="54D09652" w14:textId="77777777" w:rsidTr="004D2C90">
        <w:tc>
          <w:tcPr>
            <w:tcW w:w="1800" w:type="dxa"/>
          </w:tcPr>
          <w:p w14:paraId="44341F4C" w14:textId="4125AF31" w:rsidR="0014162F" w:rsidRPr="00846234" w:rsidRDefault="0014162F" w:rsidP="00B67BAD">
            <w:pPr>
              <w:jc w:val="center"/>
              <w:rPr>
                <w:rFonts w:ascii="Arial" w:hAnsi="Arial" w:cs="Arial"/>
                <w:noProof/>
                <w:kern w:val="0"/>
              </w:rPr>
            </w:pPr>
            <w:r>
              <w:rPr>
                <w:rFonts w:ascii="Arial" w:hAnsi="Arial" w:cs="Arial"/>
                <w:noProof/>
                <w:kern w:val="0"/>
              </w:rPr>
              <w:t>Indian Myna</w:t>
            </w:r>
          </w:p>
        </w:tc>
        <w:tc>
          <w:tcPr>
            <w:tcW w:w="2070" w:type="dxa"/>
          </w:tcPr>
          <w:p w14:paraId="1EA17D9A" w14:textId="2AF19406"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345C525D" w14:textId="10C87F3A" w:rsidR="0014162F" w:rsidRPr="00846234" w:rsidRDefault="0014162F" w:rsidP="00EA68DA">
            <w:pPr>
              <w:jc w:val="center"/>
              <w:rPr>
                <w:rFonts w:ascii="Arial" w:hAnsi="Arial" w:cs="Arial"/>
                <w:noProof/>
                <w:kern w:val="0"/>
              </w:rPr>
            </w:pPr>
            <w:r>
              <w:rPr>
                <w:rFonts w:ascii="Arial" w:hAnsi="Arial" w:cs="Arial"/>
                <w:noProof/>
                <w:kern w:val="0"/>
              </w:rPr>
              <w:t>1</w:t>
            </w:r>
          </w:p>
        </w:tc>
      </w:tr>
      <w:tr w:rsidR="0014162F" w:rsidRPr="00846234" w14:paraId="076CCA19" w14:textId="77777777" w:rsidTr="004D2C90">
        <w:tc>
          <w:tcPr>
            <w:tcW w:w="1800" w:type="dxa"/>
          </w:tcPr>
          <w:p w14:paraId="11271A1F" w14:textId="0B61430E" w:rsidR="0014162F" w:rsidRPr="00846234" w:rsidRDefault="0014162F" w:rsidP="00B67BAD">
            <w:pPr>
              <w:jc w:val="center"/>
              <w:rPr>
                <w:rFonts w:ascii="Arial" w:hAnsi="Arial" w:cs="Arial"/>
                <w:noProof/>
                <w:kern w:val="0"/>
              </w:rPr>
            </w:pPr>
            <w:r>
              <w:rPr>
                <w:rFonts w:ascii="Arial" w:hAnsi="Arial" w:cs="Arial"/>
                <w:noProof/>
                <w:kern w:val="0"/>
              </w:rPr>
              <w:t>Quaile</w:t>
            </w:r>
          </w:p>
        </w:tc>
        <w:tc>
          <w:tcPr>
            <w:tcW w:w="2070" w:type="dxa"/>
          </w:tcPr>
          <w:p w14:paraId="2421C81E" w14:textId="7DB6374D"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3F06EADC" w14:textId="52747E35" w:rsidR="0014162F" w:rsidRPr="00846234" w:rsidRDefault="0014162F" w:rsidP="00EA68DA">
            <w:pPr>
              <w:jc w:val="center"/>
              <w:rPr>
                <w:rFonts w:ascii="Arial" w:hAnsi="Arial" w:cs="Arial"/>
                <w:noProof/>
                <w:kern w:val="0"/>
              </w:rPr>
            </w:pPr>
            <w:r>
              <w:rPr>
                <w:rFonts w:ascii="Arial" w:hAnsi="Arial" w:cs="Arial"/>
                <w:noProof/>
                <w:kern w:val="0"/>
              </w:rPr>
              <w:t>4</w:t>
            </w:r>
          </w:p>
        </w:tc>
      </w:tr>
      <w:tr w:rsidR="0014162F" w:rsidRPr="00846234" w14:paraId="01718942" w14:textId="77777777" w:rsidTr="004D2C90">
        <w:tc>
          <w:tcPr>
            <w:tcW w:w="1800" w:type="dxa"/>
          </w:tcPr>
          <w:p w14:paraId="70AC2C8B" w14:textId="15BB1C1E" w:rsidR="0014162F" w:rsidRPr="00846234" w:rsidRDefault="0014162F" w:rsidP="00B67BAD">
            <w:pPr>
              <w:jc w:val="center"/>
              <w:rPr>
                <w:rFonts w:ascii="Arial" w:hAnsi="Arial" w:cs="Arial"/>
                <w:noProof/>
                <w:kern w:val="0"/>
              </w:rPr>
            </w:pPr>
            <w:r>
              <w:rPr>
                <w:rFonts w:ascii="Arial" w:hAnsi="Arial" w:cs="Arial"/>
                <w:noProof/>
                <w:kern w:val="0"/>
              </w:rPr>
              <w:t>Chickens</w:t>
            </w:r>
          </w:p>
        </w:tc>
        <w:tc>
          <w:tcPr>
            <w:tcW w:w="2070" w:type="dxa"/>
          </w:tcPr>
          <w:p w14:paraId="1835B8A6" w14:textId="7BB7A279"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5FF97E5C" w14:textId="583D96AF" w:rsidR="0014162F" w:rsidRPr="00846234" w:rsidRDefault="0014162F" w:rsidP="00EA68DA">
            <w:pPr>
              <w:jc w:val="center"/>
              <w:rPr>
                <w:rFonts w:ascii="Arial" w:hAnsi="Arial" w:cs="Arial"/>
                <w:noProof/>
                <w:kern w:val="0"/>
              </w:rPr>
            </w:pPr>
            <w:r>
              <w:rPr>
                <w:rFonts w:ascii="Arial" w:hAnsi="Arial" w:cs="Arial"/>
                <w:noProof/>
                <w:kern w:val="0"/>
              </w:rPr>
              <w:t>137</w:t>
            </w:r>
          </w:p>
        </w:tc>
      </w:tr>
      <w:tr w:rsidR="0014162F" w:rsidRPr="00846234" w14:paraId="1C835F10" w14:textId="77777777" w:rsidTr="004D2C90">
        <w:tc>
          <w:tcPr>
            <w:tcW w:w="1800" w:type="dxa"/>
          </w:tcPr>
          <w:p w14:paraId="17E475F3" w14:textId="442E1CBD" w:rsidR="0014162F" w:rsidRPr="00846234" w:rsidRDefault="0014162F" w:rsidP="00B67BAD">
            <w:pPr>
              <w:jc w:val="center"/>
              <w:rPr>
                <w:rFonts w:ascii="Arial" w:hAnsi="Arial" w:cs="Arial"/>
                <w:noProof/>
                <w:kern w:val="0"/>
              </w:rPr>
            </w:pPr>
            <w:r>
              <w:rPr>
                <w:rFonts w:ascii="Arial" w:hAnsi="Arial" w:cs="Arial"/>
                <w:noProof/>
                <w:kern w:val="0"/>
              </w:rPr>
              <w:t>Pigeons</w:t>
            </w:r>
          </w:p>
        </w:tc>
        <w:tc>
          <w:tcPr>
            <w:tcW w:w="2070" w:type="dxa"/>
          </w:tcPr>
          <w:p w14:paraId="328DB0D0" w14:textId="491B9D48"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00C4E49F" w14:textId="436DBDC8" w:rsidR="0014162F" w:rsidRPr="00846234" w:rsidRDefault="0014162F" w:rsidP="00EA68DA">
            <w:pPr>
              <w:jc w:val="center"/>
              <w:rPr>
                <w:rFonts w:ascii="Arial" w:hAnsi="Arial" w:cs="Arial"/>
                <w:noProof/>
                <w:kern w:val="0"/>
              </w:rPr>
            </w:pPr>
            <w:r>
              <w:rPr>
                <w:rFonts w:ascii="Arial" w:hAnsi="Arial" w:cs="Arial"/>
                <w:noProof/>
                <w:kern w:val="0"/>
              </w:rPr>
              <w:t>6</w:t>
            </w:r>
          </w:p>
        </w:tc>
      </w:tr>
      <w:tr w:rsidR="0014162F" w:rsidRPr="00846234" w14:paraId="02348FD3" w14:textId="77777777" w:rsidTr="004D2C90">
        <w:tc>
          <w:tcPr>
            <w:tcW w:w="1800" w:type="dxa"/>
          </w:tcPr>
          <w:p w14:paraId="595F97FD" w14:textId="3E895E1A" w:rsidR="0014162F" w:rsidRPr="00846234" w:rsidRDefault="0014162F" w:rsidP="00B67BAD">
            <w:pPr>
              <w:jc w:val="center"/>
              <w:rPr>
                <w:rFonts w:ascii="Arial" w:hAnsi="Arial" w:cs="Arial"/>
                <w:noProof/>
                <w:kern w:val="0"/>
              </w:rPr>
            </w:pPr>
            <w:r>
              <w:rPr>
                <w:rFonts w:ascii="Arial" w:hAnsi="Arial" w:cs="Arial"/>
                <w:noProof/>
                <w:kern w:val="0"/>
              </w:rPr>
              <w:t>Budgies</w:t>
            </w:r>
          </w:p>
        </w:tc>
        <w:tc>
          <w:tcPr>
            <w:tcW w:w="2070" w:type="dxa"/>
          </w:tcPr>
          <w:p w14:paraId="4356B06F" w14:textId="108BBDA5"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6FBB5EE6" w14:textId="3414F6A9" w:rsidR="0014162F" w:rsidRPr="00846234" w:rsidRDefault="0014162F" w:rsidP="00EA68DA">
            <w:pPr>
              <w:jc w:val="center"/>
              <w:rPr>
                <w:rFonts w:ascii="Arial" w:hAnsi="Arial" w:cs="Arial"/>
                <w:noProof/>
                <w:kern w:val="0"/>
              </w:rPr>
            </w:pPr>
            <w:r>
              <w:rPr>
                <w:rFonts w:ascii="Arial" w:hAnsi="Arial" w:cs="Arial"/>
                <w:noProof/>
                <w:kern w:val="0"/>
              </w:rPr>
              <w:t>12</w:t>
            </w:r>
          </w:p>
        </w:tc>
      </w:tr>
      <w:tr w:rsidR="0014162F" w:rsidRPr="00846234" w14:paraId="128CAB6D" w14:textId="77777777" w:rsidTr="004D2C90">
        <w:tc>
          <w:tcPr>
            <w:tcW w:w="1800" w:type="dxa"/>
          </w:tcPr>
          <w:p w14:paraId="5C917F33" w14:textId="7940C22D" w:rsidR="0014162F" w:rsidRPr="00846234" w:rsidRDefault="0014162F" w:rsidP="00B67BAD">
            <w:pPr>
              <w:jc w:val="center"/>
              <w:rPr>
                <w:rFonts w:ascii="Arial" w:hAnsi="Arial" w:cs="Arial"/>
                <w:noProof/>
                <w:kern w:val="0"/>
              </w:rPr>
            </w:pPr>
            <w:r>
              <w:rPr>
                <w:rFonts w:ascii="Arial" w:hAnsi="Arial" w:cs="Arial"/>
                <w:noProof/>
                <w:kern w:val="0"/>
              </w:rPr>
              <w:t>Cockatiels</w:t>
            </w:r>
          </w:p>
        </w:tc>
        <w:tc>
          <w:tcPr>
            <w:tcW w:w="2070" w:type="dxa"/>
          </w:tcPr>
          <w:p w14:paraId="54C9B778" w14:textId="0CE15429"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59905EAB" w14:textId="63765D36" w:rsidR="0014162F" w:rsidRPr="00846234" w:rsidRDefault="0014162F" w:rsidP="00EA68DA">
            <w:pPr>
              <w:jc w:val="center"/>
              <w:rPr>
                <w:rFonts w:ascii="Arial" w:hAnsi="Arial" w:cs="Arial"/>
                <w:noProof/>
                <w:kern w:val="0"/>
              </w:rPr>
            </w:pPr>
            <w:r>
              <w:rPr>
                <w:rFonts w:ascii="Arial" w:hAnsi="Arial" w:cs="Arial"/>
                <w:noProof/>
                <w:kern w:val="0"/>
              </w:rPr>
              <w:t>12</w:t>
            </w:r>
          </w:p>
        </w:tc>
      </w:tr>
      <w:tr w:rsidR="0014162F" w:rsidRPr="00846234" w14:paraId="6681E49D" w14:textId="77777777" w:rsidTr="004D2C90">
        <w:tc>
          <w:tcPr>
            <w:tcW w:w="1800" w:type="dxa"/>
          </w:tcPr>
          <w:p w14:paraId="458AE44E" w14:textId="4801C812" w:rsidR="0014162F" w:rsidRPr="00846234" w:rsidRDefault="0014162F" w:rsidP="00B67BAD">
            <w:pPr>
              <w:jc w:val="center"/>
              <w:rPr>
                <w:rFonts w:ascii="Arial" w:hAnsi="Arial" w:cs="Arial"/>
                <w:noProof/>
                <w:kern w:val="0"/>
              </w:rPr>
            </w:pPr>
            <w:r>
              <w:rPr>
                <w:rFonts w:ascii="Arial" w:hAnsi="Arial" w:cs="Arial"/>
                <w:noProof/>
                <w:kern w:val="0"/>
              </w:rPr>
              <w:t>Dove</w:t>
            </w:r>
          </w:p>
        </w:tc>
        <w:tc>
          <w:tcPr>
            <w:tcW w:w="2070" w:type="dxa"/>
          </w:tcPr>
          <w:p w14:paraId="7C656C55" w14:textId="3A097F16"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59F9FD93" w14:textId="228CBD93" w:rsidR="0014162F" w:rsidRPr="00846234" w:rsidRDefault="0014162F" w:rsidP="00EA68DA">
            <w:pPr>
              <w:jc w:val="center"/>
              <w:rPr>
                <w:rFonts w:ascii="Arial" w:hAnsi="Arial" w:cs="Arial"/>
                <w:noProof/>
                <w:kern w:val="0"/>
              </w:rPr>
            </w:pPr>
            <w:r>
              <w:rPr>
                <w:rFonts w:ascii="Arial" w:hAnsi="Arial" w:cs="Arial"/>
                <w:noProof/>
                <w:kern w:val="0"/>
              </w:rPr>
              <w:t>12</w:t>
            </w:r>
          </w:p>
        </w:tc>
      </w:tr>
      <w:tr w:rsidR="0014162F" w:rsidRPr="00846234" w14:paraId="7E03381B" w14:textId="77777777" w:rsidTr="004D2C90">
        <w:tc>
          <w:tcPr>
            <w:tcW w:w="1800" w:type="dxa"/>
          </w:tcPr>
          <w:p w14:paraId="1B0A17AE" w14:textId="4FF0CCC8" w:rsidR="0014162F" w:rsidRPr="00846234" w:rsidRDefault="0014162F" w:rsidP="00B67BAD">
            <w:pPr>
              <w:jc w:val="center"/>
              <w:rPr>
                <w:rFonts w:ascii="Arial" w:hAnsi="Arial" w:cs="Arial"/>
                <w:noProof/>
                <w:kern w:val="0"/>
              </w:rPr>
            </w:pPr>
            <w:r>
              <w:rPr>
                <w:rFonts w:ascii="Arial" w:hAnsi="Arial" w:cs="Arial"/>
                <w:noProof/>
                <w:kern w:val="0"/>
              </w:rPr>
              <w:t>Lovebirds</w:t>
            </w:r>
          </w:p>
        </w:tc>
        <w:tc>
          <w:tcPr>
            <w:tcW w:w="2070" w:type="dxa"/>
          </w:tcPr>
          <w:p w14:paraId="6D3B3FCE" w14:textId="4D9231E5" w:rsidR="0014162F" w:rsidRPr="00846234" w:rsidRDefault="0014162F" w:rsidP="00EA68DA">
            <w:pPr>
              <w:jc w:val="center"/>
              <w:rPr>
                <w:rFonts w:ascii="Arial" w:hAnsi="Arial" w:cs="Arial"/>
                <w:noProof/>
                <w:kern w:val="0"/>
              </w:rPr>
            </w:pPr>
            <w:r>
              <w:rPr>
                <w:rFonts w:ascii="Arial" w:hAnsi="Arial" w:cs="Arial"/>
                <w:noProof/>
                <w:kern w:val="0"/>
              </w:rPr>
              <w:t>Birds</w:t>
            </w:r>
          </w:p>
        </w:tc>
        <w:tc>
          <w:tcPr>
            <w:tcW w:w="2160" w:type="dxa"/>
          </w:tcPr>
          <w:p w14:paraId="150BBAA0" w14:textId="7C90FE8C" w:rsidR="0014162F" w:rsidRPr="00846234" w:rsidRDefault="0014162F" w:rsidP="00EA68DA">
            <w:pPr>
              <w:jc w:val="center"/>
              <w:rPr>
                <w:rFonts w:ascii="Arial" w:hAnsi="Arial" w:cs="Arial"/>
                <w:noProof/>
                <w:kern w:val="0"/>
              </w:rPr>
            </w:pPr>
            <w:r>
              <w:rPr>
                <w:rFonts w:ascii="Arial" w:hAnsi="Arial" w:cs="Arial"/>
                <w:noProof/>
                <w:kern w:val="0"/>
              </w:rPr>
              <w:t>8</w:t>
            </w:r>
          </w:p>
        </w:tc>
      </w:tr>
      <w:tr w:rsidR="0014162F" w:rsidRPr="00846234" w14:paraId="20F9DF70" w14:textId="77777777" w:rsidTr="004D2C90">
        <w:tc>
          <w:tcPr>
            <w:tcW w:w="1800" w:type="dxa"/>
          </w:tcPr>
          <w:p w14:paraId="46A5FE4F" w14:textId="535F6F2B" w:rsidR="0014162F" w:rsidRPr="00846234" w:rsidRDefault="0014162F" w:rsidP="00B67BAD">
            <w:pPr>
              <w:jc w:val="center"/>
              <w:rPr>
                <w:rFonts w:ascii="Arial" w:hAnsi="Arial" w:cs="Arial"/>
                <w:noProof/>
                <w:kern w:val="0"/>
              </w:rPr>
            </w:pPr>
            <w:r>
              <w:rPr>
                <w:rFonts w:ascii="Arial" w:hAnsi="Arial" w:cs="Arial"/>
                <w:noProof/>
                <w:kern w:val="0"/>
              </w:rPr>
              <w:t>Rabbits</w:t>
            </w:r>
          </w:p>
        </w:tc>
        <w:tc>
          <w:tcPr>
            <w:tcW w:w="2070" w:type="dxa"/>
          </w:tcPr>
          <w:p w14:paraId="691A0419" w14:textId="25714AA3" w:rsidR="0014162F" w:rsidRPr="00846234" w:rsidRDefault="0014162F" w:rsidP="00EA68DA">
            <w:pPr>
              <w:jc w:val="center"/>
              <w:rPr>
                <w:rFonts w:ascii="Arial" w:hAnsi="Arial" w:cs="Arial"/>
                <w:noProof/>
                <w:kern w:val="0"/>
              </w:rPr>
            </w:pPr>
            <w:r>
              <w:rPr>
                <w:rFonts w:ascii="Arial" w:hAnsi="Arial" w:cs="Arial"/>
                <w:noProof/>
                <w:kern w:val="0"/>
              </w:rPr>
              <w:t>Rabbits</w:t>
            </w:r>
          </w:p>
        </w:tc>
        <w:tc>
          <w:tcPr>
            <w:tcW w:w="2160" w:type="dxa"/>
          </w:tcPr>
          <w:p w14:paraId="261C2666" w14:textId="0649143A" w:rsidR="0014162F" w:rsidRPr="00846234" w:rsidRDefault="0014162F" w:rsidP="00EA68DA">
            <w:pPr>
              <w:jc w:val="center"/>
              <w:rPr>
                <w:rFonts w:ascii="Arial" w:hAnsi="Arial" w:cs="Arial"/>
                <w:noProof/>
                <w:kern w:val="0"/>
              </w:rPr>
            </w:pPr>
            <w:r>
              <w:rPr>
                <w:rFonts w:ascii="Arial" w:hAnsi="Arial" w:cs="Arial"/>
                <w:noProof/>
                <w:kern w:val="0"/>
              </w:rPr>
              <w:t>1</w:t>
            </w:r>
          </w:p>
        </w:tc>
      </w:tr>
      <w:tr w:rsidR="0014162F" w:rsidRPr="00846234" w14:paraId="78C057E5" w14:textId="77777777" w:rsidTr="004D2C90">
        <w:tc>
          <w:tcPr>
            <w:tcW w:w="1800" w:type="dxa"/>
          </w:tcPr>
          <w:p w14:paraId="1045CB1C" w14:textId="097C5CF5" w:rsidR="0014162F" w:rsidRPr="00846234" w:rsidRDefault="0014162F" w:rsidP="00B67BAD">
            <w:pPr>
              <w:jc w:val="center"/>
              <w:rPr>
                <w:rFonts w:ascii="Arial" w:hAnsi="Arial" w:cs="Arial"/>
                <w:noProof/>
                <w:kern w:val="0"/>
              </w:rPr>
            </w:pPr>
            <w:r>
              <w:rPr>
                <w:rFonts w:ascii="Arial" w:hAnsi="Arial" w:cs="Arial"/>
                <w:noProof/>
                <w:kern w:val="0"/>
              </w:rPr>
              <w:t>Hamsters</w:t>
            </w:r>
          </w:p>
        </w:tc>
        <w:tc>
          <w:tcPr>
            <w:tcW w:w="2070" w:type="dxa"/>
          </w:tcPr>
          <w:p w14:paraId="608DA58C" w14:textId="7A49BFF2" w:rsidR="0014162F" w:rsidRPr="00846234" w:rsidRDefault="0014162F" w:rsidP="00EA68DA">
            <w:pPr>
              <w:jc w:val="center"/>
              <w:rPr>
                <w:rFonts w:ascii="Arial" w:hAnsi="Arial" w:cs="Arial"/>
                <w:noProof/>
                <w:kern w:val="0"/>
              </w:rPr>
            </w:pPr>
            <w:r>
              <w:rPr>
                <w:rFonts w:ascii="Arial" w:hAnsi="Arial" w:cs="Arial"/>
                <w:noProof/>
                <w:kern w:val="0"/>
              </w:rPr>
              <w:t>Rodents</w:t>
            </w:r>
          </w:p>
        </w:tc>
        <w:tc>
          <w:tcPr>
            <w:tcW w:w="2160" w:type="dxa"/>
          </w:tcPr>
          <w:p w14:paraId="3514C46D" w14:textId="4104D226" w:rsidR="0014162F" w:rsidRPr="00846234" w:rsidRDefault="0014162F" w:rsidP="00EA68DA">
            <w:pPr>
              <w:jc w:val="center"/>
              <w:rPr>
                <w:rFonts w:ascii="Arial" w:hAnsi="Arial" w:cs="Arial"/>
                <w:noProof/>
                <w:kern w:val="0"/>
              </w:rPr>
            </w:pPr>
            <w:r>
              <w:rPr>
                <w:rFonts w:ascii="Arial" w:hAnsi="Arial" w:cs="Arial"/>
                <w:noProof/>
                <w:kern w:val="0"/>
              </w:rPr>
              <w:t>17</w:t>
            </w:r>
          </w:p>
        </w:tc>
      </w:tr>
      <w:tr w:rsidR="0014162F" w:rsidRPr="00846234" w14:paraId="4530FCFD" w14:textId="77777777" w:rsidTr="004D2C90">
        <w:tc>
          <w:tcPr>
            <w:tcW w:w="1800" w:type="dxa"/>
          </w:tcPr>
          <w:p w14:paraId="5158E07B" w14:textId="0E3161B5" w:rsidR="0014162F" w:rsidRPr="00846234" w:rsidRDefault="0014162F" w:rsidP="00B67BAD">
            <w:pPr>
              <w:jc w:val="center"/>
              <w:rPr>
                <w:rFonts w:ascii="Arial" w:hAnsi="Arial" w:cs="Arial"/>
                <w:noProof/>
                <w:kern w:val="0"/>
              </w:rPr>
            </w:pPr>
            <w:r>
              <w:rPr>
                <w:rFonts w:ascii="Arial" w:hAnsi="Arial" w:cs="Arial"/>
                <w:noProof/>
                <w:kern w:val="0"/>
              </w:rPr>
              <w:t>Mice</w:t>
            </w:r>
          </w:p>
        </w:tc>
        <w:tc>
          <w:tcPr>
            <w:tcW w:w="2070" w:type="dxa"/>
          </w:tcPr>
          <w:p w14:paraId="59A89FAE" w14:textId="79F1F801" w:rsidR="0014162F" w:rsidRPr="00846234" w:rsidRDefault="0014162F" w:rsidP="00EA68DA">
            <w:pPr>
              <w:jc w:val="center"/>
              <w:rPr>
                <w:rFonts w:ascii="Arial" w:hAnsi="Arial" w:cs="Arial"/>
                <w:noProof/>
                <w:kern w:val="0"/>
              </w:rPr>
            </w:pPr>
            <w:r>
              <w:rPr>
                <w:rFonts w:ascii="Arial" w:hAnsi="Arial" w:cs="Arial"/>
                <w:noProof/>
                <w:kern w:val="0"/>
              </w:rPr>
              <w:t>Rodents</w:t>
            </w:r>
          </w:p>
        </w:tc>
        <w:tc>
          <w:tcPr>
            <w:tcW w:w="2160" w:type="dxa"/>
          </w:tcPr>
          <w:p w14:paraId="3502BD9D" w14:textId="4E9E070B" w:rsidR="0014162F" w:rsidRPr="00846234" w:rsidRDefault="0014162F" w:rsidP="00EA68DA">
            <w:pPr>
              <w:jc w:val="center"/>
              <w:rPr>
                <w:rFonts w:ascii="Arial" w:hAnsi="Arial" w:cs="Arial"/>
                <w:noProof/>
                <w:kern w:val="0"/>
              </w:rPr>
            </w:pPr>
            <w:r>
              <w:rPr>
                <w:rFonts w:ascii="Arial" w:hAnsi="Arial" w:cs="Arial"/>
                <w:noProof/>
                <w:kern w:val="0"/>
              </w:rPr>
              <w:t>54</w:t>
            </w:r>
          </w:p>
        </w:tc>
      </w:tr>
    </w:tbl>
    <w:p w14:paraId="52F46003" w14:textId="77777777" w:rsidR="00AD5101" w:rsidRPr="00846234" w:rsidRDefault="00AD5101">
      <w:pPr>
        <w:rPr>
          <w:rFonts w:ascii="Arial" w:hAnsi="Arial" w:cs="Arial"/>
        </w:rPr>
      </w:pPr>
    </w:p>
    <w:sectPr w:rsidR="00AD5101" w:rsidRPr="00846234" w:rsidSect="0093742E">
      <w:headerReference w:type="default" r:id="rId7"/>
      <w:footerReference w:type="default" r:id="rId8"/>
      <w:pgSz w:w="11906" w:h="16838" w:code="9"/>
      <w:pgMar w:top="1440" w:right="1440" w:bottom="1440" w:left="1440" w:header="567" w:footer="567" w:gutter="0"/>
      <w:pgBorders w:zOrder="back"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E7EDE" w14:textId="77777777" w:rsidR="006A1FF6" w:rsidRDefault="006A1FF6">
      <w:pPr>
        <w:spacing w:after="0" w:line="240" w:lineRule="auto"/>
      </w:pPr>
      <w:r>
        <w:separator/>
      </w:r>
    </w:p>
  </w:endnote>
  <w:endnote w:type="continuationSeparator" w:id="0">
    <w:p w14:paraId="76C6F744" w14:textId="77777777" w:rsidR="006A1FF6" w:rsidRDefault="006A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009730"/>
      <w:docPartObj>
        <w:docPartGallery w:val="Page Numbers (Bottom of Page)"/>
        <w:docPartUnique/>
      </w:docPartObj>
    </w:sdtPr>
    <w:sdtEndPr>
      <w:rPr>
        <w:color w:val="7F7F7F" w:themeColor="background1" w:themeShade="7F"/>
        <w:spacing w:val="60"/>
      </w:rPr>
    </w:sdtEndPr>
    <w:sdtContent>
      <w:p w14:paraId="748F3EF0" w14:textId="77777777" w:rsidR="007E00C0" w:rsidRDefault="007E00C0" w:rsidP="00B34FE4">
        <w:pPr>
          <w:pStyle w:val="Footer"/>
          <w:pBdr>
            <w:top w:val="single" w:sz="4" w:space="0"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66E7B25" w14:textId="77777777" w:rsidR="007E00C0" w:rsidRDefault="007E0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B4F1F" w14:textId="77777777" w:rsidR="006A1FF6" w:rsidRDefault="006A1FF6">
      <w:pPr>
        <w:spacing w:after="0" w:line="240" w:lineRule="auto"/>
      </w:pPr>
      <w:r>
        <w:separator/>
      </w:r>
    </w:p>
  </w:footnote>
  <w:footnote w:type="continuationSeparator" w:id="0">
    <w:p w14:paraId="5B5BA71F" w14:textId="77777777" w:rsidR="006A1FF6" w:rsidRDefault="006A1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E8C4" w14:textId="77777777" w:rsidR="007E00C0" w:rsidRPr="002F2699" w:rsidRDefault="007E00C0" w:rsidP="0083329E">
    <w:pPr>
      <w:pStyle w:val="Header"/>
      <w:tabs>
        <w:tab w:val="clear" w:pos="4513"/>
        <w:tab w:val="clear" w:pos="9026"/>
        <w:tab w:val="left" w:pos="2715"/>
      </w:tabs>
      <w:rPr>
        <w:b/>
        <w:bCs/>
        <w:sz w:val="28"/>
        <w:szCs w:val="28"/>
        <w:lang w:val="en-GB"/>
      </w:rPr>
    </w:pPr>
    <w:r w:rsidRPr="00895AE8">
      <w:rPr>
        <w:b/>
        <w:bCs/>
        <w:noProof/>
        <w:sz w:val="28"/>
        <w:szCs w:val="28"/>
        <w:lang w:val="en-GB"/>
      </w:rPr>
      <mc:AlternateContent>
        <mc:Choice Requires="wps">
          <w:drawing>
            <wp:anchor distT="0" distB="0" distL="118745" distR="118745" simplePos="0" relativeHeight="251659264" behindDoc="1" locked="0" layoutInCell="1" allowOverlap="0" wp14:anchorId="3A864B8A" wp14:editId="4D0CD25C">
              <wp:simplePos x="0" y="0"/>
              <wp:positionH relativeFrom="margin">
                <wp:posOffset>-476250</wp:posOffset>
              </wp:positionH>
              <wp:positionV relativeFrom="topMargin">
                <wp:posOffset>400050</wp:posOffset>
              </wp:positionV>
              <wp:extent cx="6543675" cy="571500"/>
              <wp:effectExtent l="0" t="0" r="28575" b="19050"/>
              <wp:wrapSquare wrapText="bothSides"/>
              <wp:docPr id="197" name="Rectangle 63"/>
              <wp:cNvGraphicFramePr/>
              <a:graphic xmlns:a="http://schemas.openxmlformats.org/drawingml/2006/main">
                <a:graphicData uri="http://schemas.microsoft.com/office/word/2010/wordprocessingShape">
                  <wps:wsp>
                    <wps:cNvSpPr/>
                    <wps:spPr>
                      <a:xfrm>
                        <a:off x="0" y="0"/>
                        <a:ext cx="6543675" cy="571500"/>
                      </a:xfrm>
                      <a:prstGeom prst="rect">
                        <a:avLst/>
                      </a:prstGeom>
                      <a:solidFill>
                        <a:srgbClr val="002060"/>
                      </a:solidFill>
                      <a:ln w="12700" cap="flat" cmpd="sng" algn="ctr">
                        <a:solidFill>
                          <a:srgbClr val="156082">
                            <a:lumMod val="60000"/>
                            <a:lumOff val="40000"/>
                          </a:srgbClr>
                        </a:solidFill>
                        <a:prstDash val="solid"/>
                        <a:miter lim="800000"/>
                      </a:ln>
                      <a:effectLst/>
                    </wps:spPr>
                    <wps:txbx>
                      <w:txbxContent>
                        <w:sdt>
                          <w:sdtPr>
                            <w:rPr>
                              <w:b/>
                              <w:bCs/>
                              <w:caps/>
                              <w:sz w:val="32"/>
                              <w:szCs w:val="32"/>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p w14:paraId="05D41AF3" w14:textId="77777777" w:rsidR="007E00C0" w:rsidRPr="0083329E" w:rsidRDefault="007E00C0">
                              <w:pPr>
                                <w:pStyle w:val="Header"/>
                                <w:jc w:val="center"/>
                                <w:rPr>
                                  <w:b/>
                                  <w:bCs/>
                                  <w:caps/>
                                  <w:sz w:val="32"/>
                                  <w:szCs w:val="32"/>
                                </w:rPr>
                              </w:pPr>
                              <w:r>
                                <w:rPr>
                                  <w:b/>
                                  <w:bCs/>
                                  <w:caps/>
                                  <w:sz w:val="32"/>
                                  <w:szCs w:val="32"/>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A864B8A" id="Rectangle 63" o:spid="_x0000_s1026" style="position:absolute;margin-left:-37.5pt;margin-top:31.5pt;width:515.25pt;height:45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" o:allowoverlap="f" fillcolor="#002060" strokecolor="#46b1e1" strokeweight="1pt">
              <v:textbox>
                <w:txbxContent>
                  <w:sdt>
                    <w:sdtPr>
                      <w:rPr>
                        <w:b/>
                        <w:bCs/>
                        <w:caps/>
                        <w:sz w:val="32"/>
                        <w:szCs w:val="32"/>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p w14:paraId="05D41AF3" w14:textId="77777777" w:rsidR="007E00C0" w:rsidRPr="0083329E" w:rsidRDefault="007E00C0">
                        <w:pPr>
                          <w:pStyle w:val="Header"/>
                          <w:jc w:val="center"/>
                          <w:rPr>
                            <w:b/>
                            <w:bCs/>
                            <w:caps/>
                            <w:sz w:val="32"/>
                            <w:szCs w:val="32"/>
                          </w:rPr>
                        </w:pPr>
                        <w:r>
                          <w:rPr>
                            <w:b/>
                            <w:bCs/>
                            <w:caps/>
                            <w:sz w:val="32"/>
                            <w:szCs w:val="32"/>
                          </w:rPr>
                          <w:t xml:space="preserve">     </w:t>
                        </w:r>
                      </w:p>
                    </w:sdtContent>
                  </w:sdt>
                </w:txbxContent>
              </v:textbox>
              <w10:wrap type="square" anchorx="margin" anchory="margin"/>
            </v:rect>
          </w:pict>
        </mc:Fallback>
      </mc:AlternateContent>
    </w:r>
    <w:r>
      <w:rPr>
        <w:b/>
        <w:bCs/>
        <w:sz w:val="28"/>
        <w:szCs w:val="2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4A1"/>
    <w:multiLevelType w:val="hybridMultilevel"/>
    <w:tmpl w:val="836C67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5A5530"/>
    <w:multiLevelType w:val="hybridMultilevel"/>
    <w:tmpl w:val="A12A4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9B7321"/>
    <w:multiLevelType w:val="hybridMultilevel"/>
    <w:tmpl w:val="3300D7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1016CE"/>
    <w:multiLevelType w:val="hybridMultilevel"/>
    <w:tmpl w:val="088073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213292"/>
    <w:multiLevelType w:val="hybridMultilevel"/>
    <w:tmpl w:val="6CB6EB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CD2D2B"/>
    <w:multiLevelType w:val="hybridMultilevel"/>
    <w:tmpl w:val="0EC62F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EAD7744"/>
    <w:multiLevelType w:val="hybridMultilevel"/>
    <w:tmpl w:val="5EE297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0CB4C6A"/>
    <w:multiLevelType w:val="hybridMultilevel"/>
    <w:tmpl w:val="7BA25D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0E0633"/>
    <w:multiLevelType w:val="hybridMultilevel"/>
    <w:tmpl w:val="24BA80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4BF4D93"/>
    <w:multiLevelType w:val="hybridMultilevel"/>
    <w:tmpl w:val="CDEA28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862562E"/>
    <w:multiLevelType w:val="hybridMultilevel"/>
    <w:tmpl w:val="393C09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D773894"/>
    <w:multiLevelType w:val="hybridMultilevel"/>
    <w:tmpl w:val="51A80E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5A25A7"/>
    <w:multiLevelType w:val="hybridMultilevel"/>
    <w:tmpl w:val="420E6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D650C6"/>
    <w:multiLevelType w:val="hybridMultilevel"/>
    <w:tmpl w:val="28C0C4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F4D0941"/>
    <w:multiLevelType w:val="hybridMultilevel"/>
    <w:tmpl w:val="C61EE3A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556B2C5B"/>
    <w:multiLevelType w:val="hybridMultilevel"/>
    <w:tmpl w:val="CC6037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5BE10FC"/>
    <w:multiLevelType w:val="hybridMultilevel"/>
    <w:tmpl w:val="7E1EA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60A15EA"/>
    <w:multiLevelType w:val="hybridMultilevel"/>
    <w:tmpl w:val="D59428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7C44E89"/>
    <w:multiLevelType w:val="hybridMultilevel"/>
    <w:tmpl w:val="664844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B4F219B"/>
    <w:multiLevelType w:val="hybridMultilevel"/>
    <w:tmpl w:val="F9421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25933E6"/>
    <w:multiLevelType w:val="hybridMultilevel"/>
    <w:tmpl w:val="831A02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A057D04"/>
    <w:multiLevelType w:val="hybridMultilevel"/>
    <w:tmpl w:val="CA4A27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0DF5DD1"/>
    <w:multiLevelType w:val="hybridMultilevel"/>
    <w:tmpl w:val="36D621F2"/>
    <w:lvl w:ilvl="0" w:tplc="3E16269A">
      <w:start w:val="7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66C5862"/>
    <w:multiLevelType w:val="hybridMultilevel"/>
    <w:tmpl w:val="EC0078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70290181">
    <w:abstractNumId w:val="14"/>
  </w:num>
  <w:num w:numId="2" w16cid:durableId="775058116">
    <w:abstractNumId w:val="7"/>
  </w:num>
  <w:num w:numId="3" w16cid:durableId="2023239148">
    <w:abstractNumId w:val="23"/>
  </w:num>
  <w:num w:numId="4" w16cid:durableId="1324700419">
    <w:abstractNumId w:val="21"/>
  </w:num>
  <w:num w:numId="5" w16cid:durableId="704142295">
    <w:abstractNumId w:val="8"/>
  </w:num>
  <w:num w:numId="6" w16cid:durableId="1482190208">
    <w:abstractNumId w:val="2"/>
  </w:num>
  <w:num w:numId="7" w16cid:durableId="1168443277">
    <w:abstractNumId w:val="20"/>
  </w:num>
  <w:num w:numId="8" w16cid:durableId="1144079292">
    <w:abstractNumId w:val="12"/>
  </w:num>
  <w:num w:numId="9" w16cid:durableId="1605920182">
    <w:abstractNumId w:val="13"/>
  </w:num>
  <w:num w:numId="10" w16cid:durableId="1308440888">
    <w:abstractNumId w:val="15"/>
  </w:num>
  <w:num w:numId="11" w16cid:durableId="1798183797">
    <w:abstractNumId w:val="5"/>
  </w:num>
  <w:num w:numId="12" w16cid:durableId="633289466">
    <w:abstractNumId w:val="17"/>
  </w:num>
  <w:num w:numId="13" w16cid:durableId="738551981">
    <w:abstractNumId w:val="0"/>
  </w:num>
  <w:num w:numId="14" w16cid:durableId="1988507536">
    <w:abstractNumId w:val="16"/>
  </w:num>
  <w:num w:numId="15" w16cid:durableId="2042395388">
    <w:abstractNumId w:val="19"/>
  </w:num>
  <w:num w:numId="16" w16cid:durableId="1064108624">
    <w:abstractNumId w:val="18"/>
  </w:num>
  <w:num w:numId="17" w16cid:durableId="1859923730">
    <w:abstractNumId w:val="3"/>
  </w:num>
  <w:num w:numId="18" w16cid:durableId="669603085">
    <w:abstractNumId w:val="6"/>
  </w:num>
  <w:num w:numId="19" w16cid:durableId="1571234865">
    <w:abstractNumId w:val="9"/>
  </w:num>
  <w:num w:numId="20" w16cid:durableId="713044589">
    <w:abstractNumId w:val="11"/>
  </w:num>
  <w:num w:numId="21" w16cid:durableId="1630359558">
    <w:abstractNumId w:val="10"/>
  </w:num>
  <w:num w:numId="22" w16cid:durableId="1038121498">
    <w:abstractNumId w:val="1"/>
  </w:num>
  <w:num w:numId="23" w16cid:durableId="46996658">
    <w:abstractNumId w:val="22"/>
  </w:num>
  <w:num w:numId="24" w16cid:durableId="1379086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2E"/>
    <w:rsid w:val="00000747"/>
    <w:rsid w:val="00006764"/>
    <w:rsid w:val="00011B72"/>
    <w:rsid w:val="000276D4"/>
    <w:rsid w:val="00051DF5"/>
    <w:rsid w:val="00066195"/>
    <w:rsid w:val="000850E1"/>
    <w:rsid w:val="0009394B"/>
    <w:rsid w:val="000C3A53"/>
    <w:rsid w:val="0014162F"/>
    <w:rsid w:val="001B01C6"/>
    <w:rsid w:val="001C1F72"/>
    <w:rsid w:val="001D6B82"/>
    <w:rsid w:val="002062BD"/>
    <w:rsid w:val="002074ED"/>
    <w:rsid w:val="002E6C9B"/>
    <w:rsid w:val="002F1CCA"/>
    <w:rsid w:val="003677C0"/>
    <w:rsid w:val="003C1EB3"/>
    <w:rsid w:val="003D054B"/>
    <w:rsid w:val="00476CA3"/>
    <w:rsid w:val="004B0F10"/>
    <w:rsid w:val="004D2C90"/>
    <w:rsid w:val="004D7F3A"/>
    <w:rsid w:val="0053136A"/>
    <w:rsid w:val="005342A9"/>
    <w:rsid w:val="005352CE"/>
    <w:rsid w:val="00553F49"/>
    <w:rsid w:val="00556061"/>
    <w:rsid w:val="0065177D"/>
    <w:rsid w:val="006555C1"/>
    <w:rsid w:val="00666987"/>
    <w:rsid w:val="006A1FF6"/>
    <w:rsid w:val="006D0F52"/>
    <w:rsid w:val="006E0862"/>
    <w:rsid w:val="006F6C93"/>
    <w:rsid w:val="00705599"/>
    <w:rsid w:val="00730134"/>
    <w:rsid w:val="00732C86"/>
    <w:rsid w:val="00790DC4"/>
    <w:rsid w:val="00791995"/>
    <w:rsid w:val="007A41B4"/>
    <w:rsid w:val="007A5DA9"/>
    <w:rsid w:val="007C6FDD"/>
    <w:rsid w:val="007E00C0"/>
    <w:rsid w:val="00846234"/>
    <w:rsid w:val="0086665F"/>
    <w:rsid w:val="008B00C5"/>
    <w:rsid w:val="008B77A8"/>
    <w:rsid w:val="0093742E"/>
    <w:rsid w:val="00986FF1"/>
    <w:rsid w:val="00A530F7"/>
    <w:rsid w:val="00A96BEF"/>
    <w:rsid w:val="00AA73AD"/>
    <w:rsid w:val="00AD182C"/>
    <w:rsid w:val="00AD5101"/>
    <w:rsid w:val="00B04A14"/>
    <w:rsid w:val="00B21F6D"/>
    <w:rsid w:val="00B4309C"/>
    <w:rsid w:val="00B62652"/>
    <w:rsid w:val="00B67BAD"/>
    <w:rsid w:val="00B749D3"/>
    <w:rsid w:val="00BB3952"/>
    <w:rsid w:val="00BD1CE5"/>
    <w:rsid w:val="00C161D7"/>
    <w:rsid w:val="00C65F82"/>
    <w:rsid w:val="00C74E52"/>
    <w:rsid w:val="00D00E4F"/>
    <w:rsid w:val="00D07480"/>
    <w:rsid w:val="00D13544"/>
    <w:rsid w:val="00D17D65"/>
    <w:rsid w:val="00D2147F"/>
    <w:rsid w:val="00D37CD4"/>
    <w:rsid w:val="00D41012"/>
    <w:rsid w:val="00D41E51"/>
    <w:rsid w:val="00DE4A7D"/>
    <w:rsid w:val="00DE50AA"/>
    <w:rsid w:val="00E44EA0"/>
    <w:rsid w:val="00E52545"/>
    <w:rsid w:val="00E84F6A"/>
    <w:rsid w:val="00E86EF4"/>
    <w:rsid w:val="00EA4D7C"/>
    <w:rsid w:val="00EA68DA"/>
    <w:rsid w:val="00EB7A94"/>
    <w:rsid w:val="00F15AA1"/>
    <w:rsid w:val="00F628FA"/>
    <w:rsid w:val="00FE67F5"/>
    <w:rsid w:val="00FF395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A7268"/>
  <w15:chartTrackingRefBased/>
  <w15:docId w15:val="{E10CACB8-C05D-4E32-9DEE-ED29FE96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4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4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4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4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4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4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4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4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4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4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42E"/>
    <w:rPr>
      <w:rFonts w:eastAsiaTheme="majorEastAsia" w:cstheme="majorBidi"/>
      <w:color w:val="272727" w:themeColor="text1" w:themeTint="D8"/>
    </w:rPr>
  </w:style>
  <w:style w:type="paragraph" w:styleId="Title">
    <w:name w:val="Title"/>
    <w:basedOn w:val="Normal"/>
    <w:next w:val="Normal"/>
    <w:link w:val="TitleChar"/>
    <w:uiPriority w:val="10"/>
    <w:qFormat/>
    <w:rsid w:val="00937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4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42E"/>
    <w:pPr>
      <w:spacing w:before="160"/>
      <w:jc w:val="center"/>
    </w:pPr>
    <w:rPr>
      <w:i/>
      <w:iCs/>
      <w:color w:val="404040" w:themeColor="text1" w:themeTint="BF"/>
    </w:rPr>
  </w:style>
  <w:style w:type="character" w:customStyle="1" w:styleId="QuoteChar">
    <w:name w:val="Quote Char"/>
    <w:basedOn w:val="DefaultParagraphFont"/>
    <w:link w:val="Quote"/>
    <w:uiPriority w:val="29"/>
    <w:rsid w:val="0093742E"/>
    <w:rPr>
      <w:i/>
      <w:iCs/>
      <w:color w:val="404040" w:themeColor="text1" w:themeTint="BF"/>
    </w:rPr>
  </w:style>
  <w:style w:type="paragraph" w:styleId="ListParagraph">
    <w:name w:val="List Paragraph"/>
    <w:basedOn w:val="Normal"/>
    <w:uiPriority w:val="34"/>
    <w:qFormat/>
    <w:rsid w:val="0093742E"/>
    <w:pPr>
      <w:ind w:left="720"/>
      <w:contextualSpacing/>
    </w:pPr>
  </w:style>
  <w:style w:type="character" w:styleId="IntenseEmphasis">
    <w:name w:val="Intense Emphasis"/>
    <w:basedOn w:val="DefaultParagraphFont"/>
    <w:uiPriority w:val="21"/>
    <w:qFormat/>
    <w:rsid w:val="0093742E"/>
    <w:rPr>
      <w:i/>
      <w:iCs/>
      <w:color w:val="0F4761" w:themeColor="accent1" w:themeShade="BF"/>
    </w:rPr>
  </w:style>
  <w:style w:type="paragraph" w:styleId="IntenseQuote">
    <w:name w:val="Intense Quote"/>
    <w:basedOn w:val="Normal"/>
    <w:next w:val="Normal"/>
    <w:link w:val="IntenseQuoteChar"/>
    <w:uiPriority w:val="30"/>
    <w:qFormat/>
    <w:rsid w:val="009374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42E"/>
    <w:rPr>
      <w:i/>
      <w:iCs/>
      <w:color w:val="0F4761" w:themeColor="accent1" w:themeShade="BF"/>
    </w:rPr>
  </w:style>
  <w:style w:type="character" w:styleId="IntenseReference">
    <w:name w:val="Intense Reference"/>
    <w:basedOn w:val="DefaultParagraphFont"/>
    <w:uiPriority w:val="32"/>
    <w:qFormat/>
    <w:rsid w:val="0093742E"/>
    <w:rPr>
      <w:b/>
      <w:bCs/>
      <w:smallCaps/>
      <w:color w:val="0F4761" w:themeColor="accent1" w:themeShade="BF"/>
      <w:spacing w:val="5"/>
    </w:rPr>
  </w:style>
  <w:style w:type="paragraph" w:styleId="Header">
    <w:name w:val="header"/>
    <w:basedOn w:val="Normal"/>
    <w:link w:val="HeaderChar"/>
    <w:uiPriority w:val="99"/>
    <w:unhideWhenUsed/>
    <w:rsid w:val="0093742E"/>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93742E"/>
    <w:rPr>
      <w:kern w:val="0"/>
      <w14:ligatures w14:val="none"/>
    </w:rPr>
  </w:style>
  <w:style w:type="paragraph" w:styleId="Footer">
    <w:name w:val="footer"/>
    <w:basedOn w:val="Normal"/>
    <w:link w:val="FooterChar"/>
    <w:uiPriority w:val="99"/>
    <w:unhideWhenUsed/>
    <w:rsid w:val="0093742E"/>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93742E"/>
    <w:rPr>
      <w:kern w:val="0"/>
      <w14:ligatures w14:val="none"/>
    </w:rPr>
  </w:style>
  <w:style w:type="table" w:styleId="TableGrid">
    <w:name w:val="Table Grid"/>
    <w:basedOn w:val="TableNormal"/>
    <w:uiPriority w:val="39"/>
    <w:rsid w:val="00937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1D7"/>
    <w:rPr>
      <w:color w:val="467886" w:themeColor="hyperlink"/>
      <w:u w:val="single"/>
    </w:rPr>
  </w:style>
  <w:style w:type="character" w:styleId="UnresolvedMention">
    <w:name w:val="Unresolved Mention"/>
    <w:basedOn w:val="DefaultParagraphFont"/>
    <w:uiPriority w:val="99"/>
    <w:semiHidden/>
    <w:unhideWhenUsed/>
    <w:rsid w:val="00C16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Wildlife Protection Unit</dc:creator>
  <cp:keywords/>
  <dc:description/>
  <cp:lastModifiedBy>NSPCA Wildlife Protection Unit</cp:lastModifiedBy>
  <cp:revision>13</cp:revision>
  <dcterms:created xsi:type="dcterms:W3CDTF">2025-03-03T13:40:00Z</dcterms:created>
  <dcterms:modified xsi:type="dcterms:W3CDTF">2026-04-29T12:24:00Z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e4ad782a-df05-4ef1-b5f1-a9e570afc26d</vt:lpwstr>
  </property>
</Properties>
</file>