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DEE" w:rsidRDefault="003E1C9B">
      <w:pPr>
        <w:rPr>
          <w:sz w:val="28"/>
          <w:szCs w:val="28"/>
        </w:rPr>
      </w:pPr>
      <w:r>
        <w:rPr>
          <w:noProof/>
          <w:lang w:val="en-US"/>
        </w:rPr>
        <w:drawing>
          <wp:anchor distT="0" distB="0" distL="114300" distR="114300" simplePos="0" relativeHeight="251659264" behindDoc="1" locked="0" layoutInCell="1" allowOverlap="1" wp14:anchorId="062F90DF" wp14:editId="69D562DF">
            <wp:simplePos x="0" y="0"/>
            <wp:positionH relativeFrom="margin">
              <wp:posOffset>85725</wp:posOffset>
            </wp:positionH>
            <wp:positionV relativeFrom="paragraph">
              <wp:posOffset>0</wp:posOffset>
            </wp:positionV>
            <wp:extent cx="4791075" cy="1693545"/>
            <wp:effectExtent l="0" t="0" r="9525" b="1905"/>
            <wp:wrapTight wrapText="bothSides">
              <wp:wrapPolygon edited="0">
                <wp:start x="0" y="0"/>
                <wp:lineTo x="0" y="21381"/>
                <wp:lineTo x="21557" y="21381"/>
                <wp:lineTo x="215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hoof 2021 final.JPG"/>
                    <pic:cNvPicPr/>
                  </pic:nvPicPr>
                  <pic:blipFill>
                    <a:blip r:embed="rId5">
                      <a:extLst>
                        <a:ext uri="{28A0092B-C50C-407E-A947-70E740481C1C}">
                          <a14:useLocalDpi xmlns:a14="http://schemas.microsoft.com/office/drawing/2010/main" val="0"/>
                        </a:ext>
                      </a:extLst>
                    </a:blip>
                    <a:stretch>
                      <a:fillRect/>
                    </a:stretch>
                  </pic:blipFill>
                  <pic:spPr>
                    <a:xfrm>
                      <a:off x="0" y="0"/>
                      <a:ext cx="4791075" cy="1693545"/>
                    </a:xfrm>
                    <a:prstGeom prst="rect">
                      <a:avLst/>
                    </a:prstGeom>
                  </pic:spPr>
                </pic:pic>
              </a:graphicData>
            </a:graphic>
            <wp14:sizeRelH relativeFrom="page">
              <wp14:pctWidth>0</wp14:pctWidth>
            </wp14:sizeRelH>
            <wp14:sizeRelV relativeFrom="page">
              <wp14:pctHeight>0</wp14:pctHeight>
            </wp14:sizeRelV>
          </wp:anchor>
        </w:drawing>
      </w:r>
    </w:p>
    <w:p w:rsidR="006F2C36" w:rsidRDefault="006F2C36">
      <w:pPr>
        <w:rPr>
          <w:sz w:val="28"/>
          <w:szCs w:val="28"/>
        </w:rPr>
      </w:pPr>
    </w:p>
    <w:p w:rsidR="006F2C36" w:rsidRDefault="006F2C36">
      <w:pPr>
        <w:rPr>
          <w:sz w:val="28"/>
          <w:szCs w:val="28"/>
        </w:rPr>
      </w:pPr>
    </w:p>
    <w:p w:rsidR="006F2C36" w:rsidRDefault="006F2C36">
      <w:pPr>
        <w:rPr>
          <w:sz w:val="28"/>
          <w:szCs w:val="28"/>
        </w:rPr>
      </w:pPr>
    </w:p>
    <w:p w:rsidR="006F2C36" w:rsidRDefault="006F2C36">
      <w:pPr>
        <w:rPr>
          <w:sz w:val="28"/>
          <w:szCs w:val="28"/>
        </w:rPr>
      </w:pPr>
    </w:p>
    <w:p w:rsidR="006F2C36" w:rsidRDefault="006F2C36">
      <w:pPr>
        <w:rPr>
          <w:sz w:val="28"/>
          <w:szCs w:val="28"/>
        </w:rPr>
      </w:pPr>
    </w:p>
    <w:p w:rsidR="006F2C36" w:rsidRDefault="006F2C36">
      <w:pPr>
        <w:rPr>
          <w:sz w:val="28"/>
          <w:szCs w:val="28"/>
        </w:rPr>
      </w:pPr>
    </w:p>
    <w:p w:rsidR="003E1C9B" w:rsidRDefault="003E1C9B">
      <w:pPr>
        <w:rPr>
          <w:sz w:val="28"/>
          <w:szCs w:val="28"/>
        </w:rPr>
      </w:pPr>
      <w:r>
        <w:rPr>
          <w:sz w:val="28"/>
          <w:szCs w:val="28"/>
        </w:rPr>
        <w:t>08/08/2024</w:t>
      </w:r>
    </w:p>
    <w:p w:rsidR="003E1C9B" w:rsidRDefault="003E1C9B">
      <w:pPr>
        <w:rPr>
          <w:sz w:val="28"/>
          <w:szCs w:val="28"/>
        </w:rPr>
      </w:pPr>
      <w:r>
        <w:rPr>
          <w:sz w:val="28"/>
          <w:szCs w:val="28"/>
        </w:rPr>
        <w:t xml:space="preserve">Attention Public </w:t>
      </w:r>
      <w:r w:rsidR="006F2C36">
        <w:rPr>
          <w:sz w:val="28"/>
          <w:szCs w:val="28"/>
        </w:rPr>
        <w:t>Prosecutor</w:t>
      </w:r>
    </w:p>
    <w:p w:rsidR="006F2C36" w:rsidRDefault="006F2C36">
      <w:pPr>
        <w:rPr>
          <w:sz w:val="28"/>
          <w:szCs w:val="28"/>
        </w:rPr>
      </w:pPr>
      <w:bookmarkStart w:id="0" w:name="_GoBack"/>
      <w:bookmarkEnd w:id="0"/>
    </w:p>
    <w:p w:rsidR="003E1C9B" w:rsidRDefault="003E1C9B">
      <w:pPr>
        <w:rPr>
          <w:sz w:val="28"/>
          <w:szCs w:val="24"/>
        </w:rPr>
      </w:pPr>
      <w:r>
        <w:rPr>
          <w:sz w:val="28"/>
          <w:szCs w:val="28"/>
        </w:rPr>
        <w:t>The Mosse</w:t>
      </w:r>
      <w:r w:rsidR="00DB0BF0">
        <w:rPr>
          <w:sz w:val="28"/>
          <w:szCs w:val="28"/>
        </w:rPr>
        <w:t xml:space="preserve">lbay SPCA request that Mr. </w:t>
      </w:r>
      <w:r w:rsidR="001929C7">
        <w:rPr>
          <w:sz w:val="28"/>
          <w:szCs w:val="28"/>
        </w:rPr>
        <w:t>and Mrs.  ___________</w:t>
      </w:r>
      <w:r>
        <w:rPr>
          <w:sz w:val="28"/>
          <w:szCs w:val="24"/>
        </w:rPr>
        <w:t xml:space="preserve">be charged for animal cruelty under the following sections of the </w:t>
      </w:r>
      <w:r w:rsidRPr="003E1C9B">
        <w:rPr>
          <w:b/>
          <w:sz w:val="28"/>
          <w:szCs w:val="24"/>
        </w:rPr>
        <w:t>Animals Protection Act 71 of 1962:</w:t>
      </w:r>
      <w:r>
        <w:rPr>
          <w:sz w:val="28"/>
          <w:szCs w:val="24"/>
        </w:rPr>
        <w:t xml:space="preserve">  </w:t>
      </w:r>
    </w:p>
    <w:p w:rsidR="001929C7" w:rsidRDefault="001929C7">
      <w:pPr>
        <w:rPr>
          <w:sz w:val="28"/>
          <w:szCs w:val="28"/>
        </w:rPr>
      </w:pPr>
      <w:r w:rsidRPr="001929C7">
        <w:rPr>
          <w:sz w:val="28"/>
          <w:szCs w:val="28"/>
        </w:rPr>
        <w:t xml:space="preserve">(a )overloads, overdrives, overrides, ill-treats, </w:t>
      </w:r>
      <w:r w:rsidRPr="001929C7">
        <w:rPr>
          <w:sz w:val="28"/>
          <w:szCs w:val="28"/>
          <w:highlight w:val="yellow"/>
        </w:rPr>
        <w:t>neglects</w:t>
      </w:r>
      <w:r w:rsidRPr="001929C7">
        <w:rPr>
          <w:sz w:val="28"/>
          <w:szCs w:val="28"/>
        </w:rPr>
        <w:t xml:space="preserve">, infuriates, tortures or maims or cruelly beats, kicks, goads or terrifies any animal; or </w:t>
      </w:r>
    </w:p>
    <w:p w:rsidR="001929C7" w:rsidRDefault="001929C7">
      <w:pPr>
        <w:rPr>
          <w:sz w:val="28"/>
          <w:szCs w:val="28"/>
        </w:rPr>
      </w:pPr>
      <w:r w:rsidRPr="001929C7">
        <w:rPr>
          <w:sz w:val="28"/>
          <w:szCs w:val="28"/>
        </w:rPr>
        <w:t xml:space="preserve">(b) </w:t>
      </w:r>
      <w:r w:rsidRPr="001929C7">
        <w:rPr>
          <w:sz w:val="28"/>
          <w:szCs w:val="28"/>
          <w:highlight w:val="yellow"/>
        </w:rPr>
        <w:t>confines, chains</w:t>
      </w:r>
      <w:r w:rsidRPr="001929C7">
        <w:rPr>
          <w:sz w:val="28"/>
          <w:szCs w:val="28"/>
        </w:rPr>
        <w:t xml:space="preserve">, tethers or </w:t>
      </w:r>
      <w:r w:rsidRPr="001929C7">
        <w:rPr>
          <w:sz w:val="28"/>
          <w:szCs w:val="28"/>
          <w:highlight w:val="yellow"/>
        </w:rPr>
        <w:t>secures any animal unnecessarily or under such conditions or in such a manner or position as to cause that animal unnecessary suffering or in any place which affords inadequate space, ventilation, light protection or shelter from heat, cold or weather; or</w:t>
      </w:r>
      <w:r w:rsidRPr="001929C7">
        <w:rPr>
          <w:sz w:val="28"/>
          <w:szCs w:val="28"/>
        </w:rPr>
        <w:t xml:space="preserve"> </w:t>
      </w:r>
    </w:p>
    <w:p w:rsidR="001929C7" w:rsidRDefault="001929C7">
      <w:pPr>
        <w:rPr>
          <w:sz w:val="28"/>
          <w:szCs w:val="28"/>
        </w:rPr>
      </w:pPr>
      <w:r w:rsidRPr="001929C7">
        <w:rPr>
          <w:sz w:val="28"/>
          <w:szCs w:val="28"/>
        </w:rPr>
        <w:t xml:space="preserve">(c) </w:t>
      </w:r>
      <w:proofErr w:type="gramStart"/>
      <w:r w:rsidRPr="001929C7">
        <w:rPr>
          <w:sz w:val="28"/>
          <w:szCs w:val="28"/>
          <w:highlight w:val="yellow"/>
        </w:rPr>
        <w:t>unnecessarily</w:t>
      </w:r>
      <w:proofErr w:type="gramEnd"/>
      <w:r w:rsidRPr="001929C7">
        <w:rPr>
          <w:sz w:val="28"/>
          <w:szCs w:val="28"/>
        </w:rPr>
        <w:t xml:space="preserve"> starves or </w:t>
      </w:r>
      <w:r w:rsidRPr="001929C7">
        <w:rPr>
          <w:sz w:val="28"/>
          <w:szCs w:val="28"/>
          <w:highlight w:val="yellow"/>
        </w:rPr>
        <w:t>under-feeds or denies water</w:t>
      </w:r>
      <w:r w:rsidRPr="001929C7">
        <w:rPr>
          <w:sz w:val="28"/>
          <w:szCs w:val="28"/>
        </w:rPr>
        <w:t xml:space="preserve"> or food </w:t>
      </w:r>
      <w:r w:rsidRPr="001929C7">
        <w:rPr>
          <w:sz w:val="28"/>
          <w:szCs w:val="28"/>
          <w:highlight w:val="yellow"/>
        </w:rPr>
        <w:t>to any animal;</w:t>
      </w:r>
      <w:r w:rsidRPr="001929C7">
        <w:rPr>
          <w:sz w:val="28"/>
          <w:szCs w:val="28"/>
        </w:rPr>
        <w:t xml:space="preserve"> </w:t>
      </w:r>
    </w:p>
    <w:p w:rsidR="001929C7" w:rsidRPr="001929C7" w:rsidRDefault="001929C7">
      <w:pPr>
        <w:rPr>
          <w:sz w:val="28"/>
          <w:szCs w:val="28"/>
        </w:rPr>
      </w:pPr>
      <w:r w:rsidRPr="001929C7">
        <w:rPr>
          <w:sz w:val="28"/>
          <w:szCs w:val="28"/>
        </w:rPr>
        <w:t xml:space="preserve">(e) </w:t>
      </w:r>
      <w:r w:rsidRPr="001929C7">
        <w:rPr>
          <w:sz w:val="28"/>
          <w:szCs w:val="28"/>
          <w:highlight w:val="yellow"/>
        </w:rPr>
        <w:t>being the owner of any animal, deliberately or negligently</w:t>
      </w:r>
      <w:r w:rsidRPr="001929C7">
        <w:rPr>
          <w:sz w:val="28"/>
          <w:szCs w:val="28"/>
        </w:rPr>
        <w:t xml:space="preserve"> keeps such animal in a dirty or parasitic condition or allows it to become infected with external parasites or </w:t>
      </w:r>
      <w:r w:rsidRPr="001929C7">
        <w:rPr>
          <w:sz w:val="28"/>
          <w:szCs w:val="28"/>
          <w:highlight w:val="yellow"/>
        </w:rPr>
        <w:t>fails to render or procure veterinary or other medical treatment or attention which he is able to render or procure for any such animal in need of such treatment or attention, whether through disease, injury, delivery of young or any other cause, or fails to destroy or cause to be destroyed any such animal which is so seriously injured or diseased or in such a physical condition that to prolong its life would be cruel and would cause such animal unnecessar</w:t>
      </w:r>
      <w:r w:rsidRPr="001929C7">
        <w:rPr>
          <w:sz w:val="28"/>
          <w:szCs w:val="28"/>
          <w:highlight w:val="yellow"/>
        </w:rPr>
        <w:t>y suffering; or</w:t>
      </w:r>
      <w:r w:rsidRPr="001929C7">
        <w:rPr>
          <w:sz w:val="28"/>
          <w:szCs w:val="28"/>
        </w:rPr>
        <w:t xml:space="preserve"> </w:t>
      </w:r>
    </w:p>
    <w:p w:rsidR="001929C7" w:rsidRDefault="001929C7">
      <w:pPr>
        <w:rPr>
          <w:sz w:val="28"/>
          <w:szCs w:val="24"/>
        </w:rPr>
      </w:pPr>
    </w:p>
    <w:p w:rsidR="002B364B" w:rsidRDefault="002B364B" w:rsidP="002B364B">
      <w:pPr>
        <w:rPr>
          <w:b/>
          <w:sz w:val="28"/>
          <w:szCs w:val="28"/>
        </w:rPr>
      </w:pPr>
      <w:r>
        <w:rPr>
          <w:b/>
          <w:sz w:val="28"/>
          <w:szCs w:val="28"/>
        </w:rPr>
        <w:lastRenderedPageBreak/>
        <w:t>2(1) (q)</w:t>
      </w:r>
      <w:r w:rsidRPr="002B364B">
        <w:rPr>
          <w:b/>
          <w:sz w:val="28"/>
          <w:szCs w:val="28"/>
        </w:rPr>
        <w:t xml:space="preserve"> causes, procures or assists in the commission or omission of any of the aforesaid acts or, being the owner of any animal, permits the commission or omission of any such act; or </w:t>
      </w:r>
    </w:p>
    <w:p w:rsidR="002B364B" w:rsidRDefault="002B364B" w:rsidP="002B364B">
      <w:pPr>
        <w:rPr>
          <w:b/>
          <w:sz w:val="28"/>
          <w:szCs w:val="28"/>
        </w:rPr>
      </w:pPr>
      <w:r>
        <w:rPr>
          <w:b/>
          <w:sz w:val="28"/>
          <w:szCs w:val="28"/>
        </w:rPr>
        <w:t>2(1)</w:t>
      </w:r>
      <w:r w:rsidRPr="002B364B">
        <w:rPr>
          <w:b/>
          <w:sz w:val="28"/>
          <w:szCs w:val="28"/>
        </w:rPr>
        <w:t xml:space="preserve"> (r) by wantonly or unreasonably or negligently doing or omitting to do any act or causing or procuring the commission or omission of any act, causes any unnecessary suffering to any animal; or  </w:t>
      </w:r>
    </w:p>
    <w:p w:rsidR="008805AE" w:rsidRDefault="008805AE" w:rsidP="002B364B">
      <w:pPr>
        <w:rPr>
          <w:b/>
          <w:sz w:val="28"/>
          <w:szCs w:val="28"/>
        </w:rPr>
      </w:pPr>
    </w:p>
    <w:p w:rsidR="008805AE" w:rsidRDefault="006F2C36" w:rsidP="002B364B">
      <w:pPr>
        <w:rPr>
          <w:b/>
          <w:sz w:val="28"/>
          <w:szCs w:val="28"/>
        </w:rPr>
      </w:pPr>
      <w:r>
        <w:rPr>
          <w:b/>
          <w:sz w:val="28"/>
          <w:szCs w:val="28"/>
        </w:rPr>
        <w:t>For any queries please contact me.</w:t>
      </w:r>
    </w:p>
    <w:p w:rsidR="006F2C36" w:rsidRDefault="006F2C36" w:rsidP="002B364B">
      <w:pPr>
        <w:rPr>
          <w:b/>
          <w:sz w:val="28"/>
          <w:szCs w:val="28"/>
        </w:rPr>
      </w:pPr>
      <w:r>
        <w:rPr>
          <w:b/>
          <w:sz w:val="28"/>
          <w:szCs w:val="28"/>
        </w:rPr>
        <w:t>Regards</w:t>
      </w:r>
    </w:p>
    <w:p w:rsidR="006F2C36" w:rsidRDefault="006F2C36" w:rsidP="002B364B">
      <w:pPr>
        <w:rPr>
          <w:b/>
          <w:sz w:val="28"/>
          <w:szCs w:val="28"/>
        </w:rPr>
      </w:pPr>
    </w:p>
    <w:p w:rsidR="006F2C36" w:rsidRDefault="006F2C36" w:rsidP="002B364B">
      <w:pPr>
        <w:rPr>
          <w:b/>
          <w:sz w:val="28"/>
          <w:szCs w:val="28"/>
        </w:rPr>
      </w:pPr>
      <w:r>
        <w:rPr>
          <w:b/>
          <w:sz w:val="28"/>
          <w:szCs w:val="28"/>
        </w:rPr>
        <w:t>_______________</w:t>
      </w:r>
      <w:proofErr w:type="gramStart"/>
      <w:r>
        <w:rPr>
          <w:b/>
          <w:sz w:val="28"/>
          <w:szCs w:val="28"/>
        </w:rPr>
        <w:t>_  Elize</w:t>
      </w:r>
      <w:proofErr w:type="gramEnd"/>
      <w:r>
        <w:rPr>
          <w:b/>
          <w:sz w:val="28"/>
          <w:szCs w:val="28"/>
        </w:rPr>
        <w:t xml:space="preserve"> Goosen</w:t>
      </w:r>
    </w:p>
    <w:p w:rsidR="006F2C36" w:rsidRDefault="006F2C36" w:rsidP="002B364B">
      <w:pPr>
        <w:rPr>
          <w:b/>
          <w:sz w:val="28"/>
          <w:szCs w:val="28"/>
        </w:rPr>
      </w:pPr>
      <w:r>
        <w:rPr>
          <w:b/>
          <w:sz w:val="28"/>
          <w:szCs w:val="28"/>
        </w:rPr>
        <w:t>Trainee Inspector</w:t>
      </w:r>
    </w:p>
    <w:p w:rsidR="001929C7" w:rsidRDefault="001929C7" w:rsidP="002B364B">
      <w:pPr>
        <w:rPr>
          <w:b/>
          <w:sz w:val="28"/>
          <w:szCs w:val="28"/>
        </w:rPr>
      </w:pPr>
    </w:p>
    <w:p w:rsidR="001929C7" w:rsidRDefault="001929C7" w:rsidP="002B364B">
      <w:pPr>
        <w:rPr>
          <w:b/>
          <w:sz w:val="28"/>
          <w:szCs w:val="28"/>
        </w:rPr>
      </w:pPr>
    </w:p>
    <w:p w:rsidR="001929C7" w:rsidRDefault="001929C7" w:rsidP="002B364B">
      <w:pPr>
        <w:rPr>
          <w:b/>
          <w:sz w:val="28"/>
          <w:szCs w:val="28"/>
        </w:rPr>
      </w:pPr>
    </w:p>
    <w:p w:rsidR="001929C7" w:rsidRDefault="001929C7" w:rsidP="002B364B">
      <w:pPr>
        <w:rPr>
          <w:b/>
          <w:sz w:val="28"/>
          <w:szCs w:val="28"/>
        </w:rPr>
      </w:pPr>
    </w:p>
    <w:p w:rsidR="00015D5D" w:rsidRPr="00015D5D" w:rsidRDefault="00015D5D" w:rsidP="00015D5D">
      <w:pPr>
        <w:jc w:val="both"/>
        <w:rPr>
          <w:rFonts w:cstheme="minorHAnsi"/>
          <w:sz w:val="28"/>
          <w:szCs w:val="28"/>
        </w:rPr>
      </w:pPr>
    </w:p>
    <w:p w:rsidR="00015D5D" w:rsidRPr="00015D5D" w:rsidRDefault="00015D5D" w:rsidP="00015D5D">
      <w:pPr>
        <w:pStyle w:val="Default"/>
        <w:jc w:val="both"/>
        <w:rPr>
          <w:rFonts w:asciiTheme="minorHAnsi" w:hAnsiTheme="minorHAnsi" w:cstheme="minorHAnsi"/>
          <w:sz w:val="28"/>
          <w:szCs w:val="28"/>
        </w:rPr>
      </w:pPr>
    </w:p>
    <w:p w:rsidR="002B364B" w:rsidRPr="002B364B" w:rsidRDefault="002B364B" w:rsidP="002B364B">
      <w:pPr>
        <w:rPr>
          <w:sz w:val="28"/>
          <w:szCs w:val="28"/>
        </w:rPr>
      </w:pPr>
    </w:p>
    <w:sectPr w:rsidR="002B364B" w:rsidRPr="002B36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BF78CE"/>
    <w:multiLevelType w:val="hybridMultilevel"/>
    <w:tmpl w:val="96EE9A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6B3114A"/>
    <w:multiLevelType w:val="hybridMultilevel"/>
    <w:tmpl w:val="E0861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B856C5F"/>
    <w:multiLevelType w:val="hybridMultilevel"/>
    <w:tmpl w:val="10AE2C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3E9207C"/>
    <w:multiLevelType w:val="hybridMultilevel"/>
    <w:tmpl w:val="DC94B464"/>
    <w:lvl w:ilvl="0" w:tplc="1C090001">
      <w:start w:val="1"/>
      <w:numFmt w:val="bullet"/>
      <w:lvlText w:val=""/>
      <w:lvlJc w:val="left"/>
      <w:pPr>
        <w:ind w:left="1512" w:hanging="360"/>
      </w:pPr>
      <w:rPr>
        <w:rFonts w:ascii="Symbol" w:hAnsi="Symbol" w:hint="default"/>
      </w:rPr>
    </w:lvl>
    <w:lvl w:ilvl="1" w:tplc="1C090003" w:tentative="1">
      <w:start w:val="1"/>
      <w:numFmt w:val="bullet"/>
      <w:lvlText w:val="o"/>
      <w:lvlJc w:val="left"/>
      <w:pPr>
        <w:ind w:left="2232" w:hanging="360"/>
      </w:pPr>
      <w:rPr>
        <w:rFonts w:ascii="Courier New" w:hAnsi="Courier New" w:cs="Courier New" w:hint="default"/>
      </w:rPr>
    </w:lvl>
    <w:lvl w:ilvl="2" w:tplc="1C090005" w:tentative="1">
      <w:start w:val="1"/>
      <w:numFmt w:val="bullet"/>
      <w:lvlText w:val=""/>
      <w:lvlJc w:val="left"/>
      <w:pPr>
        <w:ind w:left="2952" w:hanging="360"/>
      </w:pPr>
      <w:rPr>
        <w:rFonts w:ascii="Wingdings" w:hAnsi="Wingdings" w:hint="default"/>
      </w:rPr>
    </w:lvl>
    <w:lvl w:ilvl="3" w:tplc="1C090001" w:tentative="1">
      <w:start w:val="1"/>
      <w:numFmt w:val="bullet"/>
      <w:lvlText w:val=""/>
      <w:lvlJc w:val="left"/>
      <w:pPr>
        <w:ind w:left="3672" w:hanging="360"/>
      </w:pPr>
      <w:rPr>
        <w:rFonts w:ascii="Symbol" w:hAnsi="Symbol" w:hint="default"/>
      </w:rPr>
    </w:lvl>
    <w:lvl w:ilvl="4" w:tplc="1C090003" w:tentative="1">
      <w:start w:val="1"/>
      <w:numFmt w:val="bullet"/>
      <w:lvlText w:val="o"/>
      <w:lvlJc w:val="left"/>
      <w:pPr>
        <w:ind w:left="4392" w:hanging="360"/>
      </w:pPr>
      <w:rPr>
        <w:rFonts w:ascii="Courier New" w:hAnsi="Courier New" w:cs="Courier New" w:hint="default"/>
      </w:rPr>
    </w:lvl>
    <w:lvl w:ilvl="5" w:tplc="1C090005" w:tentative="1">
      <w:start w:val="1"/>
      <w:numFmt w:val="bullet"/>
      <w:lvlText w:val=""/>
      <w:lvlJc w:val="left"/>
      <w:pPr>
        <w:ind w:left="5112" w:hanging="360"/>
      </w:pPr>
      <w:rPr>
        <w:rFonts w:ascii="Wingdings" w:hAnsi="Wingdings" w:hint="default"/>
      </w:rPr>
    </w:lvl>
    <w:lvl w:ilvl="6" w:tplc="1C090001" w:tentative="1">
      <w:start w:val="1"/>
      <w:numFmt w:val="bullet"/>
      <w:lvlText w:val=""/>
      <w:lvlJc w:val="left"/>
      <w:pPr>
        <w:ind w:left="5832" w:hanging="360"/>
      </w:pPr>
      <w:rPr>
        <w:rFonts w:ascii="Symbol" w:hAnsi="Symbol" w:hint="default"/>
      </w:rPr>
    </w:lvl>
    <w:lvl w:ilvl="7" w:tplc="1C090003" w:tentative="1">
      <w:start w:val="1"/>
      <w:numFmt w:val="bullet"/>
      <w:lvlText w:val="o"/>
      <w:lvlJc w:val="left"/>
      <w:pPr>
        <w:ind w:left="6552" w:hanging="360"/>
      </w:pPr>
      <w:rPr>
        <w:rFonts w:ascii="Courier New" w:hAnsi="Courier New" w:cs="Courier New" w:hint="default"/>
      </w:rPr>
    </w:lvl>
    <w:lvl w:ilvl="8" w:tplc="1C090005" w:tentative="1">
      <w:start w:val="1"/>
      <w:numFmt w:val="bullet"/>
      <w:lvlText w:val=""/>
      <w:lvlJc w:val="left"/>
      <w:pPr>
        <w:ind w:left="7272" w:hanging="360"/>
      </w:pPr>
      <w:rPr>
        <w:rFonts w:ascii="Wingdings" w:hAnsi="Wingdings" w:hint="default"/>
      </w:rPr>
    </w:lvl>
  </w:abstractNum>
  <w:abstractNum w:abstractNumId="4" w15:restartNumberingAfterBreak="0">
    <w:nsid w:val="66592AE5"/>
    <w:multiLevelType w:val="hybridMultilevel"/>
    <w:tmpl w:val="7AFC80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9B426E"/>
    <w:multiLevelType w:val="hybridMultilevel"/>
    <w:tmpl w:val="50B8269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C9B"/>
    <w:rsid w:val="00015D5D"/>
    <w:rsid w:val="00135126"/>
    <w:rsid w:val="001929C7"/>
    <w:rsid w:val="001F4CB7"/>
    <w:rsid w:val="002B364B"/>
    <w:rsid w:val="003143FB"/>
    <w:rsid w:val="00323DEE"/>
    <w:rsid w:val="0034115D"/>
    <w:rsid w:val="003E1C9B"/>
    <w:rsid w:val="004866B0"/>
    <w:rsid w:val="00652D46"/>
    <w:rsid w:val="006F2C36"/>
    <w:rsid w:val="008805AE"/>
    <w:rsid w:val="00A651B5"/>
    <w:rsid w:val="00DB0BF0"/>
    <w:rsid w:val="00E831FA"/>
    <w:rsid w:val="00ED2B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2331C3-7CC9-435D-8DF1-20ED8525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C9B"/>
    <w:pPr>
      <w:ind w:left="720"/>
      <w:contextualSpacing/>
    </w:pPr>
  </w:style>
  <w:style w:type="paragraph" w:customStyle="1" w:styleId="Default">
    <w:name w:val="Default"/>
    <w:rsid w:val="00015D5D"/>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SPCA2</dc:creator>
  <cp:keywords/>
  <dc:description/>
  <cp:lastModifiedBy>GR_SPCA</cp:lastModifiedBy>
  <cp:revision>3</cp:revision>
  <dcterms:created xsi:type="dcterms:W3CDTF">2024-09-09T15:55:00Z</dcterms:created>
  <dcterms:modified xsi:type="dcterms:W3CDTF">2024-09-09T15:55:00Z</dcterms:modified>
</cp:coreProperties>
</file>