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21AF5" w14:textId="46BDA209" w:rsidR="00874DA0" w:rsidRPr="00874DA0" w:rsidRDefault="00874DA0" w:rsidP="00874DA0">
      <w:pPr>
        <w:spacing w:before="100" w:beforeAutospacing="1" w:after="100" w:afterAutospacing="1" w:line="240" w:lineRule="auto"/>
        <w:rPr>
          <w:rFonts w:ascii="Times New Roman" w:eastAsia="Times New Roman" w:hAnsi="Times New Roman" w:cs="Times New Roman"/>
          <w:kern w:val="0"/>
          <w14:ligatures w14:val="none"/>
        </w:rPr>
      </w:pPr>
      <w:r w:rsidRPr="00874DA0">
        <w:rPr>
          <w:rFonts w:ascii="Times New Roman" w:eastAsia="Times New Roman" w:hAnsi="Times New Roman" w:cs="Times New Roman"/>
          <w:b/>
          <w:bCs/>
          <w:kern w:val="0"/>
          <w14:ligatures w14:val="none"/>
        </w:rPr>
        <w:t>Facility Inspected:</w:t>
      </w:r>
      <w:r w:rsidRPr="00874DA0">
        <w:rPr>
          <w:rFonts w:ascii="Times New Roman" w:eastAsia="Times New Roman" w:hAnsi="Times New Roman" w:cs="Times New Roman"/>
          <w:kern w:val="0"/>
          <w14:ligatures w14:val="none"/>
        </w:rPr>
        <w:t xml:space="preserve"> Karoo Donkey Sanctuary</w:t>
      </w:r>
      <w:r w:rsidRPr="00874DA0">
        <w:rPr>
          <w:rFonts w:ascii="Times New Roman" w:eastAsia="Times New Roman" w:hAnsi="Times New Roman" w:cs="Times New Roman"/>
          <w:kern w:val="0"/>
          <w14:ligatures w14:val="none"/>
        </w:rPr>
        <w:br/>
      </w:r>
      <w:r w:rsidRPr="00874DA0">
        <w:rPr>
          <w:rFonts w:ascii="Times New Roman" w:eastAsia="Times New Roman" w:hAnsi="Times New Roman" w:cs="Times New Roman"/>
          <w:b/>
          <w:bCs/>
          <w:kern w:val="0"/>
          <w14:ligatures w14:val="none"/>
        </w:rPr>
        <w:t>Date of Inspection:</w:t>
      </w:r>
      <w:r w:rsidRPr="00874DA0">
        <w:rPr>
          <w:rFonts w:ascii="Times New Roman" w:eastAsia="Times New Roman" w:hAnsi="Times New Roman" w:cs="Times New Roman"/>
          <w:kern w:val="0"/>
          <w14:ligatures w14:val="none"/>
        </w:rPr>
        <w:t xml:space="preserve"> </w:t>
      </w:r>
      <w:r w:rsidR="001E6EC5">
        <w:rPr>
          <w:rFonts w:ascii="Times New Roman" w:eastAsia="Times New Roman" w:hAnsi="Times New Roman" w:cs="Times New Roman"/>
          <w:kern w:val="0"/>
          <w14:ligatures w14:val="none"/>
        </w:rPr>
        <w:t>28 July 2025</w:t>
      </w:r>
      <w:r w:rsidRPr="00874DA0">
        <w:rPr>
          <w:rFonts w:ascii="Times New Roman" w:eastAsia="Times New Roman" w:hAnsi="Times New Roman" w:cs="Times New Roman"/>
          <w:kern w:val="0"/>
          <w14:ligatures w14:val="none"/>
        </w:rPr>
        <w:br/>
      </w:r>
      <w:r w:rsidRPr="00874DA0">
        <w:rPr>
          <w:rFonts w:ascii="Times New Roman" w:eastAsia="Times New Roman" w:hAnsi="Times New Roman" w:cs="Times New Roman"/>
          <w:b/>
          <w:bCs/>
          <w:kern w:val="0"/>
          <w14:ligatures w14:val="none"/>
        </w:rPr>
        <w:t>Inspector:</w:t>
      </w:r>
      <w:r w:rsidRPr="00874DA0">
        <w:rPr>
          <w:rFonts w:ascii="Times New Roman" w:eastAsia="Times New Roman" w:hAnsi="Times New Roman" w:cs="Times New Roman"/>
          <w:kern w:val="0"/>
          <w14:ligatures w14:val="none"/>
        </w:rPr>
        <w:t xml:space="preserve"> </w:t>
      </w:r>
      <w:r w:rsidR="001E6EC5">
        <w:rPr>
          <w:rFonts w:ascii="Times New Roman" w:eastAsia="Times New Roman" w:hAnsi="Times New Roman" w:cs="Times New Roman"/>
          <w:kern w:val="0"/>
          <w14:ligatures w14:val="none"/>
        </w:rPr>
        <w:t xml:space="preserve">Henrico </w:t>
      </w:r>
      <w:proofErr w:type="spellStart"/>
      <w:r w:rsidR="001E6EC5">
        <w:rPr>
          <w:rFonts w:ascii="Times New Roman" w:eastAsia="Times New Roman" w:hAnsi="Times New Roman" w:cs="Times New Roman"/>
          <w:kern w:val="0"/>
          <w14:ligatures w14:val="none"/>
        </w:rPr>
        <w:t>Pypers</w:t>
      </w:r>
      <w:proofErr w:type="spellEnd"/>
      <w:r w:rsidR="001E6EC5">
        <w:rPr>
          <w:rFonts w:ascii="Times New Roman" w:eastAsia="Times New Roman" w:hAnsi="Times New Roman" w:cs="Times New Roman"/>
          <w:kern w:val="0"/>
          <w14:ligatures w14:val="none"/>
        </w:rPr>
        <w:t xml:space="preserve"> and Inspector Israel </w:t>
      </w:r>
      <w:proofErr w:type="spellStart"/>
      <w:r w:rsidR="001E6EC5">
        <w:rPr>
          <w:rFonts w:ascii="Times New Roman" w:eastAsia="Times New Roman" w:hAnsi="Times New Roman" w:cs="Times New Roman"/>
          <w:kern w:val="0"/>
          <w14:ligatures w14:val="none"/>
        </w:rPr>
        <w:t>Silevu</w:t>
      </w:r>
      <w:proofErr w:type="spellEnd"/>
      <w:r w:rsidRPr="00874DA0">
        <w:rPr>
          <w:rFonts w:ascii="Times New Roman" w:eastAsia="Times New Roman" w:hAnsi="Times New Roman" w:cs="Times New Roman"/>
          <w:kern w:val="0"/>
          <w14:ligatures w14:val="none"/>
        </w:rPr>
        <w:br/>
      </w:r>
      <w:r w:rsidRPr="00874DA0">
        <w:rPr>
          <w:rFonts w:ascii="Times New Roman" w:eastAsia="Times New Roman" w:hAnsi="Times New Roman" w:cs="Times New Roman"/>
          <w:b/>
          <w:bCs/>
          <w:kern w:val="0"/>
          <w14:ligatures w14:val="none"/>
        </w:rPr>
        <w:t>Location:</w:t>
      </w:r>
      <w:r w:rsidRPr="00874DA0">
        <w:rPr>
          <w:rFonts w:ascii="Times New Roman" w:eastAsia="Times New Roman" w:hAnsi="Times New Roman" w:cs="Times New Roman"/>
          <w:kern w:val="0"/>
          <w14:ligatures w14:val="none"/>
        </w:rPr>
        <w:t xml:space="preserve"> </w:t>
      </w:r>
      <w:proofErr w:type="spellStart"/>
      <w:r w:rsidR="001E6EC5">
        <w:rPr>
          <w:rFonts w:ascii="Times New Roman" w:eastAsia="Times New Roman" w:hAnsi="Times New Roman" w:cs="Times New Roman"/>
          <w:kern w:val="0"/>
          <w14:ligatures w14:val="none"/>
        </w:rPr>
        <w:t>Bergwater</w:t>
      </w:r>
      <w:proofErr w:type="spellEnd"/>
      <w:r w:rsidR="001E6EC5">
        <w:rPr>
          <w:rFonts w:ascii="Times New Roman" w:eastAsia="Times New Roman" w:hAnsi="Times New Roman" w:cs="Times New Roman"/>
          <w:kern w:val="0"/>
          <w14:ligatures w14:val="none"/>
        </w:rPr>
        <w:t xml:space="preserve"> Prince Albert</w:t>
      </w:r>
    </w:p>
    <w:p w14:paraId="0530F090" w14:textId="5E0ED90A" w:rsidR="00874DA0" w:rsidRPr="00874DA0" w:rsidRDefault="00874DA0" w:rsidP="00874DA0">
      <w:pPr>
        <w:spacing w:after="0" w:line="240" w:lineRule="auto"/>
        <w:rPr>
          <w:rFonts w:ascii="Times New Roman" w:eastAsia="Times New Roman" w:hAnsi="Times New Roman" w:cs="Times New Roman"/>
          <w:kern w:val="0"/>
          <w14:ligatures w14:val="none"/>
        </w:rPr>
      </w:pPr>
    </w:p>
    <w:p w14:paraId="418989B2" w14:textId="77777777" w:rsidR="00874DA0" w:rsidRPr="00874DA0" w:rsidRDefault="00874DA0" w:rsidP="00874DA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74DA0">
        <w:rPr>
          <w:rFonts w:ascii="Times New Roman" w:eastAsia="Times New Roman" w:hAnsi="Times New Roman" w:cs="Times New Roman"/>
          <w:b/>
          <w:bCs/>
          <w:kern w:val="0"/>
          <w:sz w:val="27"/>
          <w:szCs w:val="27"/>
          <w14:ligatures w14:val="none"/>
        </w:rPr>
        <w:t>Animal Inventory Observed:</w:t>
      </w:r>
    </w:p>
    <w:p w14:paraId="54745325" w14:textId="241AF2E5" w:rsidR="00874DA0" w:rsidRPr="00874DA0" w:rsidRDefault="00874DA0" w:rsidP="00874DA0">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74DA0">
        <w:rPr>
          <w:rFonts w:ascii="Times New Roman" w:eastAsia="Times New Roman" w:hAnsi="Times New Roman" w:cs="Times New Roman"/>
          <w:kern w:val="0"/>
          <w14:ligatures w14:val="none"/>
        </w:rPr>
        <w:t xml:space="preserve">Approximately </w:t>
      </w:r>
      <w:r w:rsidR="001E6EC5">
        <w:rPr>
          <w:rFonts w:ascii="Times New Roman" w:eastAsia="Times New Roman" w:hAnsi="Times New Roman" w:cs="Times New Roman"/>
          <w:kern w:val="0"/>
          <w14:ligatures w14:val="none"/>
        </w:rPr>
        <w:t xml:space="preserve">98 </w:t>
      </w:r>
      <w:r w:rsidRPr="00874DA0">
        <w:rPr>
          <w:rFonts w:ascii="Times New Roman" w:eastAsia="Times New Roman" w:hAnsi="Times New Roman" w:cs="Times New Roman"/>
          <w:kern w:val="0"/>
          <w14:ligatures w14:val="none"/>
        </w:rPr>
        <w:t>Donkeys</w:t>
      </w:r>
    </w:p>
    <w:p w14:paraId="0DA69859" w14:textId="77777777" w:rsidR="00874DA0" w:rsidRPr="00874DA0" w:rsidRDefault="00874DA0" w:rsidP="00874DA0">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74DA0">
        <w:rPr>
          <w:rFonts w:ascii="Times New Roman" w:eastAsia="Times New Roman" w:hAnsi="Times New Roman" w:cs="Times New Roman"/>
          <w:kern w:val="0"/>
          <w14:ligatures w14:val="none"/>
        </w:rPr>
        <w:t>24 Cattle</w:t>
      </w:r>
    </w:p>
    <w:p w14:paraId="4B2F4302" w14:textId="77777777" w:rsidR="00874DA0" w:rsidRPr="00874DA0" w:rsidRDefault="00874DA0" w:rsidP="00874DA0">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74DA0">
        <w:rPr>
          <w:rFonts w:ascii="Times New Roman" w:eastAsia="Times New Roman" w:hAnsi="Times New Roman" w:cs="Times New Roman"/>
          <w:kern w:val="0"/>
          <w14:ligatures w14:val="none"/>
        </w:rPr>
        <w:t>13 Goats</w:t>
      </w:r>
    </w:p>
    <w:p w14:paraId="6F2A71CD" w14:textId="77777777" w:rsidR="00874DA0" w:rsidRPr="00874DA0" w:rsidRDefault="00874DA0" w:rsidP="00874DA0">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74DA0">
        <w:rPr>
          <w:rFonts w:ascii="Times New Roman" w:eastAsia="Times New Roman" w:hAnsi="Times New Roman" w:cs="Times New Roman"/>
          <w:kern w:val="0"/>
          <w14:ligatures w14:val="none"/>
        </w:rPr>
        <w:t>9 Sheep</w:t>
      </w:r>
    </w:p>
    <w:p w14:paraId="4A5CA9A7" w14:textId="4C83A0A0" w:rsidR="00874DA0" w:rsidRPr="00874DA0" w:rsidRDefault="00874DA0" w:rsidP="00874DA0">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74DA0">
        <w:rPr>
          <w:rFonts w:ascii="Times New Roman" w:eastAsia="Times New Roman" w:hAnsi="Times New Roman" w:cs="Times New Roman"/>
          <w:kern w:val="0"/>
          <w14:ligatures w14:val="none"/>
        </w:rPr>
        <w:t>±</w:t>
      </w:r>
      <w:r w:rsidR="001E6EC5">
        <w:rPr>
          <w:rFonts w:ascii="Times New Roman" w:eastAsia="Times New Roman" w:hAnsi="Times New Roman" w:cs="Times New Roman"/>
          <w:kern w:val="0"/>
          <w14:ligatures w14:val="none"/>
        </w:rPr>
        <w:t>38</w:t>
      </w:r>
      <w:r w:rsidRPr="00874DA0">
        <w:rPr>
          <w:rFonts w:ascii="Times New Roman" w:eastAsia="Times New Roman" w:hAnsi="Times New Roman" w:cs="Times New Roman"/>
          <w:kern w:val="0"/>
          <w14:ligatures w14:val="none"/>
        </w:rPr>
        <w:t xml:space="preserve"> Horses</w:t>
      </w:r>
    </w:p>
    <w:p w14:paraId="5FE53FF6" w14:textId="77777777" w:rsidR="00874DA0" w:rsidRPr="00874DA0" w:rsidRDefault="00874DA0" w:rsidP="00874DA0">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74DA0">
        <w:rPr>
          <w:rFonts w:ascii="Times New Roman" w:eastAsia="Times New Roman" w:hAnsi="Times New Roman" w:cs="Times New Roman"/>
          <w:kern w:val="0"/>
          <w14:ligatures w14:val="none"/>
        </w:rPr>
        <w:t>12 Turkeys</w:t>
      </w:r>
    </w:p>
    <w:p w14:paraId="78D3A777" w14:textId="2A42F62B" w:rsidR="00874DA0" w:rsidRPr="00874DA0" w:rsidRDefault="001E6EC5" w:rsidP="00874DA0">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9 </w:t>
      </w:r>
      <w:r w:rsidR="00874DA0" w:rsidRPr="00874DA0">
        <w:rPr>
          <w:rFonts w:ascii="Times New Roman" w:eastAsia="Times New Roman" w:hAnsi="Times New Roman" w:cs="Times New Roman"/>
          <w:kern w:val="0"/>
          <w14:ligatures w14:val="none"/>
        </w:rPr>
        <w:t>Pigs</w:t>
      </w:r>
    </w:p>
    <w:p w14:paraId="6ACC7E08" w14:textId="77777777" w:rsidR="00874DA0" w:rsidRPr="00874DA0" w:rsidRDefault="00874DA0" w:rsidP="00874DA0">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74DA0">
        <w:rPr>
          <w:rFonts w:ascii="Times New Roman" w:eastAsia="Times New Roman" w:hAnsi="Times New Roman" w:cs="Times New Roman"/>
          <w:kern w:val="0"/>
          <w14:ligatures w14:val="none"/>
        </w:rPr>
        <w:t>Various Pigeons, Chickens, and Waterfowl (multiple species)</w:t>
      </w:r>
    </w:p>
    <w:p w14:paraId="420BF836" w14:textId="77777777" w:rsidR="00874DA0" w:rsidRPr="00874DA0" w:rsidRDefault="00000000" w:rsidP="00874DA0">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134D7181">
          <v:rect id="_x0000_i1025" style="width:0;height:1.5pt" o:hralign="center" o:hrstd="t" o:hr="t" fillcolor="#a0a0a0" stroked="f"/>
        </w:pict>
      </w:r>
    </w:p>
    <w:p w14:paraId="603DFA78" w14:textId="77777777" w:rsidR="00874DA0" w:rsidRPr="00874DA0" w:rsidRDefault="00874DA0" w:rsidP="00874DA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74DA0">
        <w:rPr>
          <w:rFonts w:ascii="Times New Roman" w:eastAsia="Times New Roman" w:hAnsi="Times New Roman" w:cs="Times New Roman"/>
          <w:b/>
          <w:bCs/>
          <w:kern w:val="0"/>
          <w:sz w:val="27"/>
          <w:szCs w:val="27"/>
          <w14:ligatures w14:val="none"/>
        </w:rPr>
        <w:t>Observations &amp; Findings:</w:t>
      </w:r>
    </w:p>
    <w:p w14:paraId="44BEB90A" w14:textId="4BB2B83A" w:rsidR="00874DA0" w:rsidRPr="00874DA0" w:rsidRDefault="00874DA0" w:rsidP="00874DA0">
      <w:pPr>
        <w:spacing w:before="100" w:beforeAutospacing="1" w:after="100" w:afterAutospacing="1" w:line="240" w:lineRule="auto"/>
        <w:rPr>
          <w:rFonts w:ascii="Times New Roman" w:eastAsia="Times New Roman" w:hAnsi="Times New Roman" w:cs="Times New Roman"/>
          <w:kern w:val="0"/>
          <w14:ligatures w14:val="none"/>
        </w:rPr>
      </w:pPr>
      <w:r w:rsidRPr="00874DA0">
        <w:rPr>
          <w:rFonts w:ascii="Times New Roman" w:eastAsia="Times New Roman" w:hAnsi="Times New Roman" w:cs="Times New Roman"/>
          <w:b/>
          <w:bCs/>
          <w:kern w:val="0"/>
          <w14:ligatures w14:val="none"/>
        </w:rPr>
        <w:t xml:space="preserve"> Shelter and Housing Conditions:</w:t>
      </w:r>
    </w:p>
    <w:p w14:paraId="63CDA09A" w14:textId="6AAF118D" w:rsidR="00874DA0" w:rsidRPr="00874DA0" w:rsidRDefault="00874DA0" w:rsidP="00874DA0">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74DA0">
        <w:rPr>
          <w:rFonts w:ascii="Times New Roman" w:eastAsia="Times New Roman" w:hAnsi="Times New Roman" w:cs="Times New Roman"/>
          <w:b/>
          <w:bCs/>
          <w:kern w:val="0"/>
          <w14:ligatures w14:val="none"/>
        </w:rPr>
        <w:t>Equine Shelter (Donkeys &amp; Horses):</w:t>
      </w:r>
      <w:r w:rsidRPr="00874DA0">
        <w:rPr>
          <w:rFonts w:ascii="Times New Roman" w:eastAsia="Times New Roman" w:hAnsi="Times New Roman" w:cs="Times New Roman"/>
          <w:kern w:val="0"/>
          <w14:ligatures w14:val="none"/>
        </w:rPr>
        <w:br/>
        <w:t xml:space="preserve">Shelter was available; however, it was </w:t>
      </w:r>
      <w:r w:rsidRPr="00874DA0">
        <w:rPr>
          <w:rFonts w:ascii="Times New Roman" w:eastAsia="Times New Roman" w:hAnsi="Times New Roman" w:cs="Times New Roman"/>
          <w:b/>
          <w:bCs/>
          <w:kern w:val="0"/>
          <w14:ligatures w14:val="none"/>
        </w:rPr>
        <w:t>not adequate to accommodate all equine animals simultaneously</w:t>
      </w:r>
      <w:r w:rsidRPr="00874DA0">
        <w:rPr>
          <w:rFonts w:ascii="Times New Roman" w:eastAsia="Times New Roman" w:hAnsi="Times New Roman" w:cs="Times New Roman"/>
          <w:kern w:val="0"/>
          <w14:ligatures w14:val="none"/>
        </w:rPr>
        <w:t>. This is a concern particularly in adverse weather conditions or extreme temperatures, where all animals should be able to access protection and rest comfortably</w:t>
      </w:r>
      <w:r w:rsidR="001E6EC5">
        <w:rPr>
          <w:rFonts w:ascii="Times New Roman" w:eastAsia="Times New Roman" w:hAnsi="Times New Roman" w:cs="Times New Roman"/>
          <w:kern w:val="0"/>
          <w14:ligatures w14:val="none"/>
        </w:rPr>
        <w:t xml:space="preserve">. </w:t>
      </w:r>
    </w:p>
    <w:p w14:paraId="62972A55" w14:textId="77777777" w:rsidR="00874DA0" w:rsidRPr="00874DA0" w:rsidRDefault="00874DA0" w:rsidP="00874DA0">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74DA0">
        <w:rPr>
          <w:rFonts w:ascii="Times New Roman" w:eastAsia="Times New Roman" w:hAnsi="Times New Roman" w:cs="Times New Roman"/>
          <w:b/>
          <w:bCs/>
          <w:kern w:val="0"/>
          <w14:ligatures w14:val="none"/>
        </w:rPr>
        <w:t>Cattle, Sheep, Goats, and Pigs:</w:t>
      </w:r>
      <w:r w:rsidRPr="00874DA0">
        <w:rPr>
          <w:rFonts w:ascii="Times New Roman" w:eastAsia="Times New Roman" w:hAnsi="Times New Roman" w:cs="Times New Roman"/>
          <w:kern w:val="0"/>
          <w14:ligatures w14:val="none"/>
        </w:rPr>
        <w:br/>
        <w:t>No serious shelter deficiencies were noted at the time of inspection. Shelter was present and appeared functional.</w:t>
      </w:r>
    </w:p>
    <w:p w14:paraId="5C3FD86B" w14:textId="77777777" w:rsidR="00874DA0" w:rsidRPr="00874DA0" w:rsidRDefault="00874DA0" w:rsidP="00874DA0">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74DA0">
        <w:rPr>
          <w:rFonts w:ascii="Times New Roman" w:eastAsia="Times New Roman" w:hAnsi="Times New Roman" w:cs="Times New Roman"/>
          <w:b/>
          <w:bCs/>
          <w:kern w:val="0"/>
          <w14:ligatures w14:val="none"/>
        </w:rPr>
        <w:t>Small Animals (Chickens, Pigeons, Waterfowl, and Turkeys):</w:t>
      </w:r>
      <w:r w:rsidRPr="00874DA0">
        <w:rPr>
          <w:rFonts w:ascii="Times New Roman" w:eastAsia="Times New Roman" w:hAnsi="Times New Roman" w:cs="Times New Roman"/>
          <w:kern w:val="0"/>
          <w14:ligatures w14:val="none"/>
        </w:rPr>
        <w:br/>
        <w:t xml:space="preserve">Housing for smaller animals was found to be </w:t>
      </w:r>
      <w:r w:rsidRPr="00874DA0">
        <w:rPr>
          <w:rFonts w:ascii="Times New Roman" w:eastAsia="Times New Roman" w:hAnsi="Times New Roman" w:cs="Times New Roman"/>
          <w:b/>
          <w:bCs/>
          <w:kern w:val="0"/>
          <w14:ligatures w14:val="none"/>
        </w:rPr>
        <w:t>adequate</w:t>
      </w:r>
      <w:r w:rsidRPr="00874DA0">
        <w:rPr>
          <w:rFonts w:ascii="Times New Roman" w:eastAsia="Times New Roman" w:hAnsi="Times New Roman" w:cs="Times New Roman"/>
          <w:kern w:val="0"/>
          <w14:ligatures w14:val="none"/>
        </w:rPr>
        <w:t>, with appropriate structures providing protection from the elements and predators.</w:t>
      </w:r>
    </w:p>
    <w:p w14:paraId="185E5D09" w14:textId="051B2614" w:rsidR="00874DA0" w:rsidRPr="00874DA0" w:rsidRDefault="00874DA0" w:rsidP="00874DA0">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74DA0">
        <w:rPr>
          <w:rFonts w:ascii="Times New Roman" w:eastAsia="Times New Roman" w:hAnsi="Times New Roman" w:cs="Times New Roman"/>
          <w:b/>
          <w:bCs/>
          <w:kern w:val="0"/>
          <w14:ligatures w14:val="none"/>
        </w:rPr>
        <w:t>Water Sources:</w:t>
      </w:r>
      <w:r w:rsidRPr="00874DA0">
        <w:rPr>
          <w:rFonts w:ascii="Times New Roman" w:eastAsia="Times New Roman" w:hAnsi="Times New Roman" w:cs="Times New Roman"/>
          <w:kern w:val="0"/>
          <w14:ligatures w14:val="none"/>
        </w:rPr>
        <w:br/>
        <w:t>Water appeared to be available to all animals at the time of inspection. Containers were checked and found to be clean and appropriately placed</w:t>
      </w:r>
      <w:r w:rsidR="001E6EC5">
        <w:rPr>
          <w:rFonts w:ascii="Times New Roman" w:eastAsia="Times New Roman" w:hAnsi="Times New Roman" w:cs="Times New Roman"/>
          <w:kern w:val="0"/>
          <w14:ligatures w14:val="none"/>
        </w:rPr>
        <w:t xml:space="preserve">; however, the </w:t>
      </w:r>
      <w:r w:rsidR="00527F40">
        <w:rPr>
          <w:rFonts w:ascii="Times New Roman" w:eastAsia="Times New Roman" w:hAnsi="Times New Roman" w:cs="Times New Roman"/>
          <w:kern w:val="0"/>
          <w14:ligatures w14:val="none"/>
        </w:rPr>
        <w:t>pigs’</w:t>
      </w:r>
      <w:r w:rsidR="001E6EC5">
        <w:rPr>
          <w:rFonts w:ascii="Times New Roman" w:eastAsia="Times New Roman" w:hAnsi="Times New Roman" w:cs="Times New Roman"/>
          <w:kern w:val="0"/>
          <w14:ligatures w14:val="none"/>
        </w:rPr>
        <w:t xml:space="preserve"> enclosure had no </w:t>
      </w:r>
      <w:r w:rsidR="00651C87">
        <w:rPr>
          <w:rFonts w:ascii="Times New Roman" w:eastAsia="Times New Roman" w:hAnsi="Times New Roman" w:cs="Times New Roman"/>
          <w:kern w:val="0"/>
          <w14:ligatures w14:val="none"/>
        </w:rPr>
        <w:t>water,</w:t>
      </w:r>
      <w:r w:rsidR="001E6EC5">
        <w:rPr>
          <w:rFonts w:ascii="Times New Roman" w:eastAsia="Times New Roman" w:hAnsi="Times New Roman" w:cs="Times New Roman"/>
          <w:kern w:val="0"/>
          <w14:ligatures w14:val="none"/>
        </w:rPr>
        <w:t xml:space="preserve"> and the worker came while we were still standing in front of the enclosure and </w:t>
      </w:r>
      <w:r w:rsidR="00BC064B">
        <w:rPr>
          <w:rFonts w:ascii="Times New Roman" w:eastAsia="Times New Roman" w:hAnsi="Times New Roman" w:cs="Times New Roman"/>
          <w:kern w:val="0"/>
          <w14:ligatures w14:val="none"/>
        </w:rPr>
        <w:t>provided</w:t>
      </w:r>
      <w:r w:rsidR="001E6EC5">
        <w:rPr>
          <w:rFonts w:ascii="Times New Roman" w:eastAsia="Times New Roman" w:hAnsi="Times New Roman" w:cs="Times New Roman"/>
          <w:kern w:val="0"/>
          <w14:ligatures w14:val="none"/>
        </w:rPr>
        <w:t xml:space="preserve"> water for the pigs.</w:t>
      </w:r>
    </w:p>
    <w:p w14:paraId="7723E5C7" w14:textId="4D64596B" w:rsidR="00874DA0" w:rsidRPr="00874DA0" w:rsidRDefault="00874DA0" w:rsidP="00874DA0">
      <w:pPr>
        <w:spacing w:before="100" w:beforeAutospacing="1" w:after="100" w:afterAutospacing="1" w:line="240" w:lineRule="auto"/>
        <w:rPr>
          <w:rFonts w:ascii="Times New Roman" w:eastAsia="Times New Roman" w:hAnsi="Times New Roman" w:cs="Times New Roman"/>
          <w:kern w:val="0"/>
          <w14:ligatures w14:val="none"/>
        </w:rPr>
      </w:pPr>
      <w:r w:rsidRPr="00874DA0">
        <w:rPr>
          <w:rFonts w:ascii="Times New Roman" w:eastAsia="Times New Roman" w:hAnsi="Times New Roman" w:cs="Times New Roman"/>
          <w:b/>
          <w:bCs/>
          <w:kern w:val="0"/>
          <w14:ligatures w14:val="none"/>
        </w:rPr>
        <w:t xml:space="preserve"> General Condition of Animals:</w:t>
      </w:r>
    </w:p>
    <w:p w14:paraId="3732F662" w14:textId="77777777" w:rsidR="00874DA0" w:rsidRPr="00874DA0" w:rsidRDefault="00874DA0" w:rsidP="00874DA0">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874DA0">
        <w:rPr>
          <w:rFonts w:ascii="Times New Roman" w:eastAsia="Times New Roman" w:hAnsi="Times New Roman" w:cs="Times New Roman"/>
          <w:kern w:val="0"/>
          <w14:ligatures w14:val="none"/>
        </w:rPr>
        <w:t xml:space="preserve">The general body condition of the animals appeared acceptable, with </w:t>
      </w:r>
      <w:r w:rsidRPr="00874DA0">
        <w:rPr>
          <w:rFonts w:ascii="Times New Roman" w:eastAsia="Times New Roman" w:hAnsi="Times New Roman" w:cs="Times New Roman"/>
          <w:b/>
          <w:bCs/>
          <w:kern w:val="0"/>
          <w14:ligatures w14:val="none"/>
        </w:rPr>
        <w:t>no immediate signs of malnutrition, untreated injuries, or neglect</w:t>
      </w:r>
      <w:r w:rsidRPr="00874DA0">
        <w:rPr>
          <w:rFonts w:ascii="Times New Roman" w:eastAsia="Times New Roman" w:hAnsi="Times New Roman" w:cs="Times New Roman"/>
          <w:kern w:val="0"/>
          <w14:ligatures w14:val="none"/>
        </w:rPr>
        <w:t xml:space="preserve"> noted among the majority of species present.</w:t>
      </w:r>
    </w:p>
    <w:p w14:paraId="3922E771" w14:textId="77777777" w:rsidR="00874DA0" w:rsidRPr="00874DA0" w:rsidRDefault="00874DA0" w:rsidP="00874DA0">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874DA0">
        <w:rPr>
          <w:rFonts w:ascii="Times New Roman" w:eastAsia="Times New Roman" w:hAnsi="Times New Roman" w:cs="Times New Roman"/>
          <w:kern w:val="0"/>
          <w14:ligatures w14:val="none"/>
        </w:rPr>
        <w:lastRenderedPageBreak/>
        <w:t>Routine checks should continue to ensure that animals remain in good health and any injuries or illnesses are promptly addressed.</w:t>
      </w:r>
    </w:p>
    <w:p w14:paraId="0B15ABBA" w14:textId="55EE9D10" w:rsidR="00874DA0" w:rsidRPr="00874DA0" w:rsidRDefault="00874DA0" w:rsidP="00874DA0">
      <w:pPr>
        <w:spacing w:before="100" w:beforeAutospacing="1" w:after="100" w:afterAutospacing="1" w:line="240" w:lineRule="auto"/>
        <w:rPr>
          <w:rFonts w:ascii="Times New Roman" w:eastAsia="Times New Roman" w:hAnsi="Times New Roman" w:cs="Times New Roman"/>
          <w:kern w:val="0"/>
          <w14:ligatures w14:val="none"/>
        </w:rPr>
      </w:pPr>
      <w:r w:rsidRPr="00874DA0">
        <w:rPr>
          <w:rFonts w:ascii="Times New Roman" w:eastAsia="Times New Roman" w:hAnsi="Times New Roman" w:cs="Times New Roman"/>
          <w:b/>
          <w:bCs/>
          <w:kern w:val="0"/>
          <w14:ligatures w14:val="none"/>
        </w:rPr>
        <w:t>Environment and Cleanliness:</w:t>
      </w:r>
    </w:p>
    <w:p w14:paraId="5969B198" w14:textId="77777777" w:rsidR="00874DA0" w:rsidRDefault="00874DA0" w:rsidP="00874DA0">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74DA0">
        <w:rPr>
          <w:rFonts w:ascii="Times New Roman" w:eastAsia="Times New Roman" w:hAnsi="Times New Roman" w:cs="Times New Roman"/>
          <w:kern w:val="0"/>
          <w14:ligatures w14:val="none"/>
        </w:rPr>
        <w:t>The premises were found to be reasonably clean considering the number and diversity of animals housed.</w:t>
      </w:r>
    </w:p>
    <w:p w14:paraId="0F629C8D" w14:textId="076DD196" w:rsidR="00651C87" w:rsidRPr="00874DA0" w:rsidRDefault="00651C87" w:rsidP="00874DA0">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There </w:t>
      </w:r>
      <w:r w:rsidR="00527F40">
        <w:rPr>
          <w:rFonts w:ascii="Times New Roman" w:eastAsia="Times New Roman" w:hAnsi="Times New Roman" w:cs="Times New Roman"/>
          <w:kern w:val="0"/>
          <w14:ligatures w14:val="none"/>
        </w:rPr>
        <w:t>was</w:t>
      </w:r>
      <w:r>
        <w:rPr>
          <w:rFonts w:ascii="Times New Roman" w:eastAsia="Times New Roman" w:hAnsi="Times New Roman" w:cs="Times New Roman"/>
          <w:kern w:val="0"/>
          <w14:ligatures w14:val="none"/>
        </w:rPr>
        <w:t xml:space="preserve"> </w:t>
      </w:r>
      <w:r w:rsidR="007A4FB7">
        <w:rPr>
          <w:rFonts w:ascii="Times New Roman" w:eastAsia="Times New Roman" w:hAnsi="Times New Roman" w:cs="Times New Roman"/>
          <w:kern w:val="0"/>
          <w14:ligatures w14:val="none"/>
        </w:rPr>
        <w:t>no sufficient</w:t>
      </w:r>
      <w:r>
        <w:rPr>
          <w:rFonts w:ascii="Times New Roman" w:eastAsia="Times New Roman" w:hAnsi="Times New Roman" w:cs="Times New Roman"/>
          <w:kern w:val="0"/>
          <w14:ligatures w14:val="none"/>
        </w:rPr>
        <w:t xml:space="preserve"> grazing where the cattle or horses</w:t>
      </w:r>
      <w:r w:rsidR="00DC26AD">
        <w:rPr>
          <w:rFonts w:ascii="Times New Roman" w:eastAsia="Times New Roman" w:hAnsi="Times New Roman" w:cs="Times New Roman"/>
          <w:kern w:val="0"/>
          <w14:ligatures w14:val="none"/>
        </w:rPr>
        <w:t xml:space="preserve"> are </w:t>
      </w:r>
      <w:r>
        <w:rPr>
          <w:rFonts w:ascii="Times New Roman" w:eastAsia="Times New Roman" w:hAnsi="Times New Roman" w:cs="Times New Roman"/>
          <w:kern w:val="0"/>
          <w14:ligatures w14:val="none"/>
        </w:rPr>
        <w:t xml:space="preserve"> kept however they were given supplementary </w:t>
      </w:r>
      <w:r w:rsidR="007A4FB7">
        <w:rPr>
          <w:rFonts w:ascii="Times New Roman" w:eastAsia="Times New Roman" w:hAnsi="Times New Roman" w:cs="Times New Roman"/>
          <w:kern w:val="0"/>
          <w14:ligatures w14:val="none"/>
        </w:rPr>
        <w:t>feeding,</w:t>
      </w:r>
      <w:r w:rsidR="00DC26AD">
        <w:rPr>
          <w:rFonts w:ascii="Times New Roman" w:eastAsia="Times New Roman" w:hAnsi="Times New Roman" w:cs="Times New Roman"/>
          <w:kern w:val="0"/>
          <w14:ligatures w14:val="none"/>
        </w:rPr>
        <w:t xml:space="preserve"> and their body condition </w:t>
      </w:r>
      <w:r w:rsidR="00F36D9B">
        <w:rPr>
          <w:rFonts w:ascii="Times New Roman" w:eastAsia="Times New Roman" w:hAnsi="Times New Roman" w:cs="Times New Roman"/>
          <w:kern w:val="0"/>
          <w14:ligatures w14:val="none"/>
        </w:rPr>
        <w:t>were fairly good.</w:t>
      </w:r>
    </w:p>
    <w:p w14:paraId="46CF08CF" w14:textId="77777777" w:rsidR="00874DA0" w:rsidRPr="00874DA0" w:rsidRDefault="00874DA0" w:rsidP="00874DA0">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74DA0">
        <w:rPr>
          <w:rFonts w:ascii="Times New Roman" w:eastAsia="Times New Roman" w:hAnsi="Times New Roman" w:cs="Times New Roman"/>
          <w:kern w:val="0"/>
          <w14:ligatures w14:val="none"/>
        </w:rPr>
        <w:t>Manure management appeared in progress but should be closely monitored to prevent hygiene or pest-related issues.</w:t>
      </w:r>
    </w:p>
    <w:p w14:paraId="0F91B8F4" w14:textId="3E0C5CF6" w:rsidR="00874DA0" w:rsidRPr="00874DA0" w:rsidRDefault="00874DA0" w:rsidP="00874DA0">
      <w:pPr>
        <w:spacing w:after="0" w:line="240" w:lineRule="auto"/>
        <w:rPr>
          <w:rFonts w:ascii="Times New Roman" w:eastAsia="Times New Roman" w:hAnsi="Times New Roman" w:cs="Times New Roman"/>
          <w:kern w:val="0"/>
          <w14:ligatures w14:val="none"/>
        </w:rPr>
      </w:pPr>
    </w:p>
    <w:p w14:paraId="6471349E" w14:textId="77777777" w:rsidR="00874DA0" w:rsidRPr="00874DA0" w:rsidRDefault="00874DA0" w:rsidP="00874DA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74DA0">
        <w:rPr>
          <w:rFonts w:ascii="Times New Roman" w:eastAsia="Times New Roman" w:hAnsi="Times New Roman" w:cs="Times New Roman"/>
          <w:b/>
          <w:bCs/>
          <w:kern w:val="0"/>
          <w:sz w:val="27"/>
          <w:szCs w:val="27"/>
          <w14:ligatures w14:val="none"/>
        </w:rPr>
        <w:t>Recommendations:</w:t>
      </w:r>
    </w:p>
    <w:p w14:paraId="65FC7247" w14:textId="77777777" w:rsidR="00874DA0" w:rsidRPr="00874DA0" w:rsidRDefault="00874DA0" w:rsidP="00874DA0">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74DA0">
        <w:rPr>
          <w:rFonts w:ascii="Times New Roman" w:eastAsia="Times New Roman" w:hAnsi="Times New Roman" w:cs="Times New Roman"/>
          <w:b/>
          <w:bCs/>
          <w:kern w:val="0"/>
          <w14:ligatures w14:val="none"/>
        </w:rPr>
        <w:t>Urgent review and expansion of equine shelter facilities</w:t>
      </w:r>
      <w:r w:rsidRPr="00874DA0">
        <w:rPr>
          <w:rFonts w:ascii="Times New Roman" w:eastAsia="Times New Roman" w:hAnsi="Times New Roman" w:cs="Times New Roman"/>
          <w:kern w:val="0"/>
          <w14:ligatures w14:val="none"/>
        </w:rPr>
        <w:t xml:space="preserve"> to ensure </w:t>
      </w:r>
      <w:r w:rsidRPr="00874DA0">
        <w:rPr>
          <w:rFonts w:ascii="Times New Roman" w:eastAsia="Times New Roman" w:hAnsi="Times New Roman" w:cs="Times New Roman"/>
          <w:b/>
          <w:bCs/>
          <w:kern w:val="0"/>
          <w14:ligatures w14:val="none"/>
        </w:rPr>
        <w:t>full coverage for all donkeys and horses during inclement weather.</w:t>
      </w:r>
    </w:p>
    <w:p w14:paraId="20B908AD" w14:textId="77777777" w:rsidR="00874DA0" w:rsidRPr="00874DA0" w:rsidRDefault="00874DA0" w:rsidP="00874DA0">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74DA0">
        <w:rPr>
          <w:rFonts w:ascii="Times New Roman" w:eastAsia="Times New Roman" w:hAnsi="Times New Roman" w:cs="Times New Roman"/>
          <w:kern w:val="0"/>
          <w14:ligatures w14:val="none"/>
        </w:rPr>
        <w:t>Continued regular monitoring of water availability, feed quality, and parasite control.</w:t>
      </w:r>
    </w:p>
    <w:p w14:paraId="758EAA7D" w14:textId="77777777" w:rsidR="00874DA0" w:rsidRDefault="00874DA0" w:rsidP="00874DA0">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74DA0">
        <w:rPr>
          <w:rFonts w:ascii="Times New Roman" w:eastAsia="Times New Roman" w:hAnsi="Times New Roman" w:cs="Times New Roman"/>
          <w:kern w:val="0"/>
          <w14:ligatures w14:val="none"/>
        </w:rPr>
        <w:t>Ongoing general upkeep and sanitation of animal enclosures to maintain acceptable welfare standards.</w:t>
      </w:r>
    </w:p>
    <w:p w14:paraId="52558CF7" w14:textId="50B83969" w:rsidR="00651C87" w:rsidRPr="00874DA0" w:rsidRDefault="007A4FB7" w:rsidP="00874DA0">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Horses:</w:t>
      </w:r>
      <w:r w:rsidR="00C36906">
        <w:rPr>
          <w:rFonts w:ascii="Times New Roman" w:eastAsia="Times New Roman" w:hAnsi="Times New Roman" w:cs="Times New Roman"/>
          <w:kern w:val="0"/>
          <w14:ligatures w14:val="none"/>
        </w:rPr>
        <w:t xml:space="preserve"> donkeys </w:t>
      </w:r>
      <w:r w:rsidR="00F36D9B">
        <w:rPr>
          <w:rFonts w:ascii="Times New Roman" w:eastAsia="Times New Roman" w:hAnsi="Times New Roman" w:cs="Times New Roman"/>
          <w:kern w:val="0"/>
          <w14:ligatures w14:val="none"/>
        </w:rPr>
        <w:t>and cattle should be moved to greener pastures where they can also get natural grazing</w:t>
      </w:r>
      <w:r w:rsidR="00C36906">
        <w:rPr>
          <w:rFonts w:ascii="Times New Roman" w:eastAsia="Times New Roman" w:hAnsi="Times New Roman" w:cs="Times New Roman"/>
          <w:kern w:val="0"/>
          <w14:ligatures w14:val="none"/>
        </w:rPr>
        <w:t>.</w:t>
      </w:r>
      <w:r w:rsidR="00F36D9B">
        <w:rPr>
          <w:rFonts w:ascii="Times New Roman" w:eastAsia="Times New Roman" w:hAnsi="Times New Roman" w:cs="Times New Roman"/>
          <w:kern w:val="0"/>
          <w14:ligatures w14:val="none"/>
        </w:rPr>
        <w:t xml:space="preserve"> </w:t>
      </w:r>
    </w:p>
    <w:p w14:paraId="7D2F6ED9" w14:textId="7B57144B" w:rsidR="00874DA0" w:rsidRPr="00874DA0" w:rsidRDefault="00874DA0" w:rsidP="00874DA0">
      <w:pPr>
        <w:spacing w:after="0" w:line="240" w:lineRule="auto"/>
        <w:rPr>
          <w:rFonts w:ascii="Times New Roman" w:eastAsia="Times New Roman" w:hAnsi="Times New Roman" w:cs="Times New Roman"/>
          <w:kern w:val="0"/>
          <w14:ligatures w14:val="none"/>
        </w:rPr>
      </w:pPr>
    </w:p>
    <w:p w14:paraId="1FBC7B56" w14:textId="77777777" w:rsidR="00874DA0" w:rsidRPr="00874DA0" w:rsidRDefault="00874DA0" w:rsidP="00874DA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74DA0">
        <w:rPr>
          <w:rFonts w:ascii="Times New Roman" w:eastAsia="Times New Roman" w:hAnsi="Times New Roman" w:cs="Times New Roman"/>
          <w:b/>
          <w:bCs/>
          <w:kern w:val="0"/>
          <w:sz w:val="27"/>
          <w:szCs w:val="27"/>
          <w14:ligatures w14:val="none"/>
        </w:rPr>
        <w:t>Conclusion:</w:t>
      </w:r>
    </w:p>
    <w:p w14:paraId="1CD45980" w14:textId="2AA10F96" w:rsidR="00874DA0" w:rsidRDefault="00874DA0" w:rsidP="00874DA0">
      <w:pPr>
        <w:spacing w:before="100" w:beforeAutospacing="1" w:after="100" w:afterAutospacing="1" w:line="240" w:lineRule="auto"/>
        <w:rPr>
          <w:rFonts w:ascii="Times New Roman" w:eastAsia="Times New Roman" w:hAnsi="Times New Roman" w:cs="Times New Roman"/>
          <w:kern w:val="0"/>
          <w14:ligatures w14:val="none"/>
        </w:rPr>
      </w:pPr>
      <w:r w:rsidRPr="00874DA0">
        <w:rPr>
          <w:rFonts w:ascii="Times New Roman" w:eastAsia="Times New Roman" w:hAnsi="Times New Roman" w:cs="Times New Roman"/>
          <w:kern w:val="0"/>
          <w14:ligatures w14:val="none"/>
        </w:rPr>
        <w:t xml:space="preserve">The Karoo Donkey Sanctuary appears to be functioning with a strong commitment to animal welfare. While most animals were observed in fair to good condition and small animal housing is adequate, </w:t>
      </w:r>
      <w:r w:rsidRPr="00874DA0">
        <w:rPr>
          <w:rFonts w:ascii="Times New Roman" w:eastAsia="Times New Roman" w:hAnsi="Times New Roman" w:cs="Times New Roman"/>
          <w:b/>
          <w:bCs/>
          <w:kern w:val="0"/>
          <w14:ligatures w14:val="none"/>
        </w:rPr>
        <w:t>immediate attention must be given to expanding equine shelter</w:t>
      </w:r>
      <w:r w:rsidRPr="00874DA0">
        <w:rPr>
          <w:rFonts w:ascii="Times New Roman" w:eastAsia="Times New Roman" w:hAnsi="Times New Roman" w:cs="Times New Roman"/>
          <w:kern w:val="0"/>
          <w14:ligatures w14:val="none"/>
        </w:rPr>
        <w:t xml:space="preserve"> to meet the basic welfare requirements for these </w:t>
      </w:r>
      <w:r w:rsidR="00C36906" w:rsidRPr="00874DA0">
        <w:rPr>
          <w:rFonts w:ascii="Times New Roman" w:eastAsia="Times New Roman" w:hAnsi="Times New Roman" w:cs="Times New Roman"/>
          <w:kern w:val="0"/>
          <w14:ligatures w14:val="none"/>
        </w:rPr>
        <w:t>species.</w:t>
      </w:r>
      <w:r w:rsidR="00C36906">
        <w:rPr>
          <w:rFonts w:ascii="Times New Roman" w:eastAsia="Times New Roman" w:hAnsi="Times New Roman" w:cs="Times New Roman"/>
          <w:kern w:val="0"/>
          <w14:ligatures w14:val="none"/>
        </w:rPr>
        <w:t xml:space="preserve"> The workers told me that the large animals were </w:t>
      </w:r>
      <w:r w:rsidR="00F228CB">
        <w:rPr>
          <w:rFonts w:ascii="Times New Roman" w:eastAsia="Times New Roman" w:hAnsi="Times New Roman" w:cs="Times New Roman"/>
          <w:kern w:val="0"/>
          <w14:ligatures w14:val="none"/>
        </w:rPr>
        <w:t>kept</w:t>
      </w:r>
      <w:r w:rsidR="00C36906">
        <w:rPr>
          <w:rFonts w:ascii="Times New Roman" w:eastAsia="Times New Roman" w:hAnsi="Times New Roman" w:cs="Times New Roman"/>
          <w:kern w:val="0"/>
          <w14:ligatures w14:val="none"/>
        </w:rPr>
        <w:t xml:space="preserve"> in </w:t>
      </w:r>
      <w:r w:rsidR="007A4FB7">
        <w:rPr>
          <w:rFonts w:ascii="Times New Roman" w:eastAsia="Times New Roman" w:hAnsi="Times New Roman" w:cs="Times New Roman"/>
          <w:kern w:val="0"/>
          <w14:ligatures w14:val="none"/>
        </w:rPr>
        <w:t>those</w:t>
      </w:r>
      <w:r w:rsidR="00C36906">
        <w:rPr>
          <w:rFonts w:ascii="Times New Roman" w:eastAsia="Times New Roman" w:hAnsi="Times New Roman" w:cs="Times New Roman"/>
          <w:kern w:val="0"/>
          <w14:ligatures w14:val="none"/>
        </w:rPr>
        <w:t xml:space="preserve"> enclosures for months and if they were not fed on supplementary </w:t>
      </w:r>
      <w:r w:rsidR="007A4FB7">
        <w:rPr>
          <w:rFonts w:ascii="Times New Roman" w:eastAsia="Times New Roman" w:hAnsi="Times New Roman" w:cs="Times New Roman"/>
          <w:kern w:val="0"/>
          <w14:ligatures w14:val="none"/>
        </w:rPr>
        <w:t>feeding</w:t>
      </w:r>
      <w:r w:rsidR="00C36906">
        <w:rPr>
          <w:rFonts w:ascii="Times New Roman" w:eastAsia="Times New Roman" w:hAnsi="Times New Roman" w:cs="Times New Roman"/>
          <w:kern w:val="0"/>
          <w14:ligatures w14:val="none"/>
        </w:rPr>
        <w:t xml:space="preserve"> they would be starved and underweight. Old injuries were also observed on some of the donkeys, horses and cattle and this could not be confirmed if the injuries were sustained</w:t>
      </w:r>
      <w:r w:rsidR="00130C29">
        <w:rPr>
          <w:rFonts w:ascii="Times New Roman" w:eastAsia="Times New Roman" w:hAnsi="Times New Roman" w:cs="Times New Roman"/>
          <w:kern w:val="0"/>
          <w14:ligatures w14:val="none"/>
        </w:rPr>
        <w:t xml:space="preserve"> while they were in </w:t>
      </w:r>
      <w:r w:rsidR="00986601">
        <w:rPr>
          <w:rFonts w:ascii="Times New Roman" w:eastAsia="Times New Roman" w:hAnsi="Times New Roman" w:cs="Times New Roman"/>
          <w:kern w:val="0"/>
          <w14:ligatures w14:val="none"/>
        </w:rPr>
        <w:t>Mr Sherwin</w:t>
      </w:r>
      <w:r w:rsidR="007A4FB7">
        <w:rPr>
          <w:rFonts w:ascii="Times New Roman" w:eastAsia="Times New Roman" w:hAnsi="Times New Roman" w:cs="Times New Roman"/>
          <w:kern w:val="0"/>
          <w14:ligatures w14:val="none"/>
        </w:rPr>
        <w:t>’s</w:t>
      </w:r>
      <w:r w:rsidR="00986601">
        <w:rPr>
          <w:rFonts w:ascii="Times New Roman" w:eastAsia="Times New Roman" w:hAnsi="Times New Roman" w:cs="Times New Roman"/>
          <w:kern w:val="0"/>
          <w14:ligatures w14:val="none"/>
        </w:rPr>
        <w:t xml:space="preserve"> possession or if they were ill- treated and were rescued by Mr Sherwin.</w:t>
      </w:r>
      <w:r w:rsidR="00C36906">
        <w:rPr>
          <w:rFonts w:ascii="Times New Roman" w:eastAsia="Times New Roman" w:hAnsi="Times New Roman" w:cs="Times New Roman"/>
          <w:kern w:val="0"/>
          <w14:ligatures w14:val="none"/>
        </w:rPr>
        <w:t xml:space="preserve"> </w:t>
      </w:r>
      <w:r w:rsidRPr="00874DA0">
        <w:rPr>
          <w:rFonts w:ascii="Times New Roman" w:eastAsia="Times New Roman" w:hAnsi="Times New Roman" w:cs="Times New Roman"/>
          <w:kern w:val="0"/>
          <w14:ligatures w14:val="none"/>
        </w:rPr>
        <w:t xml:space="preserve"> SPCA will conduct follow-up inspections to ensure that necessary improvements are </w:t>
      </w:r>
      <w:r w:rsidR="00F228CB" w:rsidRPr="00874DA0">
        <w:rPr>
          <w:rFonts w:ascii="Times New Roman" w:eastAsia="Times New Roman" w:hAnsi="Times New Roman" w:cs="Times New Roman"/>
          <w:kern w:val="0"/>
          <w14:ligatures w14:val="none"/>
        </w:rPr>
        <w:t>made</w:t>
      </w:r>
      <w:r w:rsidR="00F36D9B" w:rsidRPr="00874DA0">
        <w:rPr>
          <w:rFonts w:ascii="Times New Roman" w:eastAsia="Times New Roman" w:hAnsi="Times New Roman" w:cs="Times New Roman"/>
          <w:kern w:val="0"/>
          <w14:ligatures w14:val="none"/>
        </w:rPr>
        <w:t>.</w:t>
      </w:r>
      <w:r w:rsidR="00F36D9B">
        <w:rPr>
          <w:rFonts w:ascii="Times New Roman" w:eastAsia="Times New Roman" w:hAnsi="Times New Roman" w:cs="Times New Roman"/>
          <w:kern w:val="0"/>
          <w14:ligatures w14:val="none"/>
        </w:rPr>
        <w:t xml:space="preserve"> According to the complainant the owner will collect the animals </w:t>
      </w:r>
      <w:r w:rsidR="00527F40">
        <w:rPr>
          <w:rFonts w:ascii="Times New Roman" w:eastAsia="Times New Roman" w:hAnsi="Times New Roman" w:cs="Times New Roman"/>
          <w:kern w:val="0"/>
          <w14:ligatures w14:val="none"/>
        </w:rPr>
        <w:t>tomorrow,</w:t>
      </w:r>
      <w:r w:rsidR="00F36D9B">
        <w:rPr>
          <w:rFonts w:ascii="Times New Roman" w:eastAsia="Times New Roman" w:hAnsi="Times New Roman" w:cs="Times New Roman"/>
          <w:kern w:val="0"/>
          <w14:ligatures w14:val="none"/>
        </w:rPr>
        <w:t xml:space="preserve"> but she is unsure where they will be moved to.</w:t>
      </w:r>
    </w:p>
    <w:p w14:paraId="2CD18D46" w14:textId="77777777" w:rsidR="00527F40" w:rsidRDefault="00527F40" w:rsidP="00874DA0">
      <w:pPr>
        <w:spacing w:before="100" w:beforeAutospacing="1" w:after="100" w:afterAutospacing="1" w:line="240" w:lineRule="auto"/>
        <w:rPr>
          <w:rFonts w:ascii="Times New Roman" w:eastAsia="Times New Roman" w:hAnsi="Times New Roman" w:cs="Times New Roman"/>
          <w:kern w:val="0"/>
          <w14:ligatures w14:val="none"/>
        </w:rPr>
      </w:pPr>
    </w:p>
    <w:p w14:paraId="73A7C1F9" w14:textId="77777777" w:rsidR="00130C29" w:rsidRDefault="00527F40" w:rsidP="00874DA0">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I went to do a follow up inspection on Wednesday 30 July 2025 after we had information to where the animals were moved to. Upon arrival on the </w:t>
      </w:r>
      <w:r w:rsidR="00C36906">
        <w:rPr>
          <w:rFonts w:ascii="Times New Roman" w:eastAsia="Times New Roman" w:hAnsi="Times New Roman" w:cs="Times New Roman"/>
          <w:kern w:val="0"/>
          <w14:ligatures w14:val="none"/>
        </w:rPr>
        <w:t>farm,</w:t>
      </w:r>
      <w:r>
        <w:rPr>
          <w:rFonts w:ascii="Times New Roman" w:eastAsia="Times New Roman" w:hAnsi="Times New Roman" w:cs="Times New Roman"/>
          <w:kern w:val="0"/>
          <w14:ligatures w14:val="none"/>
        </w:rPr>
        <w:t xml:space="preserve"> I met Mr Jonno Sherwin who showed me where they are keeping the animals. There was sufficient natural grazing for the horses, donkeys and cattle. The new premises also provide adequate shelter for all animals </w:t>
      </w:r>
      <w:r w:rsidR="00130C29">
        <w:rPr>
          <w:rFonts w:ascii="Times New Roman" w:eastAsia="Times New Roman" w:hAnsi="Times New Roman" w:cs="Times New Roman"/>
          <w:kern w:val="0"/>
          <w14:ligatures w14:val="none"/>
        </w:rPr>
        <w:t xml:space="preserve">in </w:t>
      </w:r>
    </w:p>
    <w:p w14:paraId="01420292" w14:textId="05C966FF" w:rsidR="00527F40" w:rsidRDefault="00527F40" w:rsidP="00874DA0">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lastRenderedPageBreak/>
        <w:t>Mr</w:t>
      </w:r>
      <w:r w:rsidR="00130C29">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Sherwin’s possession as there were several storerooms available which</w:t>
      </w:r>
      <w:r w:rsidR="00C36906">
        <w:rPr>
          <w:rFonts w:ascii="Times New Roman" w:eastAsia="Times New Roman" w:hAnsi="Times New Roman" w:cs="Times New Roman"/>
          <w:kern w:val="0"/>
          <w14:ligatures w14:val="none"/>
        </w:rPr>
        <w:t xml:space="preserve"> they</w:t>
      </w:r>
      <w:r>
        <w:rPr>
          <w:rFonts w:ascii="Times New Roman" w:eastAsia="Times New Roman" w:hAnsi="Times New Roman" w:cs="Times New Roman"/>
          <w:kern w:val="0"/>
          <w14:ligatures w14:val="none"/>
        </w:rPr>
        <w:t xml:space="preserve"> will convert into stables for donkeys and horses during the night.</w:t>
      </w:r>
    </w:p>
    <w:p w14:paraId="4C1EC3A1" w14:textId="77777777" w:rsidR="00AE31CE" w:rsidRDefault="00AE31CE" w:rsidP="00874DA0">
      <w:pPr>
        <w:spacing w:before="100" w:beforeAutospacing="1" w:after="100" w:afterAutospacing="1" w:line="240" w:lineRule="auto"/>
        <w:rPr>
          <w:rFonts w:ascii="Times New Roman" w:eastAsia="Times New Roman" w:hAnsi="Times New Roman" w:cs="Times New Roman"/>
          <w:kern w:val="0"/>
          <w14:ligatures w14:val="none"/>
        </w:rPr>
      </w:pPr>
    </w:p>
    <w:p w14:paraId="6B973720" w14:textId="19A384BF" w:rsidR="00AE31CE" w:rsidRDefault="00AE31CE" w:rsidP="00874DA0">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Kind Regards</w:t>
      </w:r>
    </w:p>
    <w:p w14:paraId="70C622DE" w14:textId="1B9B51B8" w:rsidR="00AE31CE" w:rsidRDefault="00AE31CE" w:rsidP="00874DA0">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Inspector </w:t>
      </w:r>
      <w:r w:rsidR="00AF6F6A">
        <w:rPr>
          <w:rFonts w:ascii="Times New Roman" w:eastAsia="Times New Roman" w:hAnsi="Times New Roman" w:cs="Times New Roman"/>
          <w:kern w:val="0"/>
          <w14:ligatures w14:val="none"/>
        </w:rPr>
        <w:t xml:space="preserve">Henrico </w:t>
      </w:r>
      <w:proofErr w:type="spellStart"/>
      <w:r w:rsidR="00AF6F6A">
        <w:rPr>
          <w:rFonts w:ascii="Times New Roman" w:eastAsia="Times New Roman" w:hAnsi="Times New Roman" w:cs="Times New Roman"/>
          <w:kern w:val="0"/>
          <w14:ligatures w14:val="none"/>
        </w:rPr>
        <w:t>Pypers</w:t>
      </w:r>
      <w:proofErr w:type="spellEnd"/>
    </w:p>
    <w:p w14:paraId="3BAA0DC5" w14:textId="14ECACDA" w:rsidR="00AF6F6A" w:rsidRDefault="00AF6F6A" w:rsidP="00874DA0">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Garden Route </w:t>
      </w:r>
      <w:proofErr w:type="spellStart"/>
      <w:r>
        <w:rPr>
          <w:rFonts w:ascii="Times New Roman" w:eastAsia="Times New Roman" w:hAnsi="Times New Roman" w:cs="Times New Roman"/>
          <w:kern w:val="0"/>
          <w14:ligatures w14:val="none"/>
        </w:rPr>
        <w:t>Spca</w:t>
      </w:r>
      <w:proofErr w:type="spellEnd"/>
    </w:p>
    <w:p w14:paraId="5EC8E9FB" w14:textId="77777777" w:rsidR="00527F40" w:rsidRDefault="00527F40" w:rsidP="00874DA0">
      <w:pPr>
        <w:spacing w:before="100" w:beforeAutospacing="1" w:after="100" w:afterAutospacing="1" w:line="240" w:lineRule="auto"/>
        <w:rPr>
          <w:rFonts w:ascii="Times New Roman" w:eastAsia="Times New Roman" w:hAnsi="Times New Roman" w:cs="Times New Roman"/>
          <w:kern w:val="0"/>
          <w14:ligatures w14:val="none"/>
        </w:rPr>
      </w:pPr>
    </w:p>
    <w:p w14:paraId="1465DA99" w14:textId="77777777" w:rsidR="00527F40" w:rsidRDefault="00527F40" w:rsidP="00874DA0">
      <w:pPr>
        <w:spacing w:before="100" w:beforeAutospacing="1" w:after="100" w:afterAutospacing="1" w:line="240" w:lineRule="auto"/>
        <w:rPr>
          <w:rFonts w:ascii="Times New Roman" w:eastAsia="Times New Roman" w:hAnsi="Times New Roman" w:cs="Times New Roman"/>
          <w:kern w:val="0"/>
          <w14:ligatures w14:val="none"/>
        </w:rPr>
      </w:pPr>
    </w:p>
    <w:p w14:paraId="1293ED80" w14:textId="77777777" w:rsidR="00F36D9B" w:rsidRDefault="00F36D9B" w:rsidP="00874DA0">
      <w:pPr>
        <w:spacing w:before="100" w:beforeAutospacing="1" w:after="100" w:afterAutospacing="1" w:line="240" w:lineRule="auto"/>
        <w:rPr>
          <w:rFonts w:ascii="Times New Roman" w:eastAsia="Times New Roman" w:hAnsi="Times New Roman" w:cs="Times New Roman"/>
          <w:kern w:val="0"/>
          <w14:ligatures w14:val="none"/>
        </w:rPr>
      </w:pPr>
    </w:p>
    <w:p w14:paraId="50CC74AC" w14:textId="77777777" w:rsidR="00F36D9B" w:rsidRPr="00874DA0" w:rsidRDefault="00F36D9B" w:rsidP="00874DA0">
      <w:pPr>
        <w:spacing w:before="100" w:beforeAutospacing="1" w:after="100" w:afterAutospacing="1" w:line="240" w:lineRule="auto"/>
        <w:rPr>
          <w:rFonts w:ascii="Times New Roman" w:eastAsia="Times New Roman" w:hAnsi="Times New Roman" w:cs="Times New Roman"/>
          <w:kern w:val="0"/>
          <w14:ligatures w14:val="none"/>
        </w:rPr>
      </w:pPr>
    </w:p>
    <w:p w14:paraId="197A5360" w14:textId="56B273A9" w:rsidR="00874DA0" w:rsidRPr="00874DA0" w:rsidRDefault="00874DA0" w:rsidP="00874DA0">
      <w:pPr>
        <w:spacing w:after="0" w:line="240" w:lineRule="auto"/>
        <w:rPr>
          <w:rFonts w:ascii="Times New Roman" w:eastAsia="Times New Roman" w:hAnsi="Times New Roman" w:cs="Times New Roman"/>
          <w:kern w:val="0"/>
          <w14:ligatures w14:val="none"/>
        </w:rPr>
      </w:pPr>
    </w:p>
    <w:p w14:paraId="75080132" w14:textId="170C0253" w:rsidR="00874DA0" w:rsidRPr="00874DA0" w:rsidRDefault="00874DA0" w:rsidP="00874DA0">
      <w:pPr>
        <w:spacing w:after="0" w:line="240" w:lineRule="auto"/>
        <w:rPr>
          <w:rFonts w:ascii="Times New Roman" w:eastAsia="Times New Roman" w:hAnsi="Times New Roman" w:cs="Times New Roman"/>
          <w:kern w:val="0"/>
          <w14:ligatures w14:val="none"/>
        </w:rPr>
      </w:pPr>
    </w:p>
    <w:p w14:paraId="5980FE9E" w14:textId="22015F6E" w:rsidR="00874DA0" w:rsidRPr="00874DA0" w:rsidRDefault="00874DA0" w:rsidP="00874DA0">
      <w:pPr>
        <w:spacing w:after="0" w:line="240" w:lineRule="auto"/>
        <w:rPr>
          <w:rFonts w:ascii="Times New Roman" w:eastAsia="Times New Roman" w:hAnsi="Times New Roman" w:cs="Times New Roman"/>
          <w:kern w:val="0"/>
          <w14:ligatures w14:val="none"/>
        </w:rPr>
      </w:pPr>
    </w:p>
    <w:p w14:paraId="2CC4E618" w14:textId="77777777" w:rsidR="002350A2" w:rsidRDefault="002350A2"/>
    <w:sectPr w:rsidR="002350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7067D"/>
    <w:multiLevelType w:val="multilevel"/>
    <w:tmpl w:val="3D5C7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C70EE7"/>
    <w:multiLevelType w:val="multilevel"/>
    <w:tmpl w:val="A836C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F07CF6"/>
    <w:multiLevelType w:val="multilevel"/>
    <w:tmpl w:val="6CBA8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5F375C"/>
    <w:multiLevelType w:val="multilevel"/>
    <w:tmpl w:val="13F28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286DC8"/>
    <w:multiLevelType w:val="multilevel"/>
    <w:tmpl w:val="9C7E2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B667C3"/>
    <w:multiLevelType w:val="multilevel"/>
    <w:tmpl w:val="E84E8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C9071C"/>
    <w:multiLevelType w:val="multilevel"/>
    <w:tmpl w:val="C8B8A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52655E"/>
    <w:multiLevelType w:val="multilevel"/>
    <w:tmpl w:val="3296E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AE2C97"/>
    <w:multiLevelType w:val="multilevel"/>
    <w:tmpl w:val="AE823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D13C22"/>
    <w:multiLevelType w:val="multilevel"/>
    <w:tmpl w:val="2BD26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B427C3"/>
    <w:multiLevelType w:val="multilevel"/>
    <w:tmpl w:val="52863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236275">
    <w:abstractNumId w:val="6"/>
  </w:num>
  <w:num w:numId="2" w16cid:durableId="260140523">
    <w:abstractNumId w:val="5"/>
  </w:num>
  <w:num w:numId="3" w16cid:durableId="1576862811">
    <w:abstractNumId w:val="3"/>
  </w:num>
  <w:num w:numId="4" w16cid:durableId="2105874532">
    <w:abstractNumId w:val="7"/>
  </w:num>
  <w:num w:numId="5" w16cid:durableId="433406540">
    <w:abstractNumId w:val="9"/>
  </w:num>
  <w:num w:numId="6" w16cid:durableId="1314943214">
    <w:abstractNumId w:val="0"/>
  </w:num>
  <w:num w:numId="7" w16cid:durableId="1473601512">
    <w:abstractNumId w:val="2"/>
  </w:num>
  <w:num w:numId="8" w16cid:durableId="1499463947">
    <w:abstractNumId w:val="1"/>
  </w:num>
  <w:num w:numId="9" w16cid:durableId="1700886958">
    <w:abstractNumId w:val="4"/>
  </w:num>
  <w:num w:numId="10" w16cid:durableId="67575005">
    <w:abstractNumId w:val="8"/>
  </w:num>
  <w:num w:numId="11" w16cid:durableId="7186727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DA0"/>
    <w:rsid w:val="00126C42"/>
    <w:rsid w:val="00130C29"/>
    <w:rsid w:val="001E6EC5"/>
    <w:rsid w:val="002350A2"/>
    <w:rsid w:val="00326A18"/>
    <w:rsid w:val="00527F40"/>
    <w:rsid w:val="00651C87"/>
    <w:rsid w:val="00661DB8"/>
    <w:rsid w:val="0072283E"/>
    <w:rsid w:val="007A4FB7"/>
    <w:rsid w:val="007E760F"/>
    <w:rsid w:val="00874DA0"/>
    <w:rsid w:val="008B515C"/>
    <w:rsid w:val="008F0245"/>
    <w:rsid w:val="00986601"/>
    <w:rsid w:val="00AE31CE"/>
    <w:rsid w:val="00AF6F6A"/>
    <w:rsid w:val="00B4585F"/>
    <w:rsid w:val="00BC064B"/>
    <w:rsid w:val="00C36906"/>
    <w:rsid w:val="00DC26AD"/>
    <w:rsid w:val="00F228CB"/>
    <w:rsid w:val="00F36D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374D9"/>
  <w15:chartTrackingRefBased/>
  <w15:docId w15:val="{C67D15AD-4C13-4B0B-B458-343CDBA8B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4DA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874DA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874DA0"/>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74DA0"/>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874DA0"/>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874D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4D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4D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4D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4DA0"/>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874DA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74DA0"/>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74DA0"/>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874DA0"/>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874D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4D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4D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4DA0"/>
    <w:rPr>
      <w:rFonts w:eastAsiaTheme="majorEastAsia" w:cstheme="majorBidi"/>
      <w:color w:val="272727" w:themeColor="text1" w:themeTint="D8"/>
    </w:rPr>
  </w:style>
  <w:style w:type="paragraph" w:styleId="Title">
    <w:name w:val="Title"/>
    <w:basedOn w:val="Normal"/>
    <w:next w:val="Normal"/>
    <w:link w:val="TitleChar"/>
    <w:uiPriority w:val="10"/>
    <w:qFormat/>
    <w:rsid w:val="00874D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4D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4D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4D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4DA0"/>
    <w:pPr>
      <w:spacing w:before="160"/>
      <w:jc w:val="center"/>
    </w:pPr>
    <w:rPr>
      <w:i/>
      <w:iCs/>
      <w:color w:val="404040" w:themeColor="text1" w:themeTint="BF"/>
    </w:rPr>
  </w:style>
  <w:style w:type="character" w:customStyle="1" w:styleId="QuoteChar">
    <w:name w:val="Quote Char"/>
    <w:basedOn w:val="DefaultParagraphFont"/>
    <w:link w:val="Quote"/>
    <w:uiPriority w:val="29"/>
    <w:rsid w:val="00874DA0"/>
    <w:rPr>
      <w:i/>
      <w:iCs/>
      <w:color w:val="404040" w:themeColor="text1" w:themeTint="BF"/>
    </w:rPr>
  </w:style>
  <w:style w:type="paragraph" w:styleId="ListParagraph">
    <w:name w:val="List Paragraph"/>
    <w:basedOn w:val="Normal"/>
    <w:uiPriority w:val="34"/>
    <w:qFormat/>
    <w:rsid w:val="00874DA0"/>
    <w:pPr>
      <w:ind w:left="720"/>
      <w:contextualSpacing/>
    </w:pPr>
  </w:style>
  <w:style w:type="character" w:styleId="IntenseEmphasis">
    <w:name w:val="Intense Emphasis"/>
    <w:basedOn w:val="DefaultParagraphFont"/>
    <w:uiPriority w:val="21"/>
    <w:qFormat/>
    <w:rsid w:val="00874DA0"/>
    <w:rPr>
      <w:i/>
      <w:iCs/>
      <w:color w:val="2E74B5" w:themeColor="accent1" w:themeShade="BF"/>
    </w:rPr>
  </w:style>
  <w:style w:type="paragraph" w:styleId="IntenseQuote">
    <w:name w:val="Intense Quote"/>
    <w:basedOn w:val="Normal"/>
    <w:next w:val="Normal"/>
    <w:link w:val="IntenseQuoteChar"/>
    <w:uiPriority w:val="30"/>
    <w:qFormat/>
    <w:rsid w:val="00874DA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74DA0"/>
    <w:rPr>
      <w:i/>
      <w:iCs/>
      <w:color w:val="2E74B5" w:themeColor="accent1" w:themeShade="BF"/>
    </w:rPr>
  </w:style>
  <w:style w:type="character" w:styleId="IntenseReference">
    <w:name w:val="Intense Reference"/>
    <w:basedOn w:val="DefaultParagraphFont"/>
    <w:uiPriority w:val="32"/>
    <w:qFormat/>
    <w:rsid w:val="00874DA0"/>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171961">
      <w:bodyDiv w:val="1"/>
      <w:marLeft w:val="0"/>
      <w:marRight w:val="0"/>
      <w:marTop w:val="0"/>
      <w:marBottom w:val="0"/>
      <w:divBdr>
        <w:top w:val="none" w:sz="0" w:space="0" w:color="auto"/>
        <w:left w:val="none" w:sz="0" w:space="0" w:color="auto"/>
        <w:bottom w:val="none" w:sz="0" w:space="0" w:color="auto"/>
        <w:right w:val="none" w:sz="0" w:space="0" w:color="auto"/>
      </w:divBdr>
      <w:divsChild>
        <w:div w:id="2053000555">
          <w:marLeft w:val="0"/>
          <w:marRight w:val="0"/>
          <w:marTop w:val="0"/>
          <w:marBottom w:val="0"/>
          <w:divBdr>
            <w:top w:val="none" w:sz="0" w:space="0" w:color="auto"/>
            <w:left w:val="none" w:sz="0" w:space="0" w:color="auto"/>
            <w:bottom w:val="none" w:sz="0" w:space="0" w:color="auto"/>
            <w:right w:val="none" w:sz="0" w:space="0" w:color="auto"/>
          </w:divBdr>
          <w:divsChild>
            <w:div w:id="115029009">
              <w:marLeft w:val="0"/>
              <w:marRight w:val="0"/>
              <w:marTop w:val="0"/>
              <w:marBottom w:val="0"/>
              <w:divBdr>
                <w:top w:val="none" w:sz="0" w:space="0" w:color="auto"/>
                <w:left w:val="none" w:sz="0" w:space="0" w:color="auto"/>
                <w:bottom w:val="none" w:sz="0" w:space="0" w:color="auto"/>
                <w:right w:val="none" w:sz="0" w:space="0" w:color="auto"/>
              </w:divBdr>
              <w:divsChild>
                <w:div w:id="969238502">
                  <w:marLeft w:val="0"/>
                  <w:marRight w:val="0"/>
                  <w:marTop w:val="0"/>
                  <w:marBottom w:val="0"/>
                  <w:divBdr>
                    <w:top w:val="none" w:sz="0" w:space="0" w:color="auto"/>
                    <w:left w:val="none" w:sz="0" w:space="0" w:color="auto"/>
                    <w:bottom w:val="none" w:sz="0" w:space="0" w:color="auto"/>
                    <w:right w:val="none" w:sz="0" w:space="0" w:color="auto"/>
                  </w:divBdr>
                  <w:divsChild>
                    <w:div w:id="1441801473">
                      <w:marLeft w:val="0"/>
                      <w:marRight w:val="0"/>
                      <w:marTop w:val="0"/>
                      <w:marBottom w:val="0"/>
                      <w:divBdr>
                        <w:top w:val="none" w:sz="0" w:space="0" w:color="auto"/>
                        <w:left w:val="none" w:sz="0" w:space="0" w:color="auto"/>
                        <w:bottom w:val="none" w:sz="0" w:space="0" w:color="auto"/>
                        <w:right w:val="none" w:sz="0" w:space="0" w:color="auto"/>
                      </w:divBdr>
                      <w:divsChild>
                        <w:div w:id="823811271">
                          <w:marLeft w:val="0"/>
                          <w:marRight w:val="0"/>
                          <w:marTop w:val="0"/>
                          <w:marBottom w:val="0"/>
                          <w:divBdr>
                            <w:top w:val="none" w:sz="0" w:space="0" w:color="auto"/>
                            <w:left w:val="none" w:sz="0" w:space="0" w:color="auto"/>
                            <w:bottom w:val="none" w:sz="0" w:space="0" w:color="auto"/>
                            <w:right w:val="none" w:sz="0" w:space="0" w:color="auto"/>
                          </w:divBdr>
                          <w:divsChild>
                            <w:div w:id="41413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5724955">
          <w:marLeft w:val="0"/>
          <w:marRight w:val="0"/>
          <w:marTop w:val="0"/>
          <w:marBottom w:val="0"/>
          <w:divBdr>
            <w:top w:val="none" w:sz="0" w:space="0" w:color="auto"/>
            <w:left w:val="none" w:sz="0" w:space="0" w:color="auto"/>
            <w:bottom w:val="none" w:sz="0" w:space="0" w:color="auto"/>
            <w:right w:val="none" w:sz="0" w:space="0" w:color="auto"/>
          </w:divBdr>
          <w:divsChild>
            <w:div w:id="2089572400">
              <w:marLeft w:val="0"/>
              <w:marRight w:val="0"/>
              <w:marTop w:val="0"/>
              <w:marBottom w:val="0"/>
              <w:divBdr>
                <w:top w:val="none" w:sz="0" w:space="0" w:color="auto"/>
                <w:left w:val="none" w:sz="0" w:space="0" w:color="auto"/>
                <w:bottom w:val="none" w:sz="0" w:space="0" w:color="auto"/>
                <w:right w:val="none" w:sz="0" w:space="0" w:color="auto"/>
              </w:divBdr>
              <w:divsChild>
                <w:div w:id="174345171">
                  <w:marLeft w:val="0"/>
                  <w:marRight w:val="0"/>
                  <w:marTop w:val="0"/>
                  <w:marBottom w:val="0"/>
                  <w:divBdr>
                    <w:top w:val="none" w:sz="0" w:space="0" w:color="auto"/>
                    <w:left w:val="none" w:sz="0" w:space="0" w:color="auto"/>
                    <w:bottom w:val="none" w:sz="0" w:space="0" w:color="auto"/>
                    <w:right w:val="none" w:sz="0" w:space="0" w:color="auto"/>
                  </w:divBdr>
                  <w:divsChild>
                    <w:div w:id="79957724">
                      <w:marLeft w:val="0"/>
                      <w:marRight w:val="0"/>
                      <w:marTop w:val="0"/>
                      <w:marBottom w:val="0"/>
                      <w:divBdr>
                        <w:top w:val="none" w:sz="0" w:space="0" w:color="auto"/>
                        <w:left w:val="none" w:sz="0" w:space="0" w:color="auto"/>
                        <w:bottom w:val="none" w:sz="0" w:space="0" w:color="auto"/>
                        <w:right w:val="none" w:sz="0" w:space="0" w:color="auto"/>
                      </w:divBdr>
                      <w:divsChild>
                        <w:div w:id="1031493645">
                          <w:marLeft w:val="0"/>
                          <w:marRight w:val="0"/>
                          <w:marTop w:val="0"/>
                          <w:marBottom w:val="0"/>
                          <w:divBdr>
                            <w:top w:val="none" w:sz="0" w:space="0" w:color="auto"/>
                            <w:left w:val="none" w:sz="0" w:space="0" w:color="auto"/>
                            <w:bottom w:val="none" w:sz="0" w:space="0" w:color="auto"/>
                            <w:right w:val="none" w:sz="0" w:space="0" w:color="auto"/>
                          </w:divBdr>
                          <w:divsChild>
                            <w:div w:id="839321308">
                              <w:marLeft w:val="0"/>
                              <w:marRight w:val="0"/>
                              <w:marTop w:val="0"/>
                              <w:marBottom w:val="0"/>
                              <w:divBdr>
                                <w:top w:val="none" w:sz="0" w:space="0" w:color="auto"/>
                                <w:left w:val="none" w:sz="0" w:space="0" w:color="auto"/>
                                <w:bottom w:val="none" w:sz="0" w:space="0" w:color="auto"/>
                                <w:right w:val="none" w:sz="0" w:space="0" w:color="auto"/>
                              </w:divBdr>
                              <w:divsChild>
                                <w:div w:id="27252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6788790">
          <w:marLeft w:val="0"/>
          <w:marRight w:val="0"/>
          <w:marTop w:val="0"/>
          <w:marBottom w:val="0"/>
          <w:divBdr>
            <w:top w:val="none" w:sz="0" w:space="0" w:color="auto"/>
            <w:left w:val="none" w:sz="0" w:space="0" w:color="auto"/>
            <w:bottom w:val="none" w:sz="0" w:space="0" w:color="auto"/>
            <w:right w:val="none" w:sz="0" w:space="0" w:color="auto"/>
          </w:divBdr>
          <w:divsChild>
            <w:div w:id="1863979192">
              <w:marLeft w:val="0"/>
              <w:marRight w:val="0"/>
              <w:marTop w:val="0"/>
              <w:marBottom w:val="0"/>
              <w:divBdr>
                <w:top w:val="none" w:sz="0" w:space="0" w:color="auto"/>
                <w:left w:val="none" w:sz="0" w:space="0" w:color="auto"/>
                <w:bottom w:val="none" w:sz="0" w:space="0" w:color="auto"/>
                <w:right w:val="none" w:sz="0" w:space="0" w:color="auto"/>
              </w:divBdr>
              <w:divsChild>
                <w:div w:id="1631982353">
                  <w:marLeft w:val="0"/>
                  <w:marRight w:val="0"/>
                  <w:marTop w:val="0"/>
                  <w:marBottom w:val="0"/>
                  <w:divBdr>
                    <w:top w:val="none" w:sz="0" w:space="0" w:color="auto"/>
                    <w:left w:val="none" w:sz="0" w:space="0" w:color="auto"/>
                    <w:bottom w:val="none" w:sz="0" w:space="0" w:color="auto"/>
                    <w:right w:val="none" w:sz="0" w:space="0" w:color="auto"/>
                  </w:divBdr>
                  <w:divsChild>
                    <w:div w:id="463348170">
                      <w:marLeft w:val="0"/>
                      <w:marRight w:val="0"/>
                      <w:marTop w:val="0"/>
                      <w:marBottom w:val="0"/>
                      <w:divBdr>
                        <w:top w:val="none" w:sz="0" w:space="0" w:color="auto"/>
                        <w:left w:val="none" w:sz="0" w:space="0" w:color="auto"/>
                        <w:bottom w:val="none" w:sz="0" w:space="0" w:color="auto"/>
                        <w:right w:val="none" w:sz="0" w:space="0" w:color="auto"/>
                      </w:divBdr>
                      <w:divsChild>
                        <w:div w:id="1420255479">
                          <w:marLeft w:val="0"/>
                          <w:marRight w:val="0"/>
                          <w:marTop w:val="0"/>
                          <w:marBottom w:val="0"/>
                          <w:divBdr>
                            <w:top w:val="none" w:sz="0" w:space="0" w:color="auto"/>
                            <w:left w:val="none" w:sz="0" w:space="0" w:color="auto"/>
                            <w:bottom w:val="none" w:sz="0" w:space="0" w:color="auto"/>
                            <w:right w:val="none" w:sz="0" w:space="0" w:color="auto"/>
                          </w:divBdr>
                          <w:divsChild>
                            <w:div w:id="212376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606</Words>
  <Characters>3457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SPCA Inspector2</dc:creator>
  <cp:keywords/>
  <dc:description/>
  <cp:lastModifiedBy>SPCA Garden Route</cp:lastModifiedBy>
  <cp:revision>7</cp:revision>
  <dcterms:created xsi:type="dcterms:W3CDTF">2025-07-30T16:54:00Z</dcterms:created>
  <dcterms:modified xsi:type="dcterms:W3CDTF">2025-07-31T06:12:00Z</dcterms:modified>
</cp:coreProperties>
</file>