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DC4" w:rsidRPr="006475B9" w:rsidRDefault="006475B9" w:rsidP="006475B9">
      <w:pPr>
        <w:pStyle w:val="IntenseQuote"/>
        <w:rPr>
          <w:b/>
          <w:color w:val="auto"/>
          <w:sz w:val="28"/>
          <w:szCs w:val="28"/>
        </w:rPr>
      </w:pPr>
      <w:r w:rsidRPr="006475B9">
        <w:rPr>
          <w:b/>
          <w:color w:val="auto"/>
          <w:sz w:val="28"/>
          <w:szCs w:val="28"/>
        </w:rPr>
        <w:t>MINUTES OF MEETING WITH LAW ENFORCMENT / UNION</w:t>
      </w:r>
      <w:bookmarkStart w:id="0" w:name="_GoBack"/>
      <w:bookmarkEnd w:id="0"/>
      <w:r w:rsidRPr="006475B9">
        <w:rPr>
          <w:b/>
          <w:color w:val="auto"/>
          <w:sz w:val="28"/>
          <w:szCs w:val="28"/>
        </w:rPr>
        <w:t>DALE</w:t>
      </w:r>
    </w:p>
    <w:p w:rsidR="00807DC4" w:rsidRDefault="006475B9" w:rsidP="00807DC4">
      <w:pPr>
        <w:rPr>
          <w:rFonts w:ascii="Tahoma" w:hAnsi="Tahoma" w:cs="Tahoma"/>
        </w:rPr>
      </w:pPr>
      <w:r>
        <w:rPr>
          <w:rFonts w:ascii="Tahoma" w:hAnsi="Tahoma" w:cs="Tahoma"/>
        </w:rPr>
        <w:t>Date of meeting: 21 August 2024</w:t>
      </w:r>
    </w:p>
    <w:p w:rsidR="006475B9" w:rsidRDefault="006475B9" w:rsidP="00807DC4">
      <w:pPr>
        <w:rPr>
          <w:rFonts w:ascii="Tahoma" w:hAnsi="Tahoma" w:cs="Tahoma"/>
        </w:rPr>
      </w:pPr>
      <w:r>
        <w:rPr>
          <w:rFonts w:ascii="Tahoma" w:hAnsi="Tahoma" w:cs="Tahoma"/>
        </w:rPr>
        <w:t>Time:</w:t>
      </w:r>
      <w:r>
        <w:rPr>
          <w:rFonts w:ascii="Tahoma" w:hAnsi="Tahoma" w:cs="Tahoma"/>
        </w:rPr>
        <w:tab/>
        <w:t>12:00</w:t>
      </w:r>
    </w:p>
    <w:p w:rsidR="006475B9" w:rsidRDefault="006475B9" w:rsidP="00807DC4">
      <w:pPr>
        <w:rPr>
          <w:rFonts w:ascii="Tahoma" w:hAnsi="Tahoma" w:cs="Tahoma"/>
        </w:rPr>
      </w:pPr>
      <w:r>
        <w:rPr>
          <w:rFonts w:ascii="Tahoma" w:hAnsi="Tahoma" w:cs="Tahoma"/>
        </w:rPr>
        <w:t xml:space="preserve">Salome </w:t>
      </w:r>
      <w:proofErr w:type="spellStart"/>
      <w:r>
        <w:rPr>
          <w:rFonts w:ascii="Tahoma" w:hAnsi="Tahoma" w:cs="Tahoma"/>
        </w:rPr>
        <w:t>Bruyns</w:t>
      </w:r>
      <w:proofErr w:type="spellEnd"/>
    </w:p>
    <w:p w:rsidR="006475B9" w:rsidRPr="00807DC4" w:rsidRDefault="006475B9" w:rsidP="00807DC4">
      <w:pPr>
        <w:rPr>
          <w:rFonts w:ascii="Tahoma" w:hAnsi="Tahoma" w:cs="Tahoma"/>
        </w:rPr>
      </w:pPr>
    </w:p>
    <w:p w:rsidR="00807DC4" w:rsidRPr="00807DC4" w:rsidRDefault="00807DC4" w:rsidP="00807DC4">
      <w:pPr>
        <w:rPr>
          <w:rFonts w:ascii="Tahoma" w:hAnsi="Tahoma" w:cs="Tahoma"/>
        </w:rPr>
      </w:pPr>
      <w:r w:rsidRPr="00807DC4">
        <w:rPr>
          <w:rFonts w:ascii="Tahoma" w:hAnsi="Tahoma" w:cs="Tahoma"/>
        </w:rPr>
        <w:t>A very informal meeting was held on the grounds of the fire station, where the proposal to build the kennels was discussed. The site is fenced, but the fences definitely need attention because if kennels are built and a dog escapes, the current fences will not contain the dog. In my opinion, the site could work since there are fire officers on duty 24 hours a day.</w:t>
      </w:r>
    </w:p>
    <w:p w:rsidR="00807DC4" w:rsidRPr="00807DC4" w:rsidRDefault="00807DC4" w:rsidP="00807DC4">
      <w:pPr>
        <w:rPr>
          <w:rFonts w:ascii="Tahoma" w:hAnsi="Tahoma" w:cs="Tahoma"/>
        </w:rPr>
      </w:pPr>
      <w:proofErr w:type="spellStart"/>
      <w:r w:rsidRPr="00807DC4">
        <w:rPr>
          <w:rFonts w:ascii="Tahoma" w:hAnsi="Tahoma" w:cs="Tahoma"/>
        </w:rPr>
        <w:t>Soonies</w:t>
      </w:r>
      <w:proofErr w:type="spellEnd"/>
      <w:r w:rsidRPr="00807DC4">
        <w:rPr>
          <w:rFonts w:ascii="Tahoma" w:hAnsi="Tahoma" w:cs="Tahoma"/>
        </w:rPr>
        <w:t xml:space="preserve"> led the meeting and explained to </w:t>
      </w:r>
      <w:proofErr w:type="spellStart"/>
      <w:r w:rsidRPr="00807DC4">
        <w:rPr>
          <w:rFonts w:ascii="Tahoma" w:hAnsi="Tahoma" w:cs="Tahoma"/>
        </w:rPr>
        <w:t>Jaundre</w:t>
      </w:r>
      <w:proofErr w:type="spellEnd"/>
      <w:r w:rsidRPr="00807DC4">
        <w:rPr>
          <w:rFonts w:ascii="Tahoma" w:hAnsi="Tahoma" w:cs="Tahoma"/>
        </w:rPr>
        <w:t xml:space="preserve"> from Uniondale Pet Care that the Municipality already has a contract with the Garden Route SPCA and that we are appointed as their pound, with Uniondale being part of the municipal area for which the SPCA is responsible. He acknowledged that he understands the distance from George and recognizes that it can be challenging when dealing with a stray dog.</w:t>
      </w:r>
    </w:p>
    <w:p w:rsidR="00807DC4" w:rsidRPr="00807DC4" w:rsidRDefault="00807DC4" w:rsidP="00807DC4">
      <w:pPr>
        <w:rPr>
          <w:rFonts w:ascii="Tahoma" w:hAnsi="Tahoma" w:cs="Tahoma"/>
        </w:rPr>
      </w:pPr>
      <w:r w:rsidRPr="00807DC4">
        <w:rPr>
          <w:rFonts w:ascii="Tahoma" w:hAnsi="Tahoma" w:cs="Tahoma"/>
        </w:rPr>
        <w:t xml:space="preserve">He also clarified to </w:t>
      </w:r>
      <w:proofErr w:type="spellStart"/>
      <w:r w:rsidRPr="00807DC4">
        <w:rPr>
          <w:rFonts w:ascii="Tahoma" w:hAnsi="Tahoma" w:cs="Tahoma"/>
        </w:rPr>
        <w:t>Jaundre</w:t>
      </w:r>
      <w:proofErr w:type="spellEnd"/>
      <w:r w:rsidRPr="00807DC4">
        <w:rPr>
          <w:rFonts w:ascii="Tahoma" w:hAnsi="Tahoma" w:cs="Tahoma"/>
        </w:rPr>
        <w:t xml:space="preserve"> that the law enforcement officer already working there, namely Ashley, is responsible for issuing fines and warnings for complaints, not for handling dog impoundment, as this is the responsibility of the SPCA, appointed by the municipality. He mentioned that Ashley is not trained to catch dogs and could therefore be at risk of being bitten.</w:t>
      </w:r>
    </w:p>
    <w:p w:rsidR="00807DC4" w:rsidRPr="00807DC4" w:rsidRDefault="00807DC4" w:rsidP="00807DC4">
      <w:pPr>
        <w:rPr>
          <w:rFonts w:ascii="Tahoma" w:hAnsi="Tahoma" w:cs="Tahoma"/>
        </w:rPr>
      </w:pPr>
      <w:r w:rsidRPr="00807DC4">
        <w:rPr>
          <w:rFonts w:ascii="Tahoma" w:hAnsi="Tahoma" w:cs="Tahoma"/>
        </w:rPr>
        <w:t xml:space="preserve">He suggested that if the SPCA feels there is a need for kennels in Uniondale, we should submit a proposal, but it will only be considered after the municipality's financial year-end for the </w:t>
      </w:r>
      <w:proofErr w:type="gramStart"/>
      <w:r w:rsidRPr="00807DC4">
        <w:rPr>
          <w:rFonts w:ascii="Tahoma" w:hAnsi="Tahoma" w:cs="Tahoma"/>
        </w:rPr>
        <w:t>new year's</w:t>
      </w:r>
      <w:proofErr w:type="gramEnd"/>
      <w:r w:rsidRPr="00807DC4">
        <w:rPr>
          <w:rFonts w:ascii="Tahoma" w:hAnsi="Tahoma" w:cs="Tahoma"/>
        </w:rPr>
        <w:t xml:space="preserve"> budget.</w:t>
      </w:r>
    </w:p>
    <w:p w:rsidR="00807DC4" w:rsidRPr="00807DC4" w:rsidRDefault="00807DC4" w:rsidP="00807DC4">
      <w:pPr>
        <w:rPr>
          <w:rFonts w:ascii="Tahoma" w:hAnsi="Tahoma" w:cs="Tahoma"/>
        </w:rPr>
      </w:pPr>
      <w:r w:rsidRPr="00807DC4">
        <w:rPr>
          <w:rFonts w:ascii="Tahoma" w:hAnsi="Tahoma" w:cs="Tahoma"/>
        </w:rPr>
        <w:t>I mentioned that such a pound could not be run by volunteers but would require permanent staff.</w:t>
      </w:r>
    </w:p>
    <w:p w:rsidR="00807DC4" w:rsidRPr="00807DC4" w:rsidRDefault="00807DC4" w:rsidP="00807DC4">
      <w:pPr>
        <w:rPr>
          <w:rFonts w:ascii="Tahoma" w:hAnsi="Tahoma" w:cs="Tahoma"/>
        </w:rPr>
      </w:pPr>
      <w:r w:rsidRPr="00807DC4">
        <w:rPr>
          <w:rFonts w:ascii="Tahoma" w:hAnsi="Tahoma" w:cs="Tahoma"/>
        </w:rPr>
        <w:t xml:space="preserve">Conclusion: I suggest that we submit a proposal for the municipality to consider. I also recommend that </w:t>
      </w:r>
      <w:proofErr w:type="spellStart"/>
      <w:r w:rsidRPr="00807DC4">
        <w:rPr>
          <w:rFonts w:ascii="Tahoma" w:hAnsi="Tahoma" w:cs="Tahoma"/>
        </w:rPr>
        <w:t>Jaundre</w:t>
      </w:r>
      <w:proofErr w:type="spellEnd"/>
      <w:r w:rsidRPr="00807DC4">
        <w:rPr>
          <w:rFonts w:ascii="Tahoma" w:hAnsi="Tahoma" w:cs="Tahoma"/>
        </w:rPr>
        <w:t xml:space="preserve"> be trained and employed by the SPCA, as there is a significant need for an inspector in the area.</w:t>
      </w:r>
    </w:p>
    <w:p w:rsidR="00807DC4" w:rsidRPr="00807DC4" w:rsidRDefault="00807DC4" w:rsidP="00807DC4">
      <w:pPr>
        <w:rPr>
          <w:rFonts w:ascii="Tahoma" w:hAnsi="Tahoma" w:cs="Tahoma"/>
        </w:rPr>
      </w:pPr>
    </w:p>
    <w:p w:rsidR="00807DC4" w:rsidRPr="00807DC4" w:rsidRDefault="00807DC4" w:rsidP="00807DC4">
      <w:pPr>
        <w:rPr>
          <w:rFonts w:ascii="Tahoma" w:hAnsi="Tahoma" w:cs="Tahoma"/>
        </w:rPr>
      </w:pPr>
    </w:p>
    <w:p w:rsidR="00807DC4" w:rsidRPr="00807DC4" w:rsidRDefault="00807DC4" w:rsidP="00807DC4">
      <w:pPr>
        <w:rPr>
          <w:rFonts w:ascii="Tahoma" w:hAnsi="Tahoma" w:cs="Tahoma"/>
        </w:rPr>
      </w:pPr>
    </w:p>
    <w:p w:rsidR="00807DC4" w:rsidRPr="00807DC4" w:rsidRDefault="00807DC4" w:rsidP="00807DC4">
      <w:pPr>
        <w:rPr>
          <w:rFonts w:ascii="Tahoma" w:hAnsi="Tahoma" w:cs="Tahoma"/>
        </w:rPr>
      </w:pPr>
    </w:p>
    <w:p w:rsidR="00807DC4" w:rsidRPr="00807DC4" w:rsidRDefault="00807DC4" w:rsidP="00807DC4">
      <w:pPr>
        <w:rPr>
          <w:rFonts w:ascii="Tahoma" w:hAnsi="Tahoma" w:cs="Tahoma"/>
        </w:rPr>
      </w:pPr>
    </w:p>
    <w:p w:rsidR="00807DC4" w:rsidRPr="00807DC4" w:rsidRDefault="00807DC4" w:rsidP="00807DC4">
      <w:pPr>
        <w:rPr>
          <w:rFonts w:ascii="Tahoma" w:hAnsi="Tahoma" w:cs="Tahoma"/>
        </w:rPr>
      </w:pPr>
    </w:p>
    <w:sectPr w:rsidR="00807DC4" w:rsidRPr="00807D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DC4"/>
    <w:rsid w:val="000130EC"/>
    <w:rsid w:val="006475B9"/>
    <w:rsid w:val="00807DC4"/>
    <w:rsid w:val="00F12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F4A11B-41CD-43EC-BF5E-C9C1E7369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6475B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475B9"/>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GRSPCA1</dc:creator>
  <cp:keywords/>
  <dc:description/>
  <cp:lastModifiedBy>GRSPCA1</cp:lastModifiedBy>
  <cp:revision>1</cp:revision>
  <dcterms:created xsi:type="dcterms:W3CDTF">2024-08-28T07:25:00Z</dcterms:created>
  <dcterms:modified xsi:type="dcterms:W3CDTF">2024-08-28T07:49:00Z</dcterms:modified>
</cp:coreProperties>
</file>